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C9883" w14:textId="77777777" w:rsidR="00670AA0" w:rsidRDefault="00670AA0" w:rsidP="00670AA0"/>
    <w:p w14:paraId="403200B8" w14:textId="77777777" w:rsidR="00670AA0" w:rsidRDefault="00670AA0" w:rsidP="00670AA0"/>
    <w:p w14:paraId="49B1D35D" w14:textId="77777777" w:rsidR="00DA228F" w:rsidRDefault="00DA228F" w:rsidP="00670AA0"/>
    <w:p w14:paraId="7DF0B4C1" w14:textId="77777777" w:rsidR="00DA228F" w:rsidRDefault="00DA228F" w:rsidP="00670AA0"/>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6D628D" w14:paraId="21EE4EDA" w14:textId="77777777" w:rsidTr="00DA228F">
        <w:tc>
          <w:tcPr>
            <w:tcW w:w="9736" w:type="dxa"/>
          </w:tcPr>
          <w:p w14:paraId="735BC054" w14:textId="7C506883" w:rsidR="006D628D" w:rsidRDefault="006D628D" w:rsidP="006D628D">
            <w:pPr>
              <w:jc w:val="center"/>
            </w:pPr>
            <w:r>
              <w:rPr>
                <w:rFonts w:ascii="宋体" w:eastAsia="宋体" w:hAnsi="宋体" w:hint="eastAsia"/>
                <w:b/>
                <w:bCs/>
                <w:kern w:val="0"/>
                <w:sz w:val="48"/>
                <w:szCs w:val="48"/>
              </w:rPr>
              <w:t>广东荻赛尔机械铸造股份有限公司</w:t>
            </w:r>
          </w:p>
        </w:tc>
      </w:tr>
      <w:tr w:rsidR="006D628D" w14:paraId="0068CC92" w14:textId="77777777" w:rsidTr="00DA228F">
        <w:tc>
          <w:tcPr>
            <w:tcW w:w="9736" w:type="dxa"/>
          </w:tcPr>
          <w:p w14:paraId="4E53D03E" w14:textId="4A7D2470" w:rsidR="006D628D" w:rsidRDefault="006D628D" w:rsidP="006D628D">
            <w:pPr>
              <w:jc w:val="center"/>
            </w:pPr>
            <w:r>
              <w:rPr>
                <w:rFonts w:ascii="宋体" w:eastAsia="宋体" w:hAnsi="宋体" w:hint="eastAsia"/>
                <w:b/>
                <w:bCs/>
                <w:kern w:val="0"/>
                <w:sz w:val="48"/>
                <w:szCs w:val="48"/>
              </w:rPr>
              <w:t>年产6万吨重工装备零部件智能化生产项目</w:t>
            </w:r>
            <w:r w:rsidRPr="00780A44">
              <w:rPr>
                <w:rFonts w:ascii="黑体" w:eastAsia="黑体" w:hAnsi="黑体" w:hint="eastAsia"/>
                <w:b/>
                <w:bCs/>
                <w:kern w:val="0"/>
                <w:sz w:val="48"/>
                <w:szCs w:val="48"/>
              </w:rPr>
              <w:t>-</w:t>
            </w:r>
          </w:p>
        </w:tc>
      </w:tr>
      <w:tr w:rsidR="006D628D" w14:paraId="7A6D6D93" w14:textId="77777777" w:rsidTr="00DA228F">
        <w:tc>
          <w:tcPr>
            <w:tcW w:w="9736" w:type="dxa"/>
          </w:tcPr>
          <w:p w14:paraId="4F7C9BAF" w14:textId="42138BF7" w:rsidR="006D628D" w:rsidRDefault="006D628D" w:rsidP="006D628D">
            <w:pPr>
              <w:jc w:val="center"/>
            </w:pPr>
            <w:r>
              <w:rPr>
                <w:rFonts w:ascii="宋体" w:eastAsia="宋体" w:hAnsi="宋体" w:hint="eastAsia"/>
                <w:b/>
                <w:bCs/>
                <w:kern w:val="0"/>
                <w:sz w:val="48"/>
                <w:szCs w:val="48"/>
              </w:rPr>
              <w:t>招标代理服务项目</w:t>
            </w:r>
          </w:p>
        </w:tc>
      </w:tr>
    </w:tbl>
    <w:p w14:paraId="46EFEBF9" w14:textId="77777777" w:rsidR="00670AA0" w:rsidRDefault="00670AA0" w:rsidP="00670AA0"/>
    <w:p w14:paraId="1946196F" w14:textId="77777777" w:rsidR="00670AA0" w:rsidRDefault="00670AA0" w:rsidP="00670AA0"/>
    <w:p w14:paraId="13A1F798" w14:textId="77777777" w:rsidR="00DA228F" w:rsidRDefault="00DA228F" w:rsidP="00670AA0"/>
    <w:p w14:paraId="03AF4831" w14:textId="77777777" w:rsidR="00DA228F" w:rsidRDefault="00DA228F" w:rsidP="00670AA0"/>
    <w:p w14:paraId="6E676C5F" w14:textId="77777777" w:rsidR="00DA228F" w:rsidRDefault="00DA228F" w:rsidP="00670AA0"/>
    <w:p w14:paraId="3DACB4F2" w14:textId="77777777" w:rsidR="00DA228F" w:rsidRDefault="00DA228F" w:rsidP="00670AA0"/>
    <w:p w14:paraId="0092F1DE" w14:textId="77777777" w:rsidR="00DA228F" w:rsidRDefault="00DA228F" w:rsidP="00670AA0"/>
    <w:p w14:paraId="09712A5E" w14:textId="77777777" w:rsidR="00DA228F" w:rsidRDefault="00DA228F" w:rsidP="00670AA0"/>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780A44" w14:paraId="5DD67E43" w14:textId="77777777" w:rsidTr="00DA228F">
        <w:tc>
          <w:tcPr>
            <w:tcW w:w="9736" w:type="dxa"/>
          </w:tcPr>
          <w:p w14:paraId="14355A50" w14:textId="4D43373D" w:rsidR="00780A44" w:rsidRDefault="00780A44" w:rsidP="00780A44">
            <w:pPr>
              <w:jc w:val="center"/>
            </w:pPr>
            <w:r w:rsidRPr="00780A44">
              <w:rPr>
                <w:rFonts w:ascii="宋体" w:eastAsia="宋体" w:hAnsi="宋体" w:cs="Times New Roman" w:hint="eastAsia"/>
                <w:b/>
                <w:bCs/>
                <w:color w:val="000000"/>
                <w:spacing w:val="20"/>
                <w:kern w:val="10"/>
                <w:sz w:val="72"/>
                <w:szCs w:val="72"/>
              </w:rPr>
              <w:t>招标文件</w:t>
            </w:r>
          </w:p>
        </w:tc>
      </w:tr>
    </w:tbl>
    <w:p w14:paraId="12FADD97" w14:textId="77777777" w:rsidR="00670AA0" w:rsidRDefault="00670AA0" w:rsidP="00670AA0"/>
    <w:p w14:paraId="3659429A" w14:textId="2C5C7359" w:rsidR="00670AA0" w:rsidRDefault="00670AA0" w:rsidP="00670AA0"/>
    <w:p w14:paraId="18500AFF" w14:textId="77777777" w:rsidR="00DA228F" w:rsidRDefault="00DA228F" w:rsidP="00670AA0"/>
    <w:p w14:paraId="2F832656" w14:textId="77777777" w:rsidR="00DA228F" w:rsidRDefault="00DA228F" w:rsidP="00670AA0"/>
    <w:p w14:paraId="410B4FF7" w14:textId="77777777" w:rsidR="00DA228F" w:rsidRDefault="00DA228F" w:rsidP="00670AA0"/>
    <w:p w14:paraId="37431560" w14:textId="77777777" w:rsidR="00DA228F" w:rsidRDefault="00DA228F" w:rsidP="00670AA0"/>
    <w:p w14:paraId="11A083FF" w14:textId="77777777" w:rsidR="00DA228F" w:rsidRDefault="00DA228F" w:rsidP="00670AA0"/>
    <w:p w14:paraId="1FB6AAF6" w14:textId="77777777" w:rsidR="00DA228F" w:rsidRDefault="00DA228F" w:rsidP="00670AA0"/>
    <w:p w14:paraId="6AA934B7" w14:textId="77777777" w:rsidR="00DA228F" w:rsidRDefault="00DA228F" w:rsidP="00670AA0"/>
    <w:p w14:paraId="70145349" w14:textId="77777777" w:rsidR="00DA228F" w:rsidRDefault="00DA228F" w:rsidP="00670AA0"/>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627"/>
      </w:tblGrid>
      <w:tr w:rsidR="00780A44" w14:paraId="7076685F" w14:textId="77777777" w:rsidTr="00DA228F">
        <w:trPr>
          <w:jc w:val="center"/>
        </w:trPr>
        <w:tc>
          <w:tcPr>
            <w:tcW w:w="2263" w:type="dxa"/>
          </w:tcPr>
          <w:p w14:paraId="134BF31A" w14:textId="0D18F1B9" w:rsidR="00780A44" w:rsidRPr="00DA228F" w:rsidRDefault="00780A44">
            <w:pPr>
              <w:rPr>
                <w:rFonts w:ascii="宋体" w:eastAsia="宋体" w:hAnsi="宋体"/>
                <w:b/>
                <w:bCs/>
                <w:sz w:val="30"/>
                <w:szCs w:val="30"/>
              </w:rPr>
            </w:pPr>
            <w:r w:rsidRPr="00DA228F">
              <w:rPr>
                <w:rFonts w:ascii="宋体" w:eastAsia="宋体" w:hAnsi="宋体" w:hint="eastAsia"/>
                <w:b/>
                <w:bCs/>
                <w:sz w:val="30"/>
                <w:szCs w:val="30"/>
              </w:rPr>
              <w:t>建设单位名称：</w:t>
            </w:r>
          </w:p>
        </w:tc>
        <w:tc>
          <w:tcPr>
            <w:tcW w:w="6627" w:type="dxa"/>
            <w:tcBorders>
              <w:bottom w:val="single" w:sz="4" w:space="0" w:color="auto"/>
            </w:tcBorders>
          </w:tcPr>
          <w:p w14:paraId="63B9F845" w14:textId="379E4327" w:rsidR="00780A44" w:rsidRPr="00DA228F" w:rsidRDefault="00780A44">
            <w:pPr>
              <w:rPr>
                <w:rFonts w:ascii="宋体" w:eastAsia="宋体" w:hAnsi="宋体"/>
                <w:b/>
                <w:bCs/>
                <w:sz w:val="30"/>
                <w:szCs w:val="30"/>
              </w:rPr>
            </w:pPr>
            <w:r w:rsidRPr="00DA228F">
              <w:rPr>
                <w:rFonts w:ascii="宋体" w:eastAsia="宋体" w:hAnsi="宋体" w:hint="eastAsia"/>
                <w:b/>
                <w:bCs/>
                <w:sz w:val="30"/>
                <w:szCs w:val="30"/>
              </w:rPr>
              <w:t>广东荻赛尔机械铸造股份有限公司</w:t>
            </w:r>
          </w:p>
        </w:tc>
      </w:tr>
      <w:tr w:rsidR="00780A44" w14:paraId="51E33D09" w14:textId="77777777" w:rsidTr="00DA228F">
        <w:trPr>
          <w:jc w:val="center"/>
        </w:trPr>
        <w:tc>
          <w:tcPr>
            <w:tcW w:w="2263" w:type="dxa"/>
          </w:tcPr>
          <w:p w14:paraId="098F07A4" w14:textId="10FDEB86" w:rsidR="00780A44" w:rsidRPr="00DA228F" w:rsidRDefault="00780A44">
            <w:pPr>
              <w:rPr>
                <w:rFonts w:ascii="宋体" w:eastAsia="宋体" w:hAnsi="宋体"/>
                <w:b/>
                <w:bCs/>
                <w:sz w:val="30"/>
                <w:szCs w:val="30"/>
              </w:rPr>
            </w:pPr>
            <w:r w:rsidRPr="00DA228F">
              <w:rPr>
                <w:rFonts w:ascii="宋体" w:eastAsia="宋体" w:hAnsi="宋体" w:hint="eastAsia"/>
                <w:b/>
                <w:bCs/>
                <w:sz w:val="30"/>
                <w:szCs w:val="30"/>
              </w:rPr>
              <w:t>招标单位名称：</w:t>
            </w:r>
          </w:p>
        </w:tc>
        <w:tc>
          <w:tcPr>
            <w:tcW w:w="6627" w:type="dxa"/>
            <w:tcBorders>
              <w:top w:val="single" w:sz="4" w:space="0" w:color="auto"/>
              <w:bottom w:val="single" w:sz="4" w:space="0" w:color="auto"/>
            </w:tcBorders>
          </w:tcPr>
          <w:p w14:paraId="4F24CD42" w14:textId="19616636" w:rsidR="00780A44" w:rsidRPr="00DA228F" w:rsidRDefault="00780A44">
            <w:pPr>
              <w:rPr>
                <w:rFonts w:ascii="宋体" w:eastAsia="宋体" w:hAnsi="宋体"/>
                <w:b/>
                <w:bCs/>
                <w:sz w:val="30"/>
                <w:szCs w:val="30"/>
              </w:rPr>
            </w:pPr>
            <w:r w:rsidRPr="00DA228F">
              <w:rPr>
                <w:rFonts w:ascii="宋体" w:eastAsia="宋体" w:hAnsi="宋体" w:hint="eastAsia"/>
                <w:b/>
                <w:bCs/>
                <w:sz w:val="30"/>
                <w:szCs w:val="30"/>
              </w:rPr>
              <w:t>广东荻赛尔机械铸造股份有限公司项目部</w:t>
            </w:r>
          </w:p>
        </w:tc>
      </w:tr>
      <w:tr w:rsidR="00780A44" w14:paraId="7E719682" w14:textId="77777777" w:rsidTr="00DA228F">
        <w:trPr>
          <w:jc w:val="center"/>
        </w:trPr>
        <w:tc>
          <w:tcPr>
            <w:tcW w:w="2263" w:type="dxa"/>
          </w:tcPr>
          <w:p w14:paraId="15A956DE" w14:textId="784138AF" w:rsidR="00780A44" w:rsidRPr="00DA228F" w:rsidRDefault="00780A44">
            <w:pPr>
              <w:rPr>
                <w:rFonts w:ascii="宋体" w:eastAsia="宋体" w:hAnsi="宋体"/>
                <w:b/>
                <w:bCs/>
                <w:sz w:val="30"/>
                <w:szCs w:val="30"/>
              </w:rPr>
            </w:pPr>
            <w:r w:rsidRPr="00DA228F">
              <w:rPr>
                <w:rFonts w:ascii="宋体" w:eastAsia="宋体" w:hAnsi="宋体" w:hint="eastAsia"/>
                <w:b/>
                <w:bCs/>
                <w:sz w:val="30"/>
                <w:szCs w:val="30"/>
              </w:rPr>
              <w:t>招标项目编号：</w:t>
            </w:r>
          </w:p>
        </w:tc>
        <w:tc>
          <w:tcPr>
            <w:tcW w:w="6627" w:type="dxa"/>
            <w:tcBorders>
              <w:top w:val="single" w:sz="4" w:space="0" w:color="auto"/>
              <w:bottom w:val="single" w:sz="4" w:space="0" w:color="auto"/>
            </w:tcBorders>
          </w:tcPr>
          <w:p w14:paraId="1C7638E6" w14:textId="1AC8020D" w:rsidR="00780A44" w:rsidRPr="00DA228F" w:rsidRDefault="00780A44">
            <w:pPr>
              <w:rPr>
                <w:rFonts w:ascii="宋体" w:eastAsia="宋体" w:hAnsi="宋体"/>
                <w:b/>
                <w:bCs/>
                <w:sz w:val="30"/>
                <w:szCs w:val="30"/>
              </w:rPr>
            </w:pPr>
            <w:r w:rsidRPr="00DA228F">
              <w:rPr>
                <w:rFonts w:ascii="宋体" w:eastAsia="宋体" w:hAnsi="宋体"/>
                <w:b/>
                <w:bCs/>
                <w:sz w:val="30"/>
                <w:szCs w:val="30"/>
              </w:rPr>
              <w:t>DSE/XMB-2023</w:t>
            </w:r>
            <w:r w:rsidR="00DA228F" w:rsidRPr="00DA228F">
              <w:rPr>
                <w:rFonts w:ascii="宋体" w:eastAsia="宋体" w:hAnsi="宋体"/>
                <w:b/>
                <w:bCs/>
                <w:sz w:val="30"/>
                <w:szCs w:val="30"/>
              </w:rPr>
              <w:t>F</w:t>
            </w:r>
            <w:r w:rsidR="000474D8">
              <w:rPr>
                <w:rFonts w:ascii="宋体" w:eastAsia="宋体" w:hAnsi="宋体"/>
                <w:b/>
                <w:bCs/>
                <w:sz w:val="30"/>
                <w:szCs w:val="30"/>
              </w:rPr>
              <w:t>1010</w:t>
            </w:r>
          </w:p>
        </w:tc>
      </w:tr>
      <w:tr w:rsidR="00780A44" w14:paraId="35E23F38" w14:textId="77777777" w:rsidTr="00DA228F">
        <w:trPr>
          <w:jc w:val="center"/>
        </w:trPr>
        <w:tc>
          <w:tcPr>
            <w:tcW w:w="2263" w:type="dxa"/>
          </w:tcPr>
          <w:p w14:paraId="66A7F9F4" w14:textId="7152A30F" w:rsidR="00780A44" w:rsidRPr="00DA228F" w:rsidRDefault="00780A44">
            <w:pPr>
              <w:rPr>
                <w:rFonts w:ascii="宋体" w:eastAsia="宋体" w:hAnsi="宋体"/>
                <w:b/>
                <w:bCs/>
                <w:sz w:val="30"/>
                <w:szCs w:val="30"/>
              </w:rPr>
            </w:pPr>
            <w:r w:rsidRPr="00DA228F">
              <w:rPr>
                <w:rFonts w:ascii="宋体" w:eastAsia="宋体" w:hAnsi="宋体" w:hint="eastAsia"/>
                <w:b/>
                <w:bCs/>
                <w:sz w:val="30"/>
                <w:szCs w:val="30"/>
              </w:rPr>
              <w:t>招标公告日期：</w:t>
            </w:r>
          </w:p>
        </w:tc>
        <w:tc>
          <w:tcPr>
            <w:tcW w:w="6627" w:type="dxa"/>
            <w:tcBorders>
              <w:top w:val="single" w:sz="4" w:space="0" w:color="auto"/>
              <w:bottom w:val="single" w:sz="4" w:space="0" w:color="auto"/>
            </w:tcBorders>
          </w:tcPr>
          <w:p w14:paraId="552CE1E0" w14:textId="6F0E01BA" w:rsidR="00780A44" w:rsidRPr="00DA228F" w:rsidRDefault="00DA228F">
            <w:pPr>
              <w:rPr>
                <w:rFonts w:ascii="宋体" w:eastAsia="宋体" w:hAnsi="宋体"/>
                <w:b/>
                <w:bCs/>
                <w:sz w:val="30"/>
                <w:szCs w:val="30"/>
              </w:rPr>
            </w:pPr>
            <w:r w:rsidRPr="00DA228F">
              <w:rPr>
                <w:rFonts w:ascii="宋体" w:eastAsia="宋体" w:hAnsi="宋体" w:hint="eastAsia"/>
                <w:b/>
                <w:bCs/>
                <w:sz w:val="30"/>
                <w:szCs w:val="30"/>
              </w:rPr>
              <w:t>2</w:t>
            </w:r>
            <w:r w:rsidRPr="00DA228F">
              <w:rPr>
                <w:rFonts w:ascii="宋体" w:eastAsia="宋体" w:hAnsi="宋体"/>
                <w:b/>
                <w:bCs/>
                <w:sz w:val="30"/>
                <w:szCs w:val="30"/>
              </w:rPr>
              <w:t>023</w:t>
            </w:r>
            <w:r w:rsidRPr="00DA228F">
              <w:rPr>
                <w:rFonts w:ascii="宋体" w:eastAsia="宋体" w:hAnsi="宋体" w:hint="eastAsia"/>
                <w:b/>
                <w:bCs/>
                <w:sz w:val="30"/>
                <w:szCs w:val="30"/>
              </w:rPr>
              <w:t>年1</w:t>
            </w:r>
            <w:r w:rsidRPr="00DA228F">
              <w:rPr>
                <w:rFonts w:ascii="宋体" w:eastAsia="宋体" w:hAnsi="宋体"/>
                <w:b/>
                <w:bCs/>
                <w:sz w:val="30"/>
                <w:szCs w:val="30"/>
              </w:rPr>
              <w:t>0</w:t>
            </w:r>
            <w:r w:rsidRPr="00DA228F">
              <w:rPr>
                <w:rFonts w:ascii="宋体" w:eastAsia="宋体" w:hAnsi="宋体" w:hint="eastAsia"/>
                <w:b/>
                <w:bCs/>
                <w:sz w:val="30"/>
                <w:szCs w:val="30"/>
              </w:rPr>
              <w:t>月</w:t>
            </w:r>
            <w:r w:rsidR="000474D8">
              <w:rPr>
                <w:rFonts w:ascii="宋体" w:eastAsia="宋体" w:hAnsi="宋体"/>
                <w:b/>
                <w:bCs/>
                <w:sz w:val="30"/>
                <w:szCs w:val="30"/>
              </w:rPr>
              <w:t>10</w:t>
            </w:r>
            <w:r w:rsidRPr="00DA228F">
              <w:rPr>
                <w:rFonts w:ascii="宋体" w:eastAsia="宋体" w:hAnsi="宋体" w:hint="eastAsia"/>
                <w:b/>
                <w:bCs/>
                <w:sz w:val="30"/>
                <w:szCs w:val="30"/>
              </w:rPr>
              <w:t>日</w:t>
            </w:r>
          </w:p>
        </w:tc>
      </w:tr>
    </w:tbl>
    <w:p w14:paraId="3BE32B29" w14:textId="14FB860F" w:rsidR="00670AA0" w:rsidRDefault="00670AA0"/>
    <w:p w14:paraId="1052AFD7" w14:textId="4F307C08" w:rsidR="00670AA0" w:rsidRDefault="00670AA0"/>
    <w:p w14:paraId="73E80801" w14:textId="77777777" w:rsidR="00DA228F" w:rsidRDefault="00DA228F" w:rsidP="003D5CA1">
      <w:pPr>
        <w:jc w:val="center"/>
        <w:sectPr w:rsidR="00DA228F" w:rsidSect="0089069E">
          <w:headerReference w:type="default" r:id="rId7"/>
          <w:pgSz w:w="11906" w:h="16838"/>
          <w:pgMar w:top="1440" w:right="1077" w:bottom="1440" w:left="1077" w:header="1134" w:footer="992" w:gutter="0"/>
          <w:cols w:space="425"/>
          <w:docGrid w:type="linesAndChars" w:linePitch="312"/>
        </w:sectPr>
      </w:pPr>
    </w:p>
    <w:p w14:paraId="0DCBD1A2" w14:textId="18C2DA14" w:rsidR="00F40183" w:rsidRDefault="00F40183" w:rsidP="00F40183">
      <w:pPr>
        <w:adjustRightInd w:val="0"/>
        <w:snapToGrid w:val="0"/>
        <w:spacing w:beforeLines="50" w:before="156" w:line="440" w:lineRule="exact"/>
        <w:ind w:firstLineChars="200" w:firstLine="480"/>
        <w:rPr>
          <w:rFonts w:ascii="宋体" w:eastAsia="宋体" w:hAnsi="宋体"/>
          <w:sz w:val="24"/>
          <w:szCs w:val="24"/>
        </w:rPr>
      </w:pPr>
    </w:p>
    <w:p w14:paraId="741244AC" w14:textId="77777777" w:rsidR="00DA228F" w:rsidRDefault="00DA228F" w:rsidP="00F40183">
      <w:pPr>
        <w:adjustRightInd w:val="0"/>
        <w:snapToGrid w:val="0"/>
        <w:spacing w:beforeLines="50" w:before="156" w:line="440" w:lineRule="exact"/>
        <w:ind w:firstLineChars="200" w:firstLine="480"/>
        <w:rPr>
          <w:rFonts w:ascii="宋体" w:eastAsia="宋体" w:hAnsi="宋体"/>
          <w:sz w:val="24"/>
          <w:szCs w:val="24"/>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3260"/>
      </w:tblGrid>
      <w:tr w:rsidR="00DA228F" w14:paraId="49D64126" w14:textId="77777777" w:rsidTr="00731116">
        <w:trPr>
          <w:jc w:val="center"/>
        </w:trPr>
        <w:tc>
          <w:tcPr>
            <w:tcW w:w="5382" w:type="dxa"/>
            <w:gridSpan w:val="2"/>
            <w:vAlign w:val="center"/>
          </w:tcPr>
          <w:p w14:paraId="4D8D8939" w14:textId="0A6D31D4" w:rsidR="00DA228F" w:rsidRPr="00156C2A" w:rsidRDefault="00DA228F" w:rsidP="00DA228F">
            <w:pPr>
              <w:adjustRightInd w:val="0"/>
              <w:snapToGrid w:val="0"/>
              <w:spacing w:beforeLines="50" w:before="156" w:line="440" w:lineRule="exact"/>
              <w:jc w:val="center"/>
              <w:rPr>
                <w:rFonts w:ascii="宋体" w:eastAsia="宋体" w:hAnsi="宋体"/>
                <w:b/>
                <w:sz w:val="24"/>
                <w:szCs w:val="24"/>
              </w:rPr>
            </w:pPr>
            <w:r w:rsidRPr="00156C2A">
              <w:rPr>
                <w:rFonts w:ascii="宋体" w:eastAsia="宋体" w:hAnsi="宋体" w:hint="eastAsia"/>
                <w:b/>
                <w:color w:val="000000" w:themeColor="text1"/>
                <w:sz w:val="44"/>
                <w:szCs w:val="44"/>
              </w:rPr>
              <w:t>目   录</w:t>
            </w:r>
          </w:p>
        </w:tc>
      </w:tr>
      <w:tr w:rsidR="00156C2A" w14:paraId="751C1B34" w14:textId="77777777" w:rsidTr="00731116">
        <w:trPr>
          <w:trHeight w:val="454"/>
          <w:jc w:val="center"/>
        </w:trPr>
        <w:tc>
          <w:tcPr>
            <w:tcW w:w="5382" w:type="dxa"/>
            <w:gridSpan w:val="2"/>
            <w:vAlign w:val="center"/>
          </w:tcPr>
          <w:p w14:paraId="57BFD35A" w14:textId="77777777" w:rsidR="00156C2A" w:rsidRPr="00156C2A" w:rsidRDefault="00156C2A" w:rsidP="00F40183">
            <w:pPr>
              <w:adjustRightInd w:val="0"/>
              <w:snapToGrid w:val="0"/>
              <w:spacing w:beforeLines="50" w:before="156" w:line="440" w:lineRule="exact"/>
              <w:rPr>
                <w:rFonts w:ascii="宋体" w:eastAsia="宋体" w:hAnsi="宋体"/>
                <w:sz w:val="24"/>
                <w:szCs w:val="24"/>
              </w:rPr>
            </w:pPr>
          </w:p>
        </w:tc>
      </w:tr>
      <w:tr w:rsidR="00DA228F" w14:paraId="7BC9074F" w14:textId="77777777" w:rsidTr="00731116">
        <w:trPr>
          <w:trHeight w:val="704"/>
          <w:jc w:val="center"/>
        </w:trPr>
        <w:tc>
          <w:tcPr>
            <w:tcW w:w="2122" w:type="dxa"/>
            <w:vAlign w:val="center"/>
          </w:tcPr>
          <w:p w14:paraId="524C8F3A" w14:textId="3CD251F9" w:rsidR="00DA228F" w:rsidRPr="00156C2A" w:rsidRDefault="00156C2A" w:rsidP="00F40183">
            <w:pPr>
              <w:adjustRightInd w:val="0"/>
              <w:snapToGrid w:val="0"/>
              <w:spacing w:beforeLines="50" w:before="156" w:line="440" w:lineRule="exact"/>
              <w:rPr>
                <w:rFonts w:ascii="宋体" w:eastAsia="宋体" w:hAnsi="宋体"/>
                <w:sz w:val="24"/>
                <w:szCs w:val="24"/>
              </w:rPr>
            </w:pPr>
            <w:r w:rsidRPr="00156C2A">
              <w:rPr>
                <w:rFonts w:ascii="宋体" w:eastAsia="宋体" w:hAnsi="宋体" w:hint="eastAsia"/>
                <w:bCs/>
                <w:color w:val="000000" w:themeColor="text1"/>
                <w:sz w:val="36"/>
                <w:szCs w:val="36"/>
              </w:rPr>
              <w:t>第一部分</w:t>
            </w:r>
          </w:p>
        </w:tc>
        <w:tc>
          <w:tcPr>
            <w:tcW w:w="3260" w:type="dxa"/>
            <w:vAlign w:val="center"/>
          </w:tcPr>
          <w:p w14:paraId="5E1F8F4B" w14:textId="253BB821" w:rsidR="00DA228F" w:rsidRPr="00156C2A" w:rsidRDefault="00156C2A" w:rsidP="00F40183">
            <w:pPr>
              <w:adjustRightInd w:val="0"/>
              <w:snapToGrid w:val="0"/>
              <w:spacing w:beforeLines="50" w:before="156" w:line="440" w:lineRule="exact"/>
              <w:rPr>
                <w:rFonts w:ascii="宋体" w:eastAsia="宋体" w:hAnsi="宋体"/>
                <w:sz w:val="24"/>
                <w:szCs w:val="24"/>
              </w:rPr>
            </w:pPr>
            <w:r w:rsidRPr="00156C2A">
              <w:rPr>
                <w:rFonts w:ascii="宋体" w:eastAsia="宋体" w:hAnsi="宋体" w:hint="eastAsia"/>
                <w:bCs/>
                <w:color w:val="000000" w:themeColor="text1"/>
                <w:sz w:val="36"/>
                <w:szCs w:val="36"/>
              </w:rPr>
              <w:t>招标公告</w:t>
            </w:r>
          </w:p>
        </w:tc>
      </w:tr>
      <w:tr w:rsidR="00DA228F" w14:paraId="2F18E666" w14:textId="77777777" w:rsidTr="00731116">
        <w:trPr>
          <w:trHeight w:val="700"/>
          <w:jc w:val="center"/>
        </w:trPr>
        <w:tc>
          <w:tcPr>
            <w:tcW w:w="2122" w:type="dxa"/>
            <w:vAlign w:val="center"/>
          </w:tcPr>
          <w:p w14:paraId="6A2A6472" w14:textId="1F17E7F9" w:rsidR="00DA228F" w:rsidRPr="00156C2A" w:rsidRDefault="00156C2A" w:rsidP="00F40183">
            <w:pPr>
              <w:adjustRightInd w:val="0"/>
              <w:snapToGrid w:val="0"/>
              <w:spacing w:beforeLines="50" w:before="156" w:line="440" w:lineRule="exact"/>
              <w:rPr>
                <w:rFonts w:ascii="宋体" w:eastAsia="宋体" w:hAnsi="宋体"/>
                <w:sz w:val="24"/>
                <w:szCs w:val="24"/>
              </w:rPr>
            </w:pPr>
            <w:r w:rsidRPr="00156C2A">
              <w:rPr>
                <w:rFonts w:ascii="宋体" w:eastAsia="宋体" w:hAnsi="宋体" w:hint="eastAsia"/>
                <w:bCs/>
                <w:color w:val="000000" w:themeColor="text1"/>
                <w:sz w:val="36"/>
                <w:szCs w:val="36"/>
              </w:rPr>
              <w:t>第二部分</w:t>
            </w:r>
          </w:p>
        </w:tc>
        <w:tc>
          <w:tcPr>
            <w:tcW w:w="3260" w:type="dxa"/>
            <w:vAlign w:val="center"/>
          </w:tcPr>
          <w:p w14:paraId="775C6844" w14:textId="4351906D" w:rsidR="00DA228F" w:rsidRPr="00156C2A" w:rsidRDefault="00156C2A" w:rsidP="00F40183">
            <w:pPr>
              <w:adjustRightInd w:val="0"/>
              <w:snapToGrid w:val="0"/>
              <w:spacing w:beforeLines="50" w:before="156" w:line="440" w:lineRule="exact"/>
              <w:rPr>
                <w:rFonts w:ascii="宋体" w:eastAsia="宋体" w:hAnsi="宋体"/>
                <w:sz w:val="24"/>
                <w:szCs w:val="24"/>
              </w:rPr>
            </w:pPr>
            <w:r w:rsidRPr="00156C2A">
              <w:rPr>
                <w:rFonts w:ascii="宋体" w:eastAsia="宋体" w:hAnsi="宋体" w:hint="eastAsia"/>
                <w:color w:val="000000" w:themeColor="text1"/>
                <w:sz w:val="36"/>
                <w:szCs w:val="36"/>
              </w:rPr>
              <w:t>投标人须知及附件</w:t>
            </w:r>
          </w:p>
        </w:tc>
      </w:tr>
      <w:tr w:rsidR="00DA228F" w14:paraId="1CB5F60D" w14:textId="77777777" w:rsidTr="00731116">
        <w:trPr>
          <w:trHeight w:val="697"/>
          <w:jc w:val="center"/>
        </w:trPr>
        <w:tc>
          <w:tcPr>
            <w:tcW w:w="2122" w:type="dxa"/>
            <w:vAlign w:val="center"/>
          </w:tcPr>
          <w:p w14:paraId="694BADE5" w14:textId="0641A148" w:rsidR="00DA228F" w:rsidRPr="00156C2A" w:rsidRDefault="00156C2A" w:rsidP="00F40183">
            <w:pPr>
              <w:adjustRightInd w:val="0"/>
              <w:snapToGrid w:val="0"/>
              <w:spacing w:beforeLines="50" w:before="156" w:line="440" w:lineRule="exact"/>
              <w:rPr>
                <w:rFonts w:ascii="宋体" w:eastAsia="宋体" w:hAnsi="宋体"/>
                <w:sz w:val="24"/>
                <w:szCs w:val="24"/>
              </w:rPr>
            </w:pPr>
            <w:r w:rsidRPr="00156C2A">
              <w:rPr>
                <w:rFonts w:ascii="宋体" w:eastAsia="宋体" w:hAnsi="宋体" w:hint="eastAsia"/>
                <w:bCs/>
                <w:color w:val="000000" w:themeColor="text1"/>
                <w:sz w:val="36"/>
                <w:szCs w:val="36"/>
              </w:rPr>
              <w:t>第三部分</w:t>
            </w:r>
          </w:p>
        </w:tc>
        <w:tc>
          <w:tcPr>
            <w:tcW w:w="3260" w:type="dxa"/>
            <w:vAlign w:val="center"/>
          </w:tcPr>
          <w:p w14:paraId="175B180A" w14:textId="74A4B4E8" w:rsidR="00DA228F" w:rsidRPr="00156C2A" w:rsidRDefault="00156C2A" w:rsidP="00F40183">
            <w:pPr>
              <w:adjustRightInd w:val="0"/>
              <w:snapToGrid w:val="0"/>
              <w:spacing w:beforeLines="50" w:before="156" w:line="440" w:lineRule="exact"/>
              <w:rPr>
                <w:rFonts w:ascii="宋体" w:eastAsia="宋体" w:hAnsi="宋体"/>
                <w:sz w:val="24"/>
                <w:szCs w:val="24"/>
              </w:rPr>
            </w:pPr>
            <w:r w:rsidRPr="00156C2A">
              <w:rPr>
                <w:rFonts w:ascii="宋体" w:eastAsia="宋体" w:hAnsi="宋体" w:hint="eastAsia"/>
                <w:bCs/>
                <w:color w:val="000000" w:themeColor="text1"/>
                <w:sz w:val="36"/>
                <w:szCs w:val="36"/>
              </w:rPr>
              <w:t>投标文件格式</w:t>
            </w:r>
          </w:p>
        </w:tc>
      </w:tr>
      <w:tr w:rsidR="00156C2A" w14:paraId="1DE39B23" w14:textId="77777777" w:rsidTr="00731116">
        <w:trPr>
          <w:trHeight w:val="706"/>
          <w:jc w:val="center"/>
        </w:trPr>
        <w:tc>
          <w:tcPr>
            <w:tcW w:w="2122" w:type="dxa"/>
            <w:vAlign w:val="center"/>
          </w:tcPr>
          <w:p w14:paraId="13D9A0A3" w14:textId="0FF8628D" w:rsidR="00156C2A" w:rsidRPr="00156C2A" w:rsidRDefault="00156C2A" w:rsidP="00F40183">
            <w:pPr>
              <w:adjustRightInd w:val="0"/>
              <w:snapToGrid w:val="0"/>
              <w:spacing w:beforeLines="50" w:before="156" w:line="440" w:lineRule="exact"/>
              <w:rPr>
                <w:rFonts w:ascii="宋体" w:eastAsia="宋体" w:hAnsi="宋体"/>
                <w:bCs/>
                <w:color w:val="000000" w:themeColor="text1"/>
                <w:sz w:val="36"/>
                <w:szCs w:val="36"/>
              </w:rPr>
            </w:pPr>
            <w:r w:rsidRPr="00156C2A">
              <w:rPr>
                <w:rFonts w:ascii="宋体" w:eastAsia="宋体" w:hAnsi="宋体" w:hint="eastAsia"/>
                <w:bCs/>
                <w:color w:val="000000" w:themeColor="text1"/>
                <w:sz w:val="36"/>
                <w:szCs w:val="36"/>
              </w:rPr>
              <w:t>第四部分</w:t>
            </w:r>
          </w:p>
        </w:tc>
        <w:tc>
          <w:tcPr>
            <w:tcW w:w="3260" w:type="dxa"/>
            <w:vAlign w:val="center"/>
          </w:tcPr>
          <w:p w14:paraId="1EF45167" w14:textId="787EEB23" w:rsidR="00156C2A" w:rsidRPr="00156C2A" w:rsidRDefault="00156C2A" w:rsidP="00F40183">
            <w:pPr>
              <w:adjustRightInd w:val="0"/>
              <w:snapToGrid w:val="0"/>
              <w:spacing w:beforeLines="50" w:before="156" w:line="440" w:lineRule="exact"/>
              <w:rPr>
                <w:rFonts w:ascii="宋体" w:eastAsia="宋体" w:hAnsi="宋体"/>
                <w:sz w:val="24"/>
                <w:szCs w:val="24"/>
              </w:rPr>
            </w:pPr>
            <w:r w:rsidRPr="00156C2A">
              <w:rPr>
                <w:rFonts w:ascii="宋体" w:eastAsia="宋体" w:hAnsi="宋体" w:hint="eastAsia"/>
                <w:bCs/>
                <w:color w:val="000000" w:themeColor="text1"/>
                <w:sz w:val="36"/>
                <w:szCs w:val="36"/>
              </w:rPr>
              <w:t>合同条款</w:t>
            </w:r>
          </w:p>
        </w:tc>
      </w:tr>
    </w:tbl>
    <w:p w14:paraId="125DCF83" w14:textId="77777777" w:rsidR="00DA228F" w:rsidRDefault="00DA228F" w:rsidP="00F40183">
      <w:pPr>
        <w:adjustRightInd w:val="0"/>
        <w:snapToGrid w:val="0"/>
        <w:spacing w:beforeLines="50" w:before="156" w:line="440" w:lineRule="exact"/>
        <w:ind w:firstLineChars="200" w:firstLine="480"/>
        <w:rPr>
          <w:rFonts w:ascii="宋体" w:eastAsia="宋体" w:hAnsi="宋体"/>
          <w:sz w:val="24"/>
          <w:szCs w:val="24"/>
        </w:rPr>
      </w:pPr>
    </w:p>
    <w:p w14:paraId="6239F696" w14:textId="77777777" w:rsidR="00DA228F" w:rsidRDefault="00DA228F" w:rsidP="00F40183">
      <w:pPr>
        <w:adjustRightInd w:val="0"/>
        <w:snapToGrid w:val="0"/>
        <w:spacing w:beforeLines="50" w:before="156" w:line="440" w:lineRule="exact"/>
        <w:ind w:firstLineChars="200" w:firstLine="480"/>
        <w:rPr>
          <w:rFonts w:ascii="宋体" w:eastAsia="宋体" w:hAnsi="宋体"/>
          <w:sz w:val="24"/>
          <w:szCs w:val="24"/>
        </w:rPr>
      </w:pPr>
    </w:p>
    <w:p w14:paraId="538BB4D6" w14:textId="77777777" w:rsidR="00156C2A" w:rsidRDefault="00156C2A" w:rsidP="00F40183">
      <w:pPr>
        <w:adjustRightInd w:val="0"/>
        <w:snapToGrid w:val="0"/>
        <w:spacing w:beforeLines="50" w:before="156" w:line="440" w:lineRule="exact"/>
        <w:ind w:firstLineChars="200" w:firstLine="480"/>
        <w:rPr>
          <w:rFonts w:ascii="宋体" w:eastAsia="宋体" w:hAnsi="宋体"/>
          <w:sz w:val="24"/>
          <w:szCs w:val="24"/>
        </w:rPr>
      </w:pPr>
    </w:p>
    <w:p w14:paraId="2E4C9468" w14:textId="77777777" w:rsidR="00156C2A" w:rsidRDefault="00156C2A" w:rsidP="00F40183">
      <w:pPr>
        <w:adjustRightInd w:val="0"/>
        <w:snapToGrid w:val="0"/>
        <w:spacing w:beforeLines="50" w:before="156" w:line="440" w:lineRule="exact"/>
        <w:ind w:firstLineChars="200" w:firstLine="480"/>
        <w:rPr>
          <w:rFonts w:ascii="宋体" w:eastAsia="宋体" w:hAnsi="宋体"/>
          <w:sz w:val="24"/>
          <w:szCs w:val="24"/>
        </w:rPr>
      </w:pPr>
    </w:p>
    <w:p w14:paraId="17975E77" w14:textId="77777777" w:rsidR="00156C2A" w:rsidRDefault="00156C2A" w:rsidP="00F40183">
      <w:pPr>
        <w:adjustRightInd w:val="0"/>
        <w:snapToGrid w:val="0"/>
        <w:spacing w:beforeLines="50" w:before="156" w:line="440" w:lineRule="exact"/>
        <w:ind w:firstLineChars="200" w:firstLine="480"/>
        <w:rPr>
          <w:rFonts w:ascii="宋体" w:eastAsia="宋体" w:hAnsi="宋体"/>
          <w:sz w:val="24"/>
          <w:szCs w:val="24"/>
        </w:rPr>
        <w:sectPr w:rsidR="00156C2A" w:rsidSect="0089069E">
          <w:pgSz w:w="11906" w:h="16838"/>
          <w:pgMar w:top="1440" w:right="1077" w:bottom="1440" w:left="1077" w:header="1134" w:footer="992" w:gutter="0"/>
          <w:cols w:space="425"/>
          <w:docGrid w:type="linesAndChars" w:linePitch="312"/>
        </w:sect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3685"/>
        <w:gridCol w:w="1843"/>
        <w:gridCol w:w="2795"/>
      </w:tblGrid>
      <w:tr w:rsidR="00156C2A" w14:paraId="2E349A58" w14:textId="77777777" w:rsidTr="00D41FB9">
        <w:tc>
          <w:tcPr>
            <w:tcW w:w="9736" w:type="dxa"/>
            <w:gridSpan w:val="4"/>
          </w:tcPr>
          <w:p w14:paraId="79863F3A" w14:textId="33C1B70C" w:rsidR="00156C2A" w:rsidRPr="004366AC" w:rsidRDefault="00156C2A" w:rsidP="004366AC">
            <w:pPr>
              <w:adjustRightInd w:val="0"/>
              <w:snapToGrid w:val="0"/>
              <w:spacing w:beforeLines="50" w:before="156" w:line="400" w:lineRule="exact"/>
              <w:jc w:val="center"/>
              <w:rPr>
                <w:rFonts w:ascii="宋体" w:eastAsia="宋体" w:hAnsi="宋体"/>
                <w:b/>
                <w:bCs/>
                <w:sz w:val="36"/>
                <w:szCs w:val="36"/>
              </w:rPr>
            </w:pPr>
            <w:bookmarkStart w:id="0" w:name="_Hlk146101548"/>
            <w:r w:rsidRPr="004366AC">
              <w:rPr>
                <w:rFonts w:ascii="宋体" w:eastAsia="宋体" w:hAnsi="宋体" w:hint="eastAsia"/>
                <w:b/>
                <w:bCs/>
                <w:sz w:val="36"/>
                <w:szCs w:val="36"/>
              </w:rPr>
              <w:lastRenderedPageBreak/>
              <w:t>广东荻赛尔机械铸造股份有限公司年产</w:t>
            </w:r>
            <w:r w:rsidRPr="004366AC">
              <w:rPr>
                <w:rFonts w:ascii="宋体" w:eastAsia="宋体" w:hAnsi="宋体"/>
                <w:b/>
                <w:bCs/>
                <w:sz w:val="36"/>
                <w:szCs w:val="36"/>
              </w:rPr>
              <w:t>6万吨重工装备</w:t>
            </w:r>
          </w:p>
        </w:tc>
      </w:tr>
      <w:tr w:rsidR="00156C2A" w14:paraId="511626FA" w14:textId="77777777" w:rsidTr="00D41FB9">
        <w:tc>
          <w:tcPr>
            <w:tcW w:w="9736" w:type="dxa"/>
            <w:gridSpan w:val="4"/>
          </w:tcPr>
          <w:p w14:paraId="3311E8A1" w14:textId="05860879" w:rsidR="00156C2A" w:rsidRPr="004366AC" w:rsidRDefault="00156C2A" w:rsidP="004366AC">
            <w:pPr>
              <w:adjustRightInd w:val="0"/>
              <w:snapToGrid w:val="0"/>
              <w:spacing w:beforeLines="50" w:before="156" w:line="400" w:lineRule="exact"/>
              <w:jc w:val="center"/>
              <w:rPr>
                <w:rFonts w:ascii="宋体" w:eastAsia="宋体" w:hAnsi="宋体"/>
                <w:b/>
                <w:bCs/>
                <w:sz w:val="36"/>
                <w:szCs w:val="36"/>
              </w:rPr>
            </w:pPr>
            <w:r w:rsidRPr="004366AC">
              <w:rPr>
                <w:rFonts w:ascii="宋体" w:eastAsia="宋体" w:hAnsi="宋体" w:hint="eastAsia"/>
                <w:b/>
                <w:bCs/>
                <w:sz w:val="36"/>
                <w:szCs w:val="36"/>
              </w:rPr>
              <w:t>零部件智能化生产项目—招标代理服务采购招标公告</w:t>
            </w:r>
          </w:p>
        </w:tc>
      </w:tr>
      <w:tr w:rsidR="00156C2A" w14:paraId="558DAABC" w14:textId="77777777" w:rsidTr="00D41FB9">
        <w:tc>
          <w:tcPr>
            <w:tcW w:w="9736" w:type="dxa"/>
            <w:gridSpan w:val="4"/>
          </w:tcPr>
          <w:p w14:paraId="59E23164" w14:textId="569448CC" w:rsidR="00156C2A" w:rsidRPr="004366AC" w:rsidRDefault="00156C2A" w:rsidP="004366AC">
            <w:pPr>
              <w:adjustRightInd w:val="0"/>
              <w:snapToGrid w:val="0"/>
              <w:spacing w:beforeLines="50" w:before="156" w:line="400" w:lineRule="exact"/>
              <w:jc w:val="center"/>
              <w:rPr>
                <w:rFonts w:ascii="宋体" w:eastAsia="宋体" w:hAnsi="宋体"/>
                <w:b/>
                <w:bCs/>
                <w:sz w:val="24"/>
                <w:szCs w:val="24"/>
              </w:rPr>
            </w:pPr>
            <w:r w:rsidRPr="004366AC">
              <w:rPr>
                <w:rFonts w:ascii="宋体" w:eastAsia="宋体" w:hAnsi="宋体" w:hint="eastAsia"/>
                <w:b/>
                <w:bCs/>
                <w:sz w:val="24"/>
                <w:szCs w:val="24"/>
              </w:rPr>
              <w:t>招标方：广东荻赛尔机械铸造股份有限公司</w:t>
            </w:r>
          </w:p>
        </w:tc>
      </w:tr>
      <w:tr w:rsidR="00156C2A" w14:paraId="295D2F98" w14:textId="77777777" w:rsidTr="00D41FB9">
        <w:tc>
          <w:tcPr>
            <w:tcW w:w="1413" w:type="dxa"/>
          </w:tcPr>
          <w:p w14:paraId="1ADB48EC" w14:textId="4662080B" w:rsidR="00156C2A" w:rsidRPr="004366AC" w:rsidRDefault="004366AC" w:rsidP="00156C2A">
            <w:pPr>
              <w:adjustRightInd w:val="0"/>
              <w:snapToGrid w:val="0"/>
              <w:spacing w:beforeLines="50" w:before="156" w:line="400" w:lineRule="exact"/>
              <w:rPr>
                <w:rFonts w:ascii="宋体" w:eastAsia="宋体" w:hAnsi="宋体"/>
                <w:b/>
                <w:bCs/>
                <w:sz w:val="24"/>
                <w:szCs w:val="24"/>
              </w:rPr>
            </w:pPr>
            <w:r w:rsidRPr="004366AC">
              <w:rPr>
                <w:rFonts w:ascii="宋体" w:eastAsia="宋体" w:hAnsi="宋体" w:hint="eastAsia"/>
                <w:b/>
                <w:bCs/>
                <w:sz w:val="24"/>
                <w:szCs w:val="24"/>
              </w:rPr>
              <w:t>发布时间：</w:t>
            </w:r>
          </w:p>
        </w:tc>
        <w:tc>
          <w:tcPr>
            <w:tcW w:w="3685" w:type="dxa"/>
          </w:tcPr>
          <w:p w14:paraId="69893AB5" w14:textId="66C8B259" w:rsidR="00156C2A" w:rsidRPr="004366AC" w:rsidRDefault="004366AC" w:rsidP="00156C2A">
            <w:pPr>
              <w:adjustRightInd w:val="0"/>
              <w:snapToGrid w:val="0"/>
              <w:spacing w:beforeLines="50" w:before="156" w:line="400" w:lineRule="exact"/>
              <w:rPr>
                <w:rFonts w:ascii="宋体" w:eastAsia="宋体" w:hAnsi="宋体"/>
                <w:b/>
                <w:bCs/>
                <w:sz w:val="24"/>
                <w:szCs w:val="24"/>
              </w:rPr>
            </w:pPr>
            <w:r w:rsidRPr="004366AC">
              <w:rPr>
                <w:rFonts w:ascii="宋体" w:eastAsia="宋体" w:hAnsi="宋体" w:hint="eastAsia"/>
                <w:b/>
                <w:bCs/>
                <w:kern w:val="0"/>
                <w:sz w:val="24"/>
                <w:szCs w:val="24"/>
              </w:rPr>
              <w:t>2023-</w:t>
            </w:r>
            <w:r>
              <w:rPr>
                <w:rFonts w:ascii="宋体" w:eastAsia="宋体" w:hAnsi="宋体"/>
                <w:b/>
                <w:bCs/>
                <w:kern w:val="0"/>
                <w:sz w:val="24"/>
                <w:szCs w:val="24"/>
              </w:rPr>
              <w:t>10</w:t>
            </w:r>
            <w:r w:rsidRPr="004366AC">
              <w:rPr>
                <w:rFonts w:ascii="宋体" w:eastAsia="宋体" w:hAnsi="宋体" w:hint="eastAsia"/>
                <w:b/>
                <w:bCs/>
                <w:kern w:val="0"/>
                <w:sz w:val="24"/>
                <w:szCs w:val="24"/>
              </w:rPr>
              <w:t>-</w:t>
            </w:r>
            <w:r w:rsidR="000474D8">
              <w:rPr>
                <w:rFonts w:ascii="宋体" w:eastAsia="宋体" w:hAnsi="宋体"/>
                <w:b/>
                <w:bCs/>
                <w:kern w:val="0"/>
                <w:sz w:val="24"/>
                <w:szCs w:val="24"/>
              </w:rPr>
              <w:t>10</w:t>
            </w:r>
            <w:r w:rsidRPr="004366AC">
              <w:rPr>
                <w:rFonts w:ascii="宋体" w:eastAsia="宋体" w:hAnsi="宋体" w:hint="eastAsia"/>
                <w:b/>
                <w:bCs/>
                <w:kern w:val="0"/>
                <w:sz w:val="24"/>
                <w:szCs w:val="24"/>
              </w:rPr>
              <w:t xml:space="preserve"> 08:00</w:t>
            </w:r>
          </w:p>
        </w:tc>
        <w:tc>
          <w:tcPr>
            <w:tcW w:w="1843" w:type="dxa"/>
          </w:tcPr>
          <w:p w14:paraId="509E1BB4" w14:textId="0DC435AC" w:rsidR="00156C2A" w:rsidRPr="004366AC" w:rsidRDefault="004366AC" w:rsidP="00156C2A">
            <w:pPr>
              <w:adjustRightInd w:val="0"/>
              <w:snapToGrid w:val="0"/>
              <w:spacing w:beforeLines="50" w:before="156" w:line="400" w:lineRule="exact"/>
              <w:rPr>
                <w:rFonts w:ascii="宋体" w:eastAsia="宋体" w:hAnsi="宋体"/>
                <w:b/>
                <w:bCs/>
                <w:sz w:val="24"/>
                <w:szCs w:val="24"/>
              </w:rPr>
            </w:pPr>
            <w:r w:rsidRPr="004366AC">
              <w:rPr>
                <w:rFonts w:ascii="宋体" w:eastAsia="宋体" w:hAnsi="宋体" w:hint="eastAsia"/>
                <w:b/>
                <w:bCs/>
                <w:sz w:val="24"/>
                <w:szCs w:val="24"/>
              </w:rPr>
              <w:t>招标项目编号：</w:t>
            </w:r>
          </w:p>
        </w:tc>
        <w:tc>
          <w:tcPr>
            <w:tcW w:w="2795" w:type="dxa"/>
          </w:tcPr>
          <w:p w14:paraId="36DBCD3B" w14:textId="2BA11CE1" w:rsidR="00156C2A" w:rsidRPr="004366AC" w:rsidRDefault="004366AC" w:rsidP="00156C2A">
            <w:pPr>
              <w:adjustRightInd w:val="0"/>
              <w:snapToGrid w:val="0"/>
              <w:spacing w:beforeLines="50" w:before="156" w:line="400" w:lineRule="exact"/>
              <w:rPr>
                <w:rFonts w:ascii="宋体" w:eastAsia="宋体" w:hAnsi="宋体"/>
                <w:b/>
                <w:bCs/>
                <w:sz w:val="24"/>
                <w:szCs w:val="24"/>
              </w:rPr>
            </w:pPr>
            <w:r w:rsidRPr="004366AC">
              <w:rPr>
                <w:rFonts w:ascii="宋体" w:eastAsia="宋体" w:hAnsi="宋体"/>
                <w:b/>
                <w:bCs/>
                <w:sz w:val="24"/>
                <w:szCs w:val="24"/>
              </w:rPr>
              <w:t>DSE/XMB-2023F</w:t>
            </w:r>
            <w:r w:rsidR="000474D8">
              <w:rPr>
                <w:rFonts w:ascii="宋体" w:eastAsia="宋体" w:hAnsi="宋体"/>
                <w:b/>
                <w:bCs/>
                <w:sz w:val="24"/>
                <w:szCs w:val="24"/>
              </w:rPr>
              <w:t>1010</w:t>
            </w:r>
          </w:p>
        </w:tc>
      </w:tr>
    </w:tbl>
    <w:bookmarkEnd w:id="0"/>
    <w:p w14:paraId="43B2F0D7" w14:textId="25F9A8D1" w:rsidR="00156C2A" w:rsidRPr="004366AC" w:rsidRDefault="004366AC" w:rsidP="004366AC">
      <w:pPr>
        <w:adjustRightInd w:val="0"/>
        <w:snapToGrid w:val="0"/>
        <w:spacing w:line="400" w:lineRule="exact"/>
        <w:rPr>
          <w:rFonts w:ascii="宋体" w:eastAsia="宋体" w:hAnsi="宋体"/>
          <w:sz w:val="24"/>
          <w:szCs w:val="24"/>
          <w:u w:val="double" w:color="0070C0"/>
        </w:rPr>
      </w:pPr>
      <w:r w:rsidRPr="004366AC">
        <w:rPr>
          <w:rFonts w:ascii="宋体" w:eastAsia="宋体" w:hAnsi="宋体" w:hint="eastAsia"/>
          <w:sz w:val="24"/>
          <w:szCs w:val="24"/>
          <w:u w:val="double" w:color="0070C0"/>
        </w:rPr>
        <w:t xml:space="preserve"> </w:t>
      </w:r>
      <w:r w:rsidRPr="004366AC">
        <w:rPr>
          <w:rFonts w:ascii="宋体" w:eastAsia="宋体" w:hAnsi="宋体"/>
          <w:sz w:val="24"/>
          <w:szCs w:val="24"/>
          <w:u w:val="double" w:color="0070C0"/>
        </w:rPr>
        <w:t xml:space="preserve">                                                                                 </w:t>
      </w:r>
    </w:p>
    <w:p w14:paraId="024A4CD2" w14:textId="77777777" w:rsidR="00156C2A" w:rsidRDefault="00156C2A" w:rsidP="004366AC">
      <w:pPr>
        <w:adjustRightInd w:val="0"/>
        <w:snapToGrid w:val="0"/>
        <w:spacing w:line="400" w:lineRule="exact"/>
        <w:rPr>
          <w:rFonts w:ascii="宋体" w:eastAsia="宋体" w:hAnsi="宋体"/>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4366AC" w14:paraId="36DE05A7" w14:textId="77777777" w:rsidTr="00A001B6">
        <w:trPr>
          <w:trHeight w:val="458"/>
        </w:trPr>
        <w:tc>
          <w:tcPr>
            <w:tcW w:w="9736" w:type="dxa"/>
          </w:tcPr>
          <w:p w14:paraId="49E02451" w14:textId="30BFA223" w:rsidR="004366AC" w:rsidRPr="006816C6" w:rsidRDefault="004366AC" w:rsidP="004366AC">
            <w:pPr>
              <w:adjustRightInd w:val="0"/>
              <w:snapToGrid w:val="0"/>
              <w:spacing w:line="400" w:lineRule="exact"/>
              <w:rPr>
                <w:rFonts w:ascii="宋体" w:eastAsia="宋体" w:hAnsi="宋体"/>
                <w:b/>
                <w:bCs/>
                <w:sz w:val="28"/>
                <w:szCs w:val="28"/>
              </w:rPr>
            </w:pPr>
            <w:r w:rsidRPr="006816C6">
              <w:rPr>
                <w:rFonts w:ascii="宋体" w:eastAsia="宋体" w:hAnsi="宋体"/>
                <w:b/>
                <w:bCs/>
                <w:sz w:val="28"/>
                <w:szCs w:val="28"/>
              </w:rPr>
              <w:t>1.招标条件</w:t>
            </w:r>
          </w:p>
        </w:tc>
      </w:tr>
      <w:tr w:rsidR="004366AC" w14:paraId="4E093236" w14:textId="77777777" w:rsidTr="00A001B6">
        <w:tc>
          <w:tcPr>
            <w:tcW w:w="9736" w:type="dxa"/>
          </w:tcPr>
          <w:p w14:paraId="7E8BA36B" w14:textId="031D2FAD" w:rsidR="004366AC" w:rsidRDefault="004366AC" w:rsidP="006816C6">
            <w:pPr>
              <w:adjustRightInd w:val="0"/>
              <w:snapToGrid w:val="0"/>
              <w:spacing w:line="400" w:lineRule="exact"/>
              <w:ind w:firstLineChars="200" w:firstLine="480"/>
              <w:rPr>
                <w:rFonts w:ascii="宋体" w:eastAsia="宋体" w:hAnsi="宋体"/>
                <w:sz w:val="24"/>
                <w:szCs w:val="24"/>
              </w:rPr>
            </w:pPr>
            <w:r w:rsidRPr="004366AC">
              <w:rPr>
                <w:rFonts w:ascii="宋体" w:eastAsia="宋体" w:hAnsi="宋体" w:hint="eastAsia"/>
                <w:sz w:val="24"/>
                <w:szCs w:val="24"/>
              </w:rPr>
              <w:t>广东荻赛尔机械铸造股份有限公司年产</w:t>
            </w:r>
            <w:r w:rsidRPr="004366AC">
              <w:rPr>
                <w:rFonts w:ascii="宋体" w:eastAsia="宋体" w:hAnsi="宋体"/>
                <w:sz w:val="24"/>
                <w:szCs w:val="24"/>
              </w:rPr>
              <w:t>6万吨重工装备零部件智能化生产项目—招标代理服务已由广东荻赛尔机械铸造股份有限公司批准实施，项目资金来自企业自筹资金，出资比例为100%企业自筹，招标人为广东荻赛尔机械铸造股份有限公司，现对项目进行公开招标。</w:t>
            </w:r>
          </w:p>
        </w:tc>
      </w:tr>
      <w:tr w:rsidR="004366AC" w14:paraId="6BB61CC2" w14:textId="77777777" w:rsidTr="00A001B6">
        <w:trPr>
          <w:trHeight w:val="517"/>
        </w:trPr>
        <w:tc>
          <w:tcPr>
            <w:tcW w:w="9736" w:type="dxa"/>
            <w:vAlign w:val="center"/>
          </w:tcPr>
          <w:p w14:paraId="51D822A6" w14:textId="5FF234AD" w:rsidR="004366AC" w:rsidRDefault="004366AC" w:rsidP="004366AC">
            <w:pPr>
              <w:adjustRightInd w:val="0"/>
              <w:snapToGrid w:val="0"/>
              <w:spacing w:line="400" w:lineRule="exact"/>
              <w:rPr>
                <w:rFonts w:ascii="宋体" w:eastAsia="宋体" w:hAnsi="宋体"/>
                <w:sz w:val="24"/>
                <w:szCs w:val="24"/>
              </w:rPr>
            </w:pPr>
            <w:r w:rsidRPr="006816C6">
              <w:rPr>
                <w:rFonts w:ascii="宋体" w:eastAsia="宋体" w:hAnsi="宋体"/>
                <w:b/>
                <w:bCs/>
                <w:sz w:val="28"/>
                <w:szCs w:val="28"/>
              </w:rPr>
              <w:t>2.项目概况与招标范围</w:t>
            </w:r>
          </w:p>
        </w:tc>
      </w:tr>
      <w:tr w:rsidR="004366AC" w14:paraId="1EE6406E" w14:textId="77777777" w:rsidTr="00A001B6">
        <w:tc>
          <w:tcPr>
            <w:tcW w:w="9736" w:type="dxa"/>
          </w:tcPr>
          <w:p w14:paraId="447A323E" w14:textId="4FEF0360" w:rsidR="004366AC" w:rsidRDefault="004366AC" w:rsidP="006816C6">
            <w:pPr>
              <w:adjustRightInd w:val="0"/>
              <w:snapToGrid w:val="0"/>
              <w:spacing w:line="400" w:lineRule="exact"/>
              <w:ind w:firstLineChars="100" w:firstLine="240"/>
              <w:rPr>
                <w:rFonts w:ascii="宋体" w:eastAsia="宋体" w:hAnsi="宋体"/>
                <w:sz w:val="24"/>
                <w:szCs w:val="24"/>
              </w:rPr>
            </w:pPr>
            <w:r w:rsidRPr="004366AC">
              <w:rPr>
                <w:rFonts w:ascii="宋体" w:eastAsia="宋体" w:hAnsi="宋体"/>
                <w:sz w:val="24"/>
                <w:szCs w:val="24"/>
              </w:rPr>
              <w:t>2.1 招标项目名称：</w:t>
            </w:r>
            <w:proofErr w:type="gramStart"/>
            <w:r w:rsidRPr="004366AC">
              <w:rPr>
                <w:rFonts w:ascii="宋体" w:eastAsia="宋体" w:hAnsi="宋体"/>
                <w:sz w:val="24"/>
                <w:szCs w:val="24"/>
              </w:rPr>
              <w:t>荻</w:t>
            </w:r>
            <w:proofErr w:type="gramEnd"/>
            <w:r w:rsidRPr="004366AC">
              <w:rPr>
                <w:rFonts w:ascii="宋体" w:eastAsia="宋体" w:hAnsi="宋体"/>
                <w:sz w:val="24"/>
                <w:szCs w:val="24"/>
              </w:rPr>
              <w:t>赛尔年产6万吨重工装备零部件智能化生产项目—招标代理服务</w:t>
            </w:r>
          </w:p>
        </w:tc>
      </w:tr>
      <w:tr w:rsidR="006816C6" w14:paraId="17832AF2" w14:textId="77777777" w:rsidTr="00A001B6">
        <w:tc>
          <w:tcPr>
            <w:tcW w:w="9736" w:type="dxa"/>
          </w:tcPr>
          <w:p w14:paraId="268D585A" w14:textId="4B1A3AE3" w:rsidR="006816C6" w:rsidRPr="004366AC" w:rsidRDefault="006816C6" w:rsidP="006816C6">
            <w:pPr>
              <w:adjustRightInd w:val="0"/>
              <w:snapToGrid w:val="0"/>
              <w:spacing w:line="400" w:lineRule="exact"/>
              <w:ind w:firstLineChars="100" w:firstLine="240"/>
              <w:rPr>
                <w:rFonts w:ascii="宋体" w:eastAsia="宋体" w:hAnsi="宋体"/>
                <w:sz w:val="24"/>
                <w:szCs w:val="24"/>
              </w:rPr>
            </w:pPr>
            <w:r w:rsidRPr="006816C6">
              <w:rPr>
                <w:rFonts w:ascii="宋体" w:eastAsia="宋体" w:hAnsi="宋体"/>
                <w:sz w:val="24"/>
                <w:szCs w:val="24"/>
              </w:rPr>
              <w:t>2.2 招标项目编号：</w:t>
            </w:r>
            <w:r w:rsidRPr="006816C6">
              <w:rPr>
                <w:rFonts w:ascii="宋体" w:eastAsia="宋体" w:hAnsi="宋体" w:hint="eastAsia"/>
                <w:sz w:val="24"/>
                <w:szCs w:val="24"/>
              </w:rPr>
              <w:t>DSE/XMB-2023F</w:t>
            </w:r>
            <w:r w:rsidR="000474D8">
              <w:rPr>
                <w:rFonts w:ascii="宋体" w:eastAsia="宋体" w:hAnsi="宋体" w:hint="eastAsia"/>
                <w:sz w:val="24"/>
                <w:szCs w:val="24"/>
              </w:rPr>
              <w:t>1</w:t>
            </w:r>
            <w:r w:rsidR="000474D8">
              <w:rPr>
                <w:rFonts w:ascii="宋体" w:eastAsia="宋体" w:hAnsi="宋体"/>
                <w:sz w:val="24"/>
                <w:szCs w:val="24"/>
              </w:rPr>
              <w:t>010</w:t>
            </w:r>
          </w:p>
        </w:tc>
      </w:tr>
      <w:tr w:rsidR="006816C6" w14:paraId="06DFD0DF" w14:textId="77777777" w:rsidTr="00A001B6">
        <w:tc>
          <w:tcPr>
            <w:tcW w:w="9736" w:type="dxa"/>
          </w:tcPr>
          <w:p w14:paraId="11C327F0" w14:textId="7F57B770" w:rsidR="006816C6" w:rsidRPr="004366AC" w:rsidRDefault="006816C6" w:rsidP="006816C6">
            <w:pPr>
              <w:adjustRightInd w:val="0"/>
              <w:snapToGrid w:val="0"/>
              <w:spacing w:line="400" w:lineRule="exact"/>
              <w:ind w:firstLineChars="100" w:firstLine="240"/>
              <w:rPr>
                <w:rFonts w:ascii="宋体" w:eastAsia="宋体" w:hAnsi="宋体"/>
                <w:sz w:val="24"/>
                <w:szCs w:val="24"/>
              </w:rPr>
            </w:pPr>
            <w:r w:rsidRPr="006816C6">
              <w:rPr>
                <w:rFonts w:ascii="宋体" w:eastAsia="宋体" w:hAnsi="宋体"/>
                <w:sz w:val="24"/>
                <w:szCs w:val="24"/>
              </w:rPr>
              <w:t>2.3 招标项目地址：广东省梅州市平远县大</w:t>
            </w:r>
            <w:proofErr w:type="gramStart"/>
            <w:r w:rsidRPr="006816C6">
              <w:rPr>
                <w:rFonts w:ascii="宋体" w:eastAsia="宋体" w:hAnsi="宋体"/>
                <w:sz w:val="24"/>
                <w:szCs w:val="24"/>
              </w:rPr>
              <w:t>柘</w:t>
            </w:r>
            <w:proofErr w:type="gramEnd"/>
            <w:r w:rsidRPr="006816C6">
              <w:rPr>
                <w:rFonts w:ascii="宋体" w:eastAsia="宋体" w:hAnsi="宋体"/>
                <w:sz w:val="24"/>
                <w:szCs w:val="24"/>
              </w:rPr>
              <w:t>镇产业转移工业园三期地块</w:t>
            </w:r>
          </w:p>
        </w:tc>
      </w:tr>
      <w:tr w:rsidR="006816C6" w14:paraId="7FEAF7C9" w14:textId="77777777" w:rsidTr="00A001B6">
        <w:tc>
          <w:tcPr>
            <w:tcW w:w="9736" w:type="dxa"/>
          </w:tcPr>
          <w:p w14:paraId="5E3705EB" w14:textId="2EF6C5ED" w:rsidR="006816C6" w:rsidRPr="004366AC" w:rsidRDefault="006816C6" w:rsidP="006816C6">
            <w:pPr>
              <w:adjustRightInd w:val="0"/>
              <w:snapToGrid w:val="0"/>
              <w:spacing w:line="400" w:lineRule="exact"/>
              <w:ind w:firstLineChars="100" w:firstLine="240"/>
              <w:rPr>
                <w:rFonts w:ascii="宋体" w:eastAsia="宋体" w:hAnsi="宋体"/>
                <w:sz w:val="24"/>
                <w:szCs w:val="24"/>
              </w:rPr>
            </w:pPr>
            <w:r w:rsidRPr="006816C6">
              <w:rPr>
                <w:rFonts w:ascii="宋体" w:eastAsia="宋体" w:hAnsi="宋体"/>
                <w:sz w:val="24"/>
                <w:szCs w:val="24"/>
              </w:rPr>
              <w:t>2.4 工程建设规模：项目建设用地总计71,129.00㎡，折合约107亩，总建筑面积43267.35㎡，总投资1.5亿；建设项目铸造联合厂房、模型厂房、铸造材料库、五金仓库、综合站房、危化危废库、主大门及配套设施等。</w:t>
            </w:r>
          </w:p>
        </w:tc>
      </w:tr>
      <w:tr w:rsidR="006816C6" w14:paraId="4A8525CD" w14:textId="77777777" w:rsidTr="00A001B6">
        <w:tc>
          <w:tcPr>
            <w:tcW w:w="9736" w:type="dxa"/>
          </w:tcPr>
          <w:p w14:paraId="10132BD4" w14:textId="10FCB6C7" w:rsidR="006816C6" w:rsidRPr="004366AC" w:rsidRDefault="006816C6" w:rsidP="006816C6">
            <w:pPr>
              <w:adjustRightInd w:val="0"/>
              <w:snapToGrid w:val="0"/>
              <w:spacing w:line="400" w:lineRule="exact"/>
              <w:ind w:firstLineChars="100" w:firstLine="240"/>
              <w:rPr>
                <w:rFonts w:ascii="宋体" w:eastAsia="宋体" w:hAnsi="宋体"/>
                <w:sz w:val="24"/>
                <w:szCs w:val="24"/>
              </w:rPr>
            </w:pPr>
            <w:r w:rsidRPr="006816C6">
              <w:rPr>
                <w:rFonts w:ascii="宋体" w:eastAsia="宋体" w:hAnsi="宋体"/>
                <w:sz w:val="24"/>
                <w:szCs w:val="24"/>
              </w:rPr>
              <w:t>2.5 招标范围：</w:t>
            </w:r>
          </w:p>
        </w:tc>
      </w:tr>
      <w:tr w:rsidR="006816C6" w14:paraId="02F9B1DF" w14:textId="77777777" w:rsidTr="00A001B6">
        <w:tc>
          <w:tcPr>
            <w:tcW w:w="9736" w:type="dxa"/>
          </w:tcPr>
          <w:p w14:paraId="4E7F4151" w14:textId="6F4DE3D8" w:rsidR="006816C6" w:rsidRPr="004366AC" w:rsidRDefault="006816C6" w:rsidP="006816C6">
            <w:pPr>
              <w:adjustRightInd w:val="0"/>
              <w:snapToGrid w:val="0"/>
              <w:spacing w:line="400" w:lineRule="exact"/>
              <w:ind w:firstLineChars="100" w:firstLine="240"/>
              <w:rPr>
                <w:rFonts w:ascii="宋体" w:eastAsia="宋体" w:hAnsi="宋体"/>
                <w:sz w:val="24"/>
                <w:szCs w:val="24"/>
              </w:rPr>
            </w:pPr>
            <w:r w:rsidRPr="006816C6">
              <w:rPr>
                <w:rFonts w:ascii="宋体" w:eastAsia="宋体" w:hAnsi="宋体"/>
                <w:sz w:val="24"/>
                <w:szCs w:val="24"/>
              </w:rPr>
              <w:t xml:space="preserve">2.5.1标段划分：本项目共划分 1 </w:t>
            </w:r>
            <w:proofErr w:type="gramStart"/>
            <w:r w:rsidRPr="006816C6">
              <w:rPr>
                <w:rFonts w:ascii="宋体" w:eastAsia="宋体" w:hAnsi="宋体"/>
                <w:sz w:val="24"/>
                <w:szCs w:val="24"/>
              </w:rPr>
              <w:t>个</w:t>
            </w:r>
            <w:proofErr w:type="gramEnd"/>
            <w:r w:rsidRPr="006816C6">
              <w:rPr>
                <w:rFonts w:ascii="宋体" w:eastAsia="宋体" w:hAnsi="宋体"/>
                <w:sz w:val="24"/>
                <w:szCs w:val="24"/>
              </w:rPr>
              <w:t>标段</w:t>
            </w:r>
          </w:p>
        </w:tc>
      </w:tr>
      <w:tr w:rsidR="006816C6" w14:paraId="4909A138" w14:textId="77777777" w:rsidTr="00A001B6">
        <w:tc>
          <w:tcPr>
            <w:tcW w:w="9736" w:type="dxa"/>
          </w:tcPr>
          <w:p w14:paraId="75689ADA" w14:textId="1437BE5A" w:rsidR="006816C6" w:rsidRPr="006816C6" w:rsidRDefault="006816C6" w:rsidP="006816C6">
            <w:pPr>
              <w:adjustRightInd w:val="0"/>
              <w:snapToGrid w:val="0"/>
              <w:spacing w:line="400" w:lineRule="exact"/>
              <w:ind w:firstLineChars="100" w:firstLine="240"/>
              <w:rPr>
                <w:rFonts w:ascii="宋体" w:eastAsia="宋体" w:hAnsi="宋体"/>
                <w:sz w:val="24"/>
                <w:szCs w:val="24"/>
              </w:rPr>
            </w:pPr>
            <w:r w:rsidRPr="006816C6">
              <w:rPr>
                <w:rFonts w:ascii="宋体" w:eastAsia="宋体" w:hAnsi="宋体"/>
                <w:sz w:val="24"/>
                <w:szCs w:val="24"/>
              </w:rPr>
              <w:t>2.5.2服务范围：年产6万吨重工装备零部件智能化生产项目勘察、设计、施工、监理等建设过程的招标服务。</w:t>
            </w:r>
          </w:p>
        </w:tc>
      </w:tr>
      <w:tr w:rsidR="006816C6" w14:paraId="6D99BCEA" w14:textId="77777777" w:rsidTr="00A001B6">
        <w:tc>
          <w:tcPr>
            <w:tcW w:w="9736" w:type="dxa"/>
          </w:tcPr>
          <w:p w14:paraId="3769A15E" w14:textId="77777777" w:rsidR="006816C6" w:rsidRPr="006816C6" w:rsidRDefault="006816C6" w:rsidP="006816C6">
            <w:pPr>
              <w:adjustRightInd w:val="0"/>
              <w:snapToGrid w:val="0"/>
              <w:spacing w:line="400" w:lineRule="exact"/>
              <w:ind w:firstLineChars="100" w:firstLine="240"/>
              <w:rPr>
                <w:rFonts w:ascii="宋体" w:eastAsia="宋体" w:hAnsi="宋体"/>
                <w:sz w:val="24"/>
                <w:szCs w:val="24"/>
              </w:rPr>
            </w:pPr>
            <w:r w:rsidRPr="006816C6">
              <w:rPr>
                <w:rFonts w:ascii="宋体" w:eastAsia="宋体" w:hAnsi="宋体"/>
                <w:sz w:val="24"/>
                <w:szCs w:val="24"/>
              </w:rPr>
              <w:t>2.5.3服务内容：年产6万吨重工装备零部件智能化生产项目需开展的招标项目，具体以广东荻赛尔机械铸造股份有限公司出具的招标代理委托书为准。包括工程建设类、货物类、服务类，具体工作内容包括但不限于：</w:t>
            </w:r>
          </w:p>
          <w:p w14:paraId="6A6057B5" w14:textId="77777777" w:rsidR="006816C6" w:rsidRPr="006816C6" w:rsidRDefault="006816C6" w:rsidP="006816C6">
            <w:pPr>
              <w:adjustRightInd w:val="0"/>
              <w:snapToGrid w:val="0"/>
              <w:spacing w:line="400" w:lineRule="exact"/>
              <w:ind w:firstLineChars="100" w:firstLine="240"/>
              <w:rPr>
                <w:rFonts w:ascii="宋体" w:eastAsia="宋体" w:hAnsi="宋体"/>
                <w:sz w:val="24"/>
                <w:szCs w:val="24"/>
              </w:rPr>
            </w:pPr>
            <w:r w:rsidRPr="006816C6">
              <w:rPr>
                <w:rFonts w:ascii="宋体" w:eastAsia="宋体" w:hAnsi="宋体" w:hint="eastAsia"/>
                <w:sz w:val="24"/>
                <w:szCs w:val="24"/>
              </w:rPr>
              <w:t>（</w:t>
            </w:r>
            <w:r w:rsidRPr="006816C6">
              <w:rPr>
                <w:rFonts w:ascii="宋体" w:eastAsia="宋体" w:hAnsi="宋体"/>
                <w:sz w:val="24"/>
                <w:szCs w:val="24"/>
              </w:rPr>
              <w:t>1）在项目前期协助招标人做好招标策划、风险评估分析、政策研究等工作；</w:t>
            </w:r>
          </w:p>
          <w:p w14:paraId="0D119C50" w14:textId="77777777" w:rsidR="006816C6" w:rsidRPr="006816C6" w:rsidRDefault="006816C6" w:rsidP="006816C6">
            <w:pPr>
              <w:adjustRightInd w:val="0"/>
              <w:snapToGrid w:val="0"/>
              <w:spacing w:line="400" w:lineRule="exact"/>
              <w:ind w:firstLineChars="100" w:firstLine="240"/>
              <w:rPr>
                <w:rFonts w:ascii="宋体" w:eastAsia="宋体" w:hAnsi="宋体"/>
                <w:sz w:val="24"/>
                <w:szCs w:val="24"/>
              </w:rPr>
            </w:pPr>
            <w:r w:rsidRPr="006816C6">
              <w:rPr>
                <w:rFonts w:ascii="宋体" w:eastAsia="宋体" w:hAnsi="宋体" w:hint="eastAsia"/>
                <w:sz w:val="24"/>
                <w:szCs w:val="24"/>
              </w:rPr>
              <w:t>（</w:t>
            </w:r>
            <w:r w:rsidRPr="006816C6">
              <w:rPr>
                <w:rFonts w:ascii="宋体" w:eastAsia="宋体" w:hAnsi="宋体"/>
                <w:sz w:val="24"/>
                <w:szCs w:val="24"/>
              </w:rPr>
              <w:t>2）编写各个招标项目的招标工作方案、招标计划、招标公告、资格预审文件、招标文件（含技术资料、图纸、招标控制价、工程量清单、答疑文件等）、资格审查报告、招标情况报告、中标确认函及招标过程有关公函等；配合招标人办理合同签订手续；配合招标人开展招标后的清标工作。</w:t>
            </w:r>
          </w:p>
          <w:p w14:paraId="77A66F91" w14:textId="77777777" w:rsidR="006816C6" w:rsidRPr="006816C6" w:rsidRDefault="006816C6" w:rsidP="006816C6">
            <w:pPr>
              <w:adjustRightInd w:val="0"/>
              <w:snapToGrid w:val="0"/>
              <w:spacing w:line="400" w:lineRule="exact"/>
              <w:ind w:firstLineChars="100" w:firstLine="240"/>
              <w:rPr>
                <w:rFonts w:ascii="宋体" w:eastAsia="宋体" w:hAnsi="宋体"/>
                <w:sz w:val="24"/>
                <w:szCs w:val="24"/>
              </w:rPr>
            </w:pPr>
            <w:r w:rsidRPr="006816C6">
              <w:rPr>
                <w:rFonts w:ascii="宋体" w:eastAsia="宋体" w:hAnsi="宋体" w:hint="eastAsia"/>
                <w:sz w:val="24"/>
                <w:szCs w:val="24"/>
              </w:rPr>
              <w:t>（</w:t>
            </w:r>
            <w:r w:rsidRPr="006816C6">
              <w:rPr>
                <w:rFonts w:ascii="宋体" w:eastAsia="宋体" w:hAnsi="宋体"/>
                <w:sz w:val="24"/>
                <w:szCs w:val="24"/>
              </w:rPr>
              <w:t>3）整理和填写招标备案相关资料；办理招标备案、在指定的法定媒体上发布招标公告、接受投标单位报名、组织资格审查、组织资质审查、组织踏勘现场、组织标前会、发放招标</w:t>
            </w:r>
            <w:r w:rsidRPr="006816C6">
              <w:rPr>
                <w:rFonts w:ascii="宋体" w:eastAsia="宋体" w:hAnsi="宋体"/>
                <w:sz w:val="24"/>
                <w:szCs w:val="24"/>
              </w:rPr>
              <w:lastRenderedPageBreak/>
              <w:t>文件、组织答疑会及整理答疑纪要文件、</w:t>
            </w:r>
            <w:proofErr w:type="gramStart"/>
            <w:r w:rsidRPr="006816C6">
              <w:rPr>
                <w:rFonts w:ascii="宋体" w:eastAsia="宋体" w:hAnsi="宋体"/>
                <w:sz w:val="24"/>
                <w:szCs w:val="24"/>
              </w:rPr>
              <w:t>组织收标开标</w:t>
            </w:r>
            <w:proofErr w:type="gramEnd"/>
            <w:r w:rsidRPr="006816C6">
              <w:rPr>
                <w:rFonts w:ascii="宋体" w:eastAsia="宋体" w:hAnsi="宋体"/>
                <w:sz w:val="24"/>
                <w:szCs w:val="24"/>
              </w:rPr>
              <w:t>评标、组织抽取专家评委及支付专家劳务费、办理中标通知书、整理招标资料汇编，装订成册移交招标人归档，以及填写招标管理电子信息等所有招标手续；</w:t>
            </w:r>
          </w:p>
          <w:p w14:paraId="47130AF5" w14:textId="77777777" w:rsidR="006816C6" w:rsidRPr="006816C6" w:rsidRDefault="006816C6" w:rsidP="006816C6">
            <w:pPr>
              <w:adjustRightInd w:val="0"/>
              <w:snapToGrid w:val="0"/>
              <w:spacing w:line="400" w:lineRule="exact"/>
              <w:ind w:firstLineChars="100" w:firstLine="240"/>
              <w:rPr>
                <w:rFonts w:ascii="宋体" w:eastAsia="宋体" w:hAnsi="宋体"/>
                <w:sz w:val="24"/>
                <w:szCs w:val="24"/>
              </w:rPr>
            </w:pPr>
            <w:r w:rsidRPr="006816C6">
              <w:rPr>
                <w:rFonts w:ascii="宋体" w:eastAsia="宋体" w:hAnsi="宋体" w:hint="eastAsia"/>
                <w:sz w:val="24"/>
                <w:szCs w:val="24"/>
              </w:rPr>
              <w:t>（</w:t>
            </w:r>
            <w:r w:rsidRPr="006816C6">
              <w:rPr>
                <w:rFonts w:ascii="宋体" w:eastAsia="宋体" w:hAnsi="宋体"/>
                <w:sz w:val="24"/>
                <w:szCs w:val="24"/>
              </w:rPr>
              <w:t>4）协助招标</w:t>
            </w:r>
            <w:proofErr w:type="gramStart"/>
            <w:r w:rsidRPr="006816C6">
              <w:rPr>
                <w:rFonts w:ascii="宋体" w:eastAsia="宋体" w:hAnsi="宋体"/>
                <w:sz w:val="24"/>
                <w:szCs w:val="24"/>
              </w:rPr>
              <w:t>人制</w:t>
            </w:r>
            <w:proofErr w:type="gramEnd"/>
            <w:r w:rsidRPr="006816C6">
              <w:rPr>
                <w:rFonts w:ascii="宋体" w:eastAsia="宋体" w:hAnsi="宋体"/>
                <w:sz w:val="24"/>
                <w:szCs w:val="24"/>
              </w:rPr>
              <w:t>定有关招标文件范本、合同范本；配合招标人做好招标后的审计相关工作依法保存招标过程有效资料备查；</w:t>
            </w:r>
          </w:p>
          <w:p w14:paraId="40982774" w14:textId="77777777" w:rsidR="006816C6" w:rsidRPr="006816C6" w:rsidRDefault="006816C6" w:rsidP="006816C6">
            <w:pPr>
              <w:adjustRightInd w:val="0"/>
              <w:snapToGrid w:val="0"/>
              <w:spacing w:line="400" w:lineRule="exact"/>
              <w:ind w:firstLineChars="100" w:firstLine="240"/>
              <w:rPr>
                <w:rFonts w:ascii="宋体" w:eastAsia="宋体" w:hAnsi="宋体"/>
                <w:sz w:val="24"/>
                <w:szCs w:val="24"/>
              </w:rPr>
            </w:pPr>
            <w:r w:rsidRPr="006816C6">
              <w:rPr>
                <w:rFonts w:ascii="宋体" w:eastAsia="宋体" w:hAnsi="宋体" w:hint="eastAsia"/>
                <w:sz w:val="24"/>
                <w:szCs w:val="24"/>
              </w:rPr>
              <w:t>（</w:t>
            </w:r>
            <w:r w:rsidRPr="006816C6">
              <w:rPr>
                <w:rFonts w:ascii="宋体" w:eastAsia="宋体" w:hAnsi="宋体"/>
                <w:sz w:val="24"/>
                <w:szCs w:val="24"/>
              </w:rPr>
              <w:t>5）如有投诉，中标人须协助招标人处理相关事宜；</w:t>
            </w:r>
          </w:p>
          <w:p w14:paraId="282E6DCD" w14:textId="77777777" w:rsidR="006816C6" w:rsidRPr="006816C6" w:rsidRDefault="006816C6" w:rsidP="006816C6">
            <w:pPr>
              <w:adjustRightInd w:val="0"/>
              <w:snapToGrid w:val="0"/>
              <w:spacing w:line="400" w:lineRule="exact"/>
              <w:ind w:firstLineChars="100" w:firstLine="240"/>
              <w:rPr>
                <w:rFonts w:ascii="宋体" w:eastAsia="宋体" w:hAnsi="宋体"/>
                <w:sz w:val="24"/>
                <w:szCs w:val="24"/>
              </w:rPr>
            </w:pPr>
            <w:r w:rsidRPr="006816C6">
              <w:rPr>
                <w:rFonts w:ascii="宋体" w:eastAsia="宋体" w:hAnsi="宋体" w:hint="eastAsia"/>
                <w:sz w:val="24"/>
                <w:szCs w:val="24"/>
              </w:rPr>
              <w:t>（</w:t>
            </w:r>
            <w:r w:rsidRPr="006816C6">
              <w:rPr>
                <w:rFonts w:ascii="宋体" w:eastAsia="宋体" w:hAnsi="宋体"/>
                <w:sz w:val="24"/>
                <w:szCs w:val="24"/>
              </w:rPr>
              <w:t>6）按招标人公司制度要求，如需在国企或政府阳光采购平台进行公开招标的，投标人需自行在对应的采购平台上注册，并在该平台上完成全流程招标工作，涉及的平台使用费用由投标人自行负责。</w:t>
            </w:r>
          </w:p>
          <w:p w14:paraId="0E304A29" w14:textId="18371117" w:rsidR="006816C6" w:rsidRPr="006816C6" w:rsidRDefault="006816C6" w:rsidP="006816C6">
            <w:pPr>
              <w:adjustRightInd w:val="0"/>
              <w:snapToGrid w:val="0"/>
              <w:spacing w:line="400" w:lineRule="exact"/>
              <w:ind w:firstLineChars="100" w:firstLine="240"/>
              <w:rPr>
                <w:rFonts w:ascii="宋体" w:eastAsia="宋体" w:hAnsi="宋体"/>
                <w:sz w:val="24"/>
                <w:szCs w:val="24"/>
              </w:rPr>
            </w:pPr>
            <w:r w:rsidRPr="006816C6">
              <w:rPr>
                <w:rFonts w:ascii="宋体" w:eastAsia="宋体" w:hAnsi="宋体" w:hint="eastAsia"/>
                <w:sz w:val="24"/>
                <w:szCs w:val="24"/>
              </w:rPr>
              <w:t>（</w:t>
            </w:r>
            <w:r w:rsidRPr="006816C6">
              <w:rPr>
                <w:rFonts w:ascii="宋体" w:eastAsia="宋体" w:hAnsi="宋体"/>
                <w:sz w:val="24"/>
                <w:szCs w:val="24"/>
              </w:rPr>
              <w:t>7）招标人安排的其他相关工作。</w:t>
            </w:r>
          </w:p>
        </w:tc>
      </w:tr>
      <w:tr w:rsidR="006816C6" w14:paraId="68AA4752" w14:textId="77777777" w:rsidTr="00A001B6">
        <w:tc>
          <w:tcPr>
            <w:tcW w:w="9736" w:type="dxa"/>
          </w:tcPr>
          <w:p w14:paraId="48AACA1D" w14:textId="77777777" w:rsidR="006816C6" w:rsidRPr="006816C6" w:rsidRDefault="006816C6" w:rsidP="006816C6">
            <w:pPr>
              <w:adjustRightInd w:val="0"/>
              <w:snapToGrid w:val="0"/>
              <w:spacing w:line="400" w:lineRule="exact"/>
              <w:ind w:firstLineChars="100" w:firstLine="240"/>
              <w:rPr>
                <w:rFonts w:ascii="宋体" w:eastAsia="宋体" w:hAnsi="宋体"/>
                <w:sz w:val="24"/>
                <w:szCs w:val="24"/>
              </w:rPr>
            </w:pPr>
            <w:r w:rsidRPr="006816C6">
              <w:rPr>
                <w:rFonts w:ascii="宋体" w:eastAsia="宋体" w:hAnsi="宋体"/>
                <w:sz w:val="24"/>
                <w:szCs w:val="24"/>
              </w:rPr>
              <w:lastRenderedPageBreak/>
              <w:t>2.5.4质量标准：依据国家有关法律法规，在合同约定的授权范围内办理项目委托招标事项的招标代理工作，以专业技术与技能为招标人提供相关的咨询服务并顺利完成招标工作。</w:t>
            </w:r>
          </w:p>
          <w:p w14:paraId="5B18A947" w14:textId="77777777" w:rsidR="006816C6" w:rsidRPr="006816C6" w:rsidRDefault="006816C6" w:rsidP="006816C6">
            <w:pPr>
              <w:adjustRightInd w:val="0"/>
              <w:snapToGrid w:val="0"/>
              <w:spacing w:line="400" w:lineRule="exact"/>
              <w:ind w:firstLineChars="100" w:firstLine="240"/>
              <w:rPr>
                <w:rFonts w:ascii="宋体" w:eastAsia="宋体" w:hAnsi="宋体"/>
                <w:sz w:val="24"/>
                <w:szCs w:val="24"/>
              </w:rPr>
            </w:pPr>
            <w:r w:rsidRPr="006816C6">
              <w:rPr>
                <w:rFonts w:ascii="宋体" w:eastAsia="宋体" w:hAnsi="宋体" w:hint="eastAsia"/>
                <w:sz w:val="24"/>
                <w:szCs w:val="24"/>
              </w:rPr>
              <w:t>（</w:t>
            </w:r>
            <w:r w:rsidRPr="006816C6">
              <w:rPr>
                <w:rFonts w:ascii="宋体" w:eastAsia="宋体" w:hAnsi="宋体"/>
                <w:sz w:val="24"/>
                <w:szCs w:val="24"/>
              </w:rPr>
              <w:t>1）投标人应在招标人委托的范围内，依法代理招标事宜，投标人不得转让代理咨询业务。</w:t>
            </w:r>
          </w:p>
          <w:p w14:paraId="5C22F477" w14:textId="77777777" w:rsidR="006816C6" w:rsidRPr="006816C6" w:rsidRDefault="006816C6" w:rsidP="006816C6">
            <w:pPr>
              <w:adjustRightInd w:val="0"/>
              <w:snapToGrid w:val="0"/>
              <w:spacing w:line="400" w:lineRule="exact"/>
              <w:ind w:firstLineChars="100" w:firstLine="240"/>
              <w:rPr>
                <w:rFonts w:ascii="宋体" w:eastAsia="宋体" w:hAnsi="宋体"/>
                <w:sz w:val="24"/>
                <w:szCs w:val="24"/>
              </w:rPr>
            </w:pPr>
            <w:r w:rsidRPr="006816C6">
              <w:rPr>
                <w:rFonts w:ascii="宋体" w:eastAsia="宋体" w:hAnsi="宋体" w:hint="eastAsia"/>
                <w:sz w:val="24"/>
                <w:szCs w:val="24"/>
              </w:rPr>
              <w:t>（</w:t>
            </w:r>
            <w:r w:rsidRPr="006816C6">
              <w:rPr>
                <w:rFonts w:ascii="宋体" w:eastAsia="宋体" w:hAnsi="宋体"/>
                <w:sz w:val="24"/>
                <w:szCs w:val="24"/>
              </w:rPr>
              <w:t>2）投标人不得为代理招标事项的投标人，提供其代理招标项目的投标咨询服务，不得泄露招标、评标、定标过程中依法需要保密的内容。</w:t>
            </w:r>
          </w:p>
          <w:p w14:paraId="440953BE" w14:textId="77777777" w:rsidR="006816C6" w:rsidRPr="006816C6" w:rsidRDefault="006816C6" w:rsidP="006816C6">
            <w:pPr>
              <w:adjustRightInd w:val="0"/>
              <w:snapToGrid w:val="0"/>
              <w:spacing w:line="400" w:lineRule="exact"/>
              <w:ind w:firstLineChars="100" w:firstLine="240"/>
              <w:rPr>
                <w:rFonts w:ascii="宋体" w:eastAsia="宋体" w:hAnsi="宋体"/>
                <w:sz w:val="24"/>
                <w:szCs w:val="24"/>
              </w:rPr>
            </w:pPr>
            <w:r w:rsidRPr="006816C6">
              <w:rPr>
                <w:rFonts w:ascii="宋体" w:eastAsia="宋体" w:hAnsi="宋体" w:hint="eastAsia"/>
                <w:sz w:val="24"/>
                <w:szCs w:val="24"/>
              </w:rPr>
              <w:t>（</w:t>
            </w:r>
            <w:r w:rsidRPr="006816C6">
              <w:rPr>
                <w:rFonts w:ascii="宋体" w:eastAsia="宋体" w:hAnsi="宋体"/>
                <w:sz w:val="24"/>
                <w:szCs w:val="24"/>
              </w:rPr>
              <w:t>3）严格按照拟定的工作进度计划实施招标代理工作，不得出现由于投标人原因而导致招标时间拖延。</w:t>
            </w:r>
          </w:p>
          <w:p w14:paraId="7CFBF31B" w14:textId="34DE8A0C" w:rsidR="006816C6" w:rsidRPr="006816C6" w:rsidRDefault="006816C6" w:rsidP="006816C6">
            <w:pPr>
              <w:adjustRightInd w:val="0"/>
              <w:snapToGrid w:val="0"/>
              <w:spacing w:line="400" w:lineRule="exact"/>
              <w:ind w:firstLineChars="100" w:firstLine="240"/>
              <w:rPr>
                <w:rFonts w:ascii="宋体" w:eastAsia="宋体" w:hAnsi="宋体"/>
                <w:sz w:val="24"/>
                <w:szCs w:val="24"/>
              </w:rPr>
            </w:pPr>
            <w:r w:rsidRPr="006816C6">
              <w:rPr>
                <w:rFonts w:ascii="宋体" w:eastAsia="宋体" w:hAnsi="宋体" w:hint="eastAsia"/>
                <w:sz w:val="24"/>
                <w:szCs w:val="24"/>
              </w:rPr>
              <w:t>（</w:t>
            </w:r>
            <w:r w:rsidRPr="006816C6">
              <w:rPr>
                <w:rFonts w:ascii="宋体" w:eastAsia="宋体" w:hAnsi="宋体"/>
                <w:sz w:val="24"/>
                <w:szCs w:val="24"/>
              </w:rPr>
              <w:t>4）在整个代理工作实施过程中，及时与招标人主动沟通反馈工作信息，若遇到特殊情况时，及时向招标人汇报，须征得招标人同意后及时处理相关工作，不得越位处理有关问题。</w:t>
            </w:r>
          </w:p>
        </w:tc>
      </w:tr>
      <w:tr w:rsidR="006816C6" w14:paraId="419314E6" w14:textId="77777777" w:rsidTr="00A001B6">
        <w:tc>
          <w:tcPr>
            <w:tcW w:w="9736" w:type="dxa"/>
          </w:tcPr>
          <w:p w14:paraId="65CE9766" w14:textId="3E4BA923" w:rsidR="006816C6" w:rsidRPr="006816C6" w:rsidRDefault="006816C6" w:rsidP="006816C6">
            <w:pPr>
              <w:adjustRightInd w:val="0"/>
              <w:snapToGrid w:val="0"/>
              <w:spacing w:line="400" w:lineRule="exact"/>
              <w:ind w:firstLineChars="100" w:firstLine="240"/>
              <w:rPr>
                <w:rFonts w:ascii="宋体" w:eastAsia="宋体" w:hAnsi="宋体"/>
                <w:sz w:val="24"/>
                <w:szCs w:val="24"/>
              </w:rPr>
            </w:pPr>
            <w:r w:rsidRPr="006816C6">
              <w:rPr>
                <w:rFonts w:ascii="宋体" w:eastAsia="宋体" w:hAnsi="宋体"/>
                <w:sz w:val="24"/>
                <w:szCs w:val="24"/>
              </w:rPr>
              <w:t>2.5.5服务期限：暂定期限为18个月，</w:t>
            </w:r>
            <w:r w:rsidR="009101FD" w:rsidRPr="009101FD">
              <w:rPr>
                <w:rFonts w:ascii="宋体" w:eastAsia="宋体" w:hAnsi="宋体" w:hint="eastAsia"/>
                <w:sz w:val="24"/>
                <w:szCs w:val="24"/>
              </w:rPr>
              <w:t>具体自合同签订后且项目正式启动</w:t>
            </w:r>
            <w:r w:rsidR="009101FD">
              <w:rPr>
                <w:rFonts w:ascii="宋体" w:eastAsia="宋体" w:hAnsi="宋体" w:hint="eastAsia"/>
                <w:sz w:val="24"/>
                <w:szCs w:val="24"/>
              </w:rPr>
              <w:t>之</w:t>
            </w:r>
            <w:r w:rsidR="009101FD" w:rsidRPr="009101FD">
              <w:rPr>
                <w:rFonts w:ascii="宋体" w:eastAsia="宋体" w:hAnsi="宋体" w:hint="eastAsia"/>
                <w:sz w:val="24"/>
                <w:szCs w:val="24"/>
              </w:rPr>
              <w:t>日起</w:t>
            </w:r>
            <w:r w:rsidRPr="006816C6">
              <w:rPr>
                <w:rFonts w:ascii="宋体" w:eastAsia="宋体" w:hAnsi="宋体"/>
                <w:sz w:val="24"/>
                <w:szCs w:val="24"/>
              </w:rPr>
              <w:t>至全部服务内容完成日止。招标人根据实际情况，有权对本合同服务期限进行适当调整。</w:t>
            </w:r>
          </w:p>
        </w:tc>
      </w:tr>
      <w:tr w:rsidR="006816C6" w14:paraId="4E27CCB7" w14:textId="77777777" w:rsidTr="00A001B6">
        <w:tc>
          <w:tcPr>
            <w:tcW w:w="9736" w:type="dxa"/>
          </w:tcPr>
          <w:p w14:paraId="2CBC4820" w14:textId="34B8569B" w:rsidR="006816C6" w:rsidRPr="006816C6" w:rsidRDefault="006816C6" w:rsidP="006816C6">
            <w:pPr>
              <w:adjustRightInd w:val="0"/>
              <w:snapToGrid w:val="0"/>
              <w:spacing w:line="400" w:lineRule="exact"/>
              <w:ind w:firstLineChars="100" w:firstLine="240"/>
              <w:rPr>
                <w:rFonts w:ascii="宋体" w:eastAsia="宋体" w:hAnsi="宋体"/>
                <w:sz w:val="24"/>
                <w:szCs w:val="24"/>
              </w:rPr>
            </w:pPr>
            <w:r w:rsidRPr="006816C6">
              <w:rPr>
                <w:rFonts w:ascii="宋体" w:eastAsia="宋体" w:hAnsi="宋体"/>
                <w:sz w:val="24"/>
                <w:szCs w:val="24"/>
              </w:rPr>
              <w:t>2.6 最高投标限价：投标人按货物类、工程（建设）类及服务类分别填报代理服务费下浮率：工程（建设）类</w:t>
            </w:r>
            <w:proofErr w:type="gramStart"/>
            <w:r w:rsidRPr="006816C6">
              <w:rPr>
                <w:rFonts w:ascii="宋体" w:eastAsia="宋体" w:hAnsi="宋体"/>
                <w:sz w:val="24"/>
                <w:szCs w:val="24"/>
              </w:rPr>
              <w:t>下浮率</w:t>
            </w:r>
            <w:proofErr w:type="gramEnd"/>
            <w:r w:rsidRPr="006816C6">
              <w:rPr>
                <w:rFonts w:ascii="宋体" w:eastAsia="宋体" w:hAnsi="宋体"/>
                <w:sz w:val="24"/>
                <w:szCs w:val="24"/>
              </w:rPr>
              <w:t>≥20%；货物类</w:t>
            </w:r>
            <w:proofErr w:type="gramStart"/>
            <w:r w:rsidRPr="006816C6">
              <w:rPr>
                <w:rFonts w:ascii="宋体" w:eastAsia="宋体" w:hAnsi="宋体"/>
                <w:sz w:val="24"/>
                <w:szCs w:val="24"/>
              </w:rPr>
              <w:t>下浮率</w:t>
            </w:r>
            <w:proofErr w:type="gramEnd"/>
            <w:r w:rsidRPr="006816C6">
              <w:rPr>
                <w:rFonts w:ascii="宋体" w:eastAsia="宋体" w:hAnsi="宋体"/>
                <w:sz w:val="24"/>
                <w:szCs w:val="24"/>
              </w:rPr>
              <w:t>≥20%；服务类</w:t>
            </w:r>
            <w:proofErr w:type="gramStart"/>
            <w:r w:rsidRPr="006816C6">
              <w:rPr>
                <w:rFonts w:ascii="宋体" w:eastAsia="宋体" w:hAnsi="宋体"/>
                <w:sz w:val="24"/>
                <w:szCs w:val="24"/>
              </w:rPr>
              <w:t>下浮率</w:t>
            </w:r>
            <w:proofErr w:type="gramEnd"/>
            <w:r w:rsidRPr="006816C6">
              <w:rPr>
                <w:rFonts w:ascii="宋体" w:eastAsia="宋体" w:hAnsi="宋体"/>
                <w:sz w:val="24"/>
                <w:szCs w:val="24"/>
              </w:rPr>
              <w:t>≥20%。</w:t>
            </w:r>
          </w:p>
        </w:tc>
      </w:tr>
      <w:tr w:rsidR="006816C6" w14:paraId="4080F2C4" w14:textId="77777777" w:rsidTr="00A001B6">
        <w:tc>
          <w:tcPr>
            <w:tcW w:w="9736" w:type="dxa"/>
          </w:tcPr>
          <w:p w14:paraId="77475A31" w14:textId="77777777" w:rsidR="006816C6" w:rsidRPr="006816C6" w:rsidRDefault="006816C6" w:rsidP="006816C6">
            <w:pPr>
              <w:adjustRightInd w:val="0"/>
              <w:snapToGrid w:val="0"/>
              <w:spacing w:line="400" w:lineRule="exact"/>
              <w:ind w:firstLineChars="100" w:firstLine="240"/>
              <w:rPr>
                <w:rFonts w:ascii="宋体" w:eastAsia="宋体" w:hAnsi="宋体"/>
                <w:sz w:val="24"/>
                <w:szCs w:val="24"/>
              </w:rPr>
            </w:pPr>
            <w:r w:rsidRPr="006816C6">
              <w:rPr>
                <w:rFonts w:ascii="宋体" w:eastAsia="宋体" w:hAnsi="宋体"/>
                <w:sz w:val="24"/>
                <w:szCs w:val="24"/>
              </w:rPr>
              <w:t>2.7 招标代理服务费的支付办法：</w:t>
            </w:r>
          </w:p>
          <w:p w14:paraId="075C1060" w14:textId="77777777" w:rsidR="006816C6" w:rsidRPr="006816C6" w:rsidRDefault="006816C6" w:rsidP="006816C6">
            <w:pPr>
              <w:adjustRightInd w:val="0"/>
              <w:snapToGrid w:val="0"/>
              <w:spacing w:line="400" w:lineRule="exact"/>
              <w:ind w:firstLineChars="100" w:firstLine="240"/>
              <w:rPr>
                <w:rFonts w:ascii="宋体" w:eastAsia="宋体" w:hAnsi="宋体"/>
                <w:sz w:val="24"/>
                <w:szCs w:val="24"/>
              </w:rPr>
            </w:pPr>
            <w:r w:rsidRPr="006816C6">
              <w:rPr>
                <w:rFonts w:ascii="宋体" w:eastAsia="宋体" w:hAnsi="宋体" w:hint="eastAsia"/>
                <w:sz w:val="24"/>
                <w:szCs w:val="24"/>
              </w:rPr>
              <w:t>（</w:t>
            </w:r>
            <w:r w:rsidRPr="006816C6">
              <w:rPr>
                <w:rFonts w:ascii="宋体" w:eastAsia="宋体" w:hAnsi="宋体"/>
                <w:sz w:val="24"/>
                <w:szCs w:val="24"/>
              </w:rPr>
              <w:t>1）由代理的招标项目的中标人支付，在每个委托项目完成代理招标工作时办理支付。</w:t>
            </w:r>
          </w:p>
          <w:p w14:paraId="71ECEF0A" w14:textId="77777777" w:rsidR="006816C6" w:rsidRPr="006816C6" w:rsidRDefault="006816C6" w:rsidP="006816C6">
            <w:pPr>
              <w:adjustRightInd w:val="0"/>
              <w:snapToGrid w:val="0"/>
              <w:spacing w:line="400" w:lineRule="exact"/>
              <w:ind w:firstLineChars="100" w:firstLine="240"/>
              <w:rPr>
                <w:rFonts w:ascii="宋体" w:eastAsia="宋体" w:hAnsi="宋体"/>
                <w:sz w:val="24"/>
                <w:szCs w:val="24"/>
              </w:rPr>
            </w:pPr>
            <w:r w:rsidRPr="006816C6">
              <w:rPr>
                <w:rFonts w:ascii="宋体" w:eastAsia="宋体" w:hAnsi="宋体" w:hint="eastAsia"/>
                <w:sz w:val="24"/>
                <w:szCs w:val="24"/>
              </w:rPr>
              <w:t>（</w:t>
            </w:r>
            <w:r w:rsidRPr="006816C6">
              <w:rPr>
                <w:rFonts w:ascii="宋体" w:eastAsia="宋体" w:hAnsi="宋体"/>
                <w:sz w:val="24"/>
                <w:szCs w:val="24"/>
              </w:rPr>
              <w:t>2）招标代理服务费依据所委托招标项目的中标金额计算，以国家计委印发的《招标代理服务收费管理暂行办法》(计价格【2002】1980号文)规定的收费标准给出的收费费率为基准，按差额定率累进法计算，单个招标项目代理收费=基准费率×招标代理单位报价</w:t>
            </w:r>
            <w:proofErr w:type="gramStart"/>
            <w:r w:rsidRPr="006816C6">
              <w:rPr>
                <w:rFonts w:ascii="宋体" w:eastAsia="宋体" w:hAnsi="宋体"/>
                <w:sz w:val="24"/>
                <w:szCs w:val="24"/>
              </w:rPr>
              <w:t>下浮率</w:t>
            </w:r>
            <w:proofErr w:type="gramEnd"/>
            <w:r w:rsidRPr="006816C6">
              <w:rPr>
                <w:rFonts w:ascii="宋体" w:eastAsia="宋体" w:hAnsi="宋体"/>
                <w:sz w:val="24"/>
                <w:szCs w:val="24"/>
              </w:rPr>
              <w:t>×委托项目中标金额。</w:t>
            </w:r>
          </w:p>
          <w:p w14:paraId="68E1FBAC" w14:textId="299B4D5E" w:rsidR="006816C6" w:rsidRPr="006816C6" w:rsidRDefault="006816C6" w:rsidP="006816C6">
            <w:pPr>
              <w:adjustRightInd w:val="0"/>
              <w:snapToGrid w:val="0"/>
              <w:spacing w:line="400" w:lineRule="exact"/>
              <w:ind w:firstLineChars="100" w:firstLine="240"/>
              <w:rPr>
                <w:rFonts w:ascii="宋体" w:eastAsia="宋体" w:hAnsi="宋体"/>
                <w:sz w:val="24"/>
                <w:szCs w:val="24"/>
              </w:rPr>
            </w:pPr>
            <w:r w:rsidRPr="006816C6">
              <w:rPr>
                <w:rFonts w:ascii="宋体" w:eastAsia="宋体" w:hAnsi="宋体" w:hint="eastAsia"/>
                <w:sz w:val="24"/>
                <w:szCs w:val="24"/>
              </w:rPr>
              <w:t>（</w:t>
            </w:r>
            <w:r w:rsidRPr="006816C6">
              <w:rPr>
                <w:rFonts w:ascii="宋体" w:eastAsia="宋体" w:hAnsi="宋体"/>
                <w:sz w:val="24"/>
                <w:szCs w:val="24"/>
              </w:rPr>
              <w:t>3）招标代理费用包括招标代理费、报纸公告费、专家评审费、交通费、餐费、税费及与招投标相关工作等各项工作的全部费用，不含交易中心场地使用费。</w:t>
            </w:r>
          </w:p>
        </w:tc>
      </w:tr>
      <w:tr w:rsidR="006816C6" w14:paraId="0C6C7479" w14:textId="77777777" w:rsidTr="00A001B6">
        <w:tc>
          <w:tcPr>
            <w:tcW w:w="9736" w:type="dxa"/>
          </w:tcPr>
          <w:p w14:paraId="42387EFC" w14:textId="3F297422" w:rsidR="006816C6" w:rsidRPr="006816C6" w:rsidRDefault="007214FE" w:rsidP="007214FE">
            <w:pPr>
              <w:adjustRightInd w:val="0"/>
              <w:snapToGrid w:val="0"/>
              <w:spacing w:line="400" w:lineRule="exact"/>
              <w:rPr>
                <w:rFonts w:ascii="宋体" w:eastAsia="宋体" w:hAnsi="宋体"/>
                <w:sz w:val="24"/>
                <w:szCs w:val="24"/>
              </w:rPr>
            </w:pPr>
            <w:r w:rsidRPr="007214FE">
              <w:rPr>
                <w:rFonts w:ascii="宋体" w:eastAsia="宋体" w:hAnsi="宋体"/>
                <w:b/>
                <w:bCs/>
                <w:sz w:val="28"/>
                <w:szCs w:val="28"/>
              </w:rPr>
              <w:t>3.投标人资格要求</w:t>
            </w:r>
          </w:p>
        </w:tc>
      </w:tr>
      <w:tr w:rsidR="006816C6" w14:paraId="1DD455AB" w14:textId="77777777" w:rsidTr="00A001B6">
        <w:tc>
          <w:tcPr>
            <w:tcW w:w="9736" w:type="dxa"/>
          </w:tcPr>
          <w:p w14:paraId="1D854C7F" w14:textId="7DFCBD57" w:rsidR="006816C6" w:rsidRPr="006816C6" w:rsidRDefault="007214FE" w:rsidP="006816C6">
            <w:pPr>
              <w:adjustRightInd w:val="0"/>
              <w:snapToGrid w:val="0"/>
              <w:spacing w:line="400" w:lineRule="exact"/>
              <w:ind w:firstLineChars="100" w:firstLine="240"/>
              <w:rPr>
                <w:rFonts w:ascii="宋体" w:eastAsia="宋体" w:hAnsi="宋体"/>
                <w:sz w:val="24"/>
                <w:szCs w:val="24"/>
              </w:rPr>
            </w:pPr>
            <w:r w:rsidRPr="007214FE">
              <w:rPr>
                <w:rFonts w:ascii="宋体" w:eastAsia="宋体" w:hAnsi="宋体"/>
                <w:sz w:val="24"/>
                <w:szCs w:val="24"/>
              </w:rPr>
              <w:t>3.1 投标人具有独立法人资格，持有工商行政管理部门核发的法人营业执照或事业单位登</w:t>
            </w:r>
            <w:r w:rsidRPr="007214FE">
              <w:rPr>
                <w:rFonts w:ascii="宋体" w:eastAsia="宋体" w:hAnsi="宋体"/>
                <w:sz w:val="24"/>
                <w:szCs w:val="24"/>
              </w:rPr>
              <w:lastRenderedPageBreak/>
              <w:t>记管理部门核发的事业单位法人证书，按国家法律经营。经营范围包括工程招标代理服务范围（以工商营业执照注明的经营范围或事业单位法人证书注明的业务范围为准，服务范围名称与</w:t>
            </w:r>
            <w:proofErr w:type="gramStart"/>
            <w:r w:rsidRPr="007214FE">
              <w:rPr>
                <w:rFonts w:ascii="宋体" w:eastAsia="宋体" w:hAnsi="宋体"/>
                <w:sz w:val="24"/>
                <w:szCs w:val="24"/>
              </w:rPr>
              <w:t>本要求</w:t>
            </w:r>
            <w:proofErr w:type="gramEnd"/>
            <w:r w:rsidRPr="007214FE">
              <w:rPr>
                <w:rFonts w:ascii="宋体" w:eastAsia="宋体" w:hAnsi="宋体"/>
                <w:sz w:val="24"/>
                <w:szCs w:val="24"/>
              </w:rPr>
              <w:t>不一致的，其实质含义一致或相近即可</w:t>
            </w:r>
            <w:r>
              <w:rPr>
                <w:rFonts w:ascii="宋体" w:eastAsia="宋体" w:hAnsi="宋体" w:hint="eastAsia"/>
                <w:sz w:val="24"/>
                <w:szCs w:val="24"/>
              </w:rPr>
              <w:t>。</w:t>
            </w:r>
          </w:p>
        </w:tc>
      </w:tr>
      <w:tr w:rsidR="006816C6" w14:paraId="65668242" w14:textId="77777777" w:rsidTr="00A001B6">
        <w:tc>
          <w:tcPr>
            <w:tcW w:w="9736" w:type="dxa"/>
          </w:tcPr>
          <w:p w14:paraId="7908E5D8" w14:textId="2812338C" w:rsidR="006816C6" w:rsidRPr="006816C6" w:rsidRDefault="007214FE" w:rsidP="006816C6">
            <w:pPr>
              <w:adjustRightInd w:val="0"/>
              <w:snapToGrid w:val="0"/>
              <w:spacing w:line="400" w:lineRule="exact"/>
              <w:ind w:firstLineChars="100" w:firstLine="240"/>
              <w:rPr>
                <w:rFonts w:ascii="宋体" w:eastAsia="宋体" w:hAnsi="宋体"/>
                <w:sz w:val="24"/>
                <w:szCs w:val="24"/>
              </w:rPr>
            </w:pPr>
            <w:r w:rsidRPr="007214FE">
              <w:rPr>
                <w:rFonts w:ascii="宋体" w:eastAsia="宋体" w:hAnsi="宋体"/>
                <w:sz w:val="24"/>
                <w:szCs w:val="24"/>
              </w:rPr>
              <w:lastRenderedPageBreak/>
              <w:t>3.2 招标代理人员配备要求：招标代理负责人1名，拟委派的服务负责人具有招标师资格证，提供近2年在册</w:t>
            </w:r>
            <w:proofErr w:type="gramStart"/>
            <w:r w:rsidRPr="007214FE">
              <w:rPr>
                <w:rFonts w:ascii="宋体" w:eastAsia="宋体" w:hAnsi="宋体"/>
                <w:sz w:val="24"/>
                <w:szCs w:val="24"/>
              </w:rPr>
              <w:t>社保证明</w:t>
            </w:r>
            <w:proofErr w:type="gramEnd"/>
            <w:r w:rsidRPr="007214FE">
              <w:rPr>
                <w:rFonts w:ascii="宋体" w:eastAsia="宋体" w:hAnsi="宋体"/>
                <w:sz w:val="24"/>
                <w:szCs w:val="24"/>
              </w:rPr>
              <w:t>文件；招标</w:t>
            </w:r>
            <w:proofErr w:type="gramStart"/>
            <w:r w:rsidRPr="007214FE">
              <w:rPr>
                <w:rFonts w:ascii="宋体" w:eastAsia="宋体" w:hAnsi="宋体"/>
                <w:sz w:val="24"/>
                <w:szCs w:val="24"/>
              </w:rPr>
              <w:t>代理主办</w:t>
            </w:r>
            <w:proofErr w:type="gramEnd"/>
            <w:r w:rsidRPr="007214FE">
              <w:rPr>
                <w:rFonts w:ascii="宋体" w:eastAsia="宋体" w:hAnsi="宋体"/>
                <w:sz w:val="24"/>
                <w:szCs w:val="24"/>
              </w:rPr>
              <w:t>人1名，具有高级或以上职称；招标代理经办人2名具有梅州公共资源交易中心招标代理证；造价工程师2名具备国家注册造价工程师资格，总计6名。</w:t>
            </w:r>
          </w:p>
        </w:tc>
      </w:tr>
      <w:tr w:rsidR="007214FE" w14:paraId="4BF48A3E" w14:textId="77777777" w:rsidTr="00A001B6">
        <w:tc>
          <w:tcPr>
            <w:tcW w:w="9736" w:type="dxa"/>
          </w:tcPr>
          <w:p w14:paraId="75B215A0" w14:textId="5FD9A422" w:rsidR="007214FE" w:rsidRPr="006816C6" w:rsidRDefault="007214FE" w:rsidP="006816C6">
            <w:pPr>
              <w:adjustRightInd w:val="0"/>
              <w:snapToGrid w:val="0"/>
              <w:spacing w:line="400" w:lineRule="exact"/>
              <w:ind w:firstLineChars="100" w:firstLine="240"/>
              <w:rPr>
                <w:rFonts w:ascii="宋体" w:eastAsia="宋体" w:hAnsi="宋体"/>
                <w:sz w:val="24"/>
                <w:szCs w:val="24"/>
              </w:rPr>
            </w:pPr>
            <w:r w:rsidRPr="007214FE">
              <w:rPr>
                <w:rFonts w:ascii="宋体" w:eastAsia="宋体" w:hAnsi="宋体"/>
                <w:sz w:val="24"/>
                <w:szCs w:val="24"/>
              </w:rPr>
              <w:t>3.</w:t>
            </w:r>
            <w:r>
              <w:rPr>
                <w:rFonts w:ascii="宋体" w:eastAsia="宋体" w:hAnsi="宋体"/>
                <w:sz w:val="24"/>
                <w:szCs w:val="24"/>
              </w:rPr>
              <w:t xml:space="preserve">3 </w:t>
            </w:r>
            <w:r w:rsidRPr="007214FE">
              <w:rPr>
                <w:rFonts w:ascii="宋体" w:eastAsia="宋体" w:hAnsi="宋体"/>
                <w:sz w:val="24"/>
                <w:szCs w:val="24"/>
              </w:rPr>
              <w:t>其他要求</w:t>
            </w:r>
            <w:r>
              <w:rPr>
                <w:rFonts w:ascii="宋体" w:eastAsia="宋体" w:hAnsi="宋体" w:hint="eastAsia"/>
                <w:sz w:val="24"/>
                <w:szCs w:val="24"/>
              </w:rPr>
              <w:t>：</w:t>
            </w:r>
          </w:p>
        </w:tc>
      </w:tr>
      <w:tr w:rsidR="007214FE" w14:paraId="279AAB0C" w14:textId="77777777" w:rsidTr="00A001B6">
        <w:tc>
          <w:tcPr>
            <w:tcW w:w="9736" w:type="dxa"/>
          </w:tcPr>
          <w:p w14:paraId="28F3AF59" w14:textId="6846C2C7" w:rsidR="007214FE" w:rsidRPr="006816C6" w:rsidRDefault="007214FE" w:rsidP="006816C6">
            <w:pPr>
              <w:adjustRightInd w:val="0"/>
              <w:snapToGrid w:val="0"/>
              <w:spacing w:line="400" w:lineRule="exact"/>
              <w:ind w:firstLineChars="100" w:firstLine="240"/>
              <w:rPr>
                <w:rFonts w:ascii="宋体" w:eastAsia="宋体" w:hAnsi="宋体"/>
                <w:sz w:val="24"/>
                <w:szCs w:val="24"/>
              </w:rPr>
            </w:pPr>
            <w:r w:rsidRPr="007214FE">
              <w:rPr>
                <w:rFonts w:ascii="宋体" w:eastAsia="宋体" w:hAnsi="宋体"/>
                <w:sz w:val="24"/>
                <w:szCs w:val="24"/>
              </w:rPr>
              <w:t>3.</w:t>
            </w:r>
            <w:r>
              <w:rPr>
                <w:rFonts w:ascii="宋体" w:eastAsia="宋体" w:hAnsi="宋体"/>
                <w:sz w:val="24"/>
                <w:szCs w:val="24"/>
              </w:rPr>
              <w:t>3</w:t>
            </w:r>
            <w:r w:rsidRPr="007214FE">
              <w:rPr>
                <w:rFonts w:ascii="宋体" w:eastAsia="宋体" w:hAnsi="宋体"/>
                <w:sz w:val="24"/>
                <w:szCs w:val="24"/>
              </w:rPr>
              <w:t>.1投标人参加投标的意思表达清楚，投标人代表被授权有效（提供法定代表人身份证明；委托投标的还应提供法人授权委托书）；</w:t>
            </w:r>
          </w:p>
        </w:tc>
      </w:tr>
      <w:tr w:rsidR="007214FE" w14:paraId="73C357B2" w14:textId="77777777" w:rsidTr="00A001B6">
        <w:tc>
          <w:tcPr>
            <w:tcW w:w="9736" w:type="dxa"/>
          </w:tcPr>
          <w:p w14:paraId="07020696" w14:textId="22D13E55" w:rsidR="007214FE" w:rsidRPr="007214FE" w:rsidRDefault="007214FE" w:rsidP="006816C6">
            <w:pPr>
              <w:adjustRightInd w:val="0"/>
              <w:snapToGrid w:val="0"/>
              <w:spacing w:line="400" w:lineRule="exact"/>
              <w:ind w:firstLineChars="100" w:firstLine="240"/>
              <w:rPr>
                <w:rFonts w:ascii="宋体" w:eastAsia="宋体" w:hAnsi="宋体"/>
                <w:sz w:val="24"/>
                <w:szCs w:val="24"/>
              </w:rPr>
            </w:pPr>
            <w:r w:rsidRPr="007214FE">
              <w:rPr>
                <w:rFonts w:ascii="宋体" w:eastAsia="宋体" w:hAnsi="宋体"/>
                <w:sz w:val="24"/>
                <w:szCs w:val="24"/>
              </w:rPr>
              <w:t>3.</w:t>
            </w:r>
            <w:r w:rsidR="005D1580">
              <w:rPr>
                <w:rFonts w:ascii="宋体" w:eastAsia="宋体" w:hAnsi="宋体"/>
                <w:sz w:val="24"/>
                <w:szCs w:val="24"/>
              </w:rPr>
              <w:t>3</w:t>
            </w:r>
            <w:r w:rsidRPr="007214FE">
              <w:rPr>
                <w:rFonts w:ascii="宋体" w:eastAsia="宋体" w:hAnsi="宋体"/>
                <w:sz w:val="24"/>
                <w:szCs w:val="24"/>
              </w:rPr>
              <w:t>.2投标人</w:t>
            </w:r>
            <w:r w:rsidR="005D1580" w:rsidRPr="005D1580">
              <w:rPr>
                <w:rFonts w:ascii="宋体" w:eastAsia="宋体" w:hAnsi="宋体" w:hint="eastAsia"/>
                <w:sz w:val="24"/>
                <w:szCs w:val="24"/>
              </w:rPr>
              <w:t>参加报价前三年内，在经营活动中没有重大违法记录</w:t>
            </w:r>
            <w:r w:rsidR="005D1580">
              <w:rPr>
                <w:rFonts w:ascii="宋体" w:eastAsia="宋体" w:hAnsi="宋体" w:hint="eastAsia"/>
                <w:sz w:val="24"/>
                <w:szCs w:val="24"/>
              </w:rPr>
              <w:t>，</w:t>
            </w:r>
            <w:r w:rsidRPr="007214FE">
              <w:rPr>
                <w:rFonts w:ascii="宋体" w:eastAsia="宋体" w:hAnsi="宋体"/>
                <w:sz w:val="24"/>
                <w:szCs w:val="24"/>
              </w:rPr>
              <w:t>不得被列为“严重失信主体名单”，投标人需在招标公告发布后从“信用中国”网站截图“严重失信主体名单”页面并加盖公章（未提交截图或截</w:t>
            </w:r>
            <w:proofErr w:type="gramStart"/>
            <w:r w:rsidRPr="007214FE">
              <w:rPr>
                <w:rFonts w:ascii="宋体" w:eastAsia="宋体" w:hAnsi="宋体"/>
                <w:sz w:val="24"/>
                <w:szCs w:val="24"/>
              </w:rPr>
              <w:t>图信息</w:t>
            </w:r>
            <w:proofErr w:type="gramEnd"/>
            <w:r w:rsidRPr="007214FE">
              <w:rPr>
                <w:rFonts w:ascii="宋体" w:eastAsia="宋体" w:hAnsi="宋体"/>
                <w:sz w:val="24"/>
                <w:szCs w:val="24"/>
              </w:rPr>
              <w:t>不清晰将作否决投标处理）</w:t>
            </w:r>
            <w:r>
              <w:rPr>
                <w:rFonts w:ascii="宋体" w:eastAsia="宋体" w:hAnsi="宋体" w:hint="eastAsia"/>
                <w:sz w:val="24"/>
                <w:szCs w:val="24"/>
              </w:rPr>
              <w:t>。</w:t>
            </w:r>
          </w:p>
        </w:tc>
      </w:tr>
      <w:tr w:rsidR="007214FE" w14:paraId="6D0598E0" w14:textId="77777777" w:rsidTr="00A001B6">
        <w:tc>
          <w:tcPr>
            <w:tcW w:w="9736" w:type="dxa"/>
          </w:tcPr>
          <w:p w14:paraId="1C00FD64" w14:textId="21EEB4AA" w:rsidR="007214FE" w:rsidRPr="005D1580" w:rsidRDefault="005D1580" w:rsidP="005D1580">
            <w:pPr>
              <w:adjustRightInd w:val="0"/>
              <w:snapToGrid w:val="0"/>
              <w:spacing w:line="400" w:lineRule="exact"/>
              <w:ind w:firstLineChars="100" w:firstLine="240"/>
              <w:rPr>
                <w:rFonts w:ascii="宋体" w:eastAsia="宋体" w:hAnsi="宋体"/>
                <w:sz w:val="24"/>
                <w:szCs w:val="24"/>
              </w:rPr>
            </w:pPr>
            <w:r>
              <w:rPr>
                <w:rFonts w:ascii="宋体" w:eastAsia="宋体" w:hAnsi="宋体" w:hint="eastAsia"/>
                <w:kern w:val="0"/>
                <w:sz w:val="24"/>
                <w:szCs w:val="24"/>
              </w:rPr>
              <w:t>3.3.</w:t>
            </w:r>
            <w:r>
              <w:rPr>
                <w:rFonts w:ascii="宋体" w:eastAsia="宋体" w:hAnsi="宋体"/>
                <w:kern w:val="0"/>
                <w:sz w:val="24"/>
                <w:szCs w:val="24"/>
              </w:rPr>
              <w:t>3</w:t>
            </w:r>
            <w:r w:rsidRPr="005D1580">
              <w:rPr>
                <w:rFonts w:ascii="宋体" w:eastAsia="宋体" w:hAnsi="宋体" w:hint="eastAsia"/>
                <w:sz w:val="24"/>
                <w:szCs w:val="24"/>
              </w:rPr>
              <w:t>本项目不接受联合体报价</w:t>
            </w:r>
            <w:r w:rsidR="007B3DD9">
              <w:rPr>
                <w:rFonts w:ascii="宋体" w:eastAsia="宋体" w:hAnsi="宋体" w:hint="eastAsia"/>
                <w:sz w:val="24"/>
                <w:szCs w:val="24"/>
              </w:rPr>
              <w:t>。</w:t>
            </w:r>
          </w:p>
        </w:tc>
      </w:tr>
      <w:tr w:rsidR="007214FE" w14:paraId="024F812E" w14:textId="77777777" w:rsidTr="00A001B6">
        <w:trPr>
          <w:trHeight w:val="567"/>
        </w:trPr>
        <w:tc>
          <w:tcPr>
            <w:tcW w:w="9736" w:type="dxa"/>
            <w:vAlign w:val="center"/>
          </w:tcPr>
          <w:p w14:paraId="43E9FB03" w14:textId="6DFBB779" w:rsidR="007214FE" w:rsidRPr="005D1580" w:rsidRDefault="0025419A" w:rsidP="0025419A">
            <w:pPr>
              <w:adjustRightInd w:val="0"/>
              <w:snapToGrid w:val="0"/>
              <w:spacing w:line="400" w:lineRule="exact"/>
              <w:rPr>
                <w:rFonts w:ascii="宋体" w:eastAsia="宋体" w:hAnsi="宋体"/>
                <w:sz w:val="24"/>
                <w:szCs w:val="24"/>
              </w:rPr>
            </w:pPr>
            <w:r w:rsidRPr="0025419A">
              <w:rPr>
                <w:rFonts w:ascii="宋体" w:eastAsia="宋体" w:hAnsi="宋体" w:hint="eastAsia"/>
                <w:b/>
                <w:bCs/>
                <w:sz w:val="28"/>
                <w:szCs w:val="28"/>
              </w:rPr>
              <w:t>4.招标文件的获取</w:t>
            </w:r>
          </w:p>
        </w:tc>
      </w:tr>
      <w:tr w:rsidR="007214FE" w14:paraId="1DB6A777" w14:textId="77777777" w:rsidTr="00A001B6">
        <w:tc>
          <w:tcPr>
            <w:tcW w:w="9736" w:type="dxa"/>
          </w:tcPr>
          <w:p w14:paraId="2257CF41" w14:textId="1D3BD296" w:rsidR="007214FE" w:rsidRPr="006816C6" w:rsidRDefault="0025419A" w:rsidP="006816C6">
            <w:pPr>
              <w:adjustRightInd w:val="0"/>
              <w:snapToGrid w:val="0"/>
              <w:spacing w:line="400" w:lineRule="exact"/>
              <w:ind w:firstLineChars="100" w:firstLine="240"/>
              <w:rPr>
                <w:rFonts w:ascii="宋体" w:eastAsia="宋体" w:hAnsi="宋体"/>
                <w:sz w:val="24"/>
                <w:szCs w:val="24"/>
              </w:rPr>
            </w:pPr>
            <w:r w:rsidRPr="0025419A">
              <w:rPr>
                <w:rFonts w:ascii="宋体" w:eastAsia="宋体" w:hAnsi="宋体" w:hint="eastAsia"/>
                <w:sz w:val="24"/>
                <w:szCs w:val="24"/>
              </w:rPr>
              <w:t>4.1 发布招标公告时间（含本日）：2023年</w:t>
            </w:r>
            <w:r>
              <w:rPr>
                <w:rFonts w:ascii="宋体" w:eastAsia="宋体" w:hAnsi="宋体"/>
                <w:sz w:val="24"/>
                <w:szCs w:val="24"/>
              </w:rPr>
              <w:t>10</w:t>
            </w:r>
            <w:r w:rsidRPr="0025419A">
              <w:rPr>
                <w:rFonts w:ascii="宋体" w:eastAsia="宋体" w:hAnsi="宋体" w:hint="eastAsia"/>
                <w:sz w:val="24"/>
                <w:szCs w:val="24"/>
              </w:rPr>
              <w:t>月</w:t>
            </w:r>
            <w:r w:rsidR="000474D8">
              <w:rPr>
                <w:rFonts w:ascii="宋体" w:eastAsia="宋体" w:hAnsi="宋体"/>
                <w:sz w:val="24"/>
                <w:szCs w:val="24"/>
              </w:rPr>
              <w:t>10</w:t>
            </w:r>
            <w:r w:rsidRPr="0025419A">
              <w:rPr>
                <w:rFonts w:ascii="宋体" w:eastAsia="宋体" w:hAnsi="宋体" w:hint="eastAsia"/>
                <w:sz w:val="24"/>
                <w:szCs w:val="24"/>
              </w:rPr>
              <w:t>日</w:t>
            </w:r>
            <w:r>
              <w:rPr>
                <w:rFonts w:ascii="宋体" w:eastAsia="宋体" w:hAnsi="宋体"/>
                <w:sz w:val="24"/>
                <w:szCs w:val="24"/>
              </w:rPr>
              <w:t>8</w:t>
            </w:r>
            <w:r w:rsidRPr="0025419A">
              <w:rPr>
                <w:rFonts w:ascii="宋体" w:eastAsia="宋体" w:hAnsi="宋体"/>
                <w:sz w:val="24"/>
                <w:szCs w:val="24"/>
              </w:rPr>
              <w:t>时</w:t>
            </w:r>
            <w:r w:rsidRPr="0025419A">
              <w:rPr>
                <w:rFonts w:ascii="宋体" w:eastAsia="宋体" w:hAnsi="宋体" w:hint="eastAsia"/>
                <w:sz w:val="24"/>
                <w:szCs w:val="24"/>
              </w:rPr>
              <w:t>0</w:t>
            </w:r>
            <w:r w:rsidRPr="0025419A">
              <w:rPr>
                <w:rFonts w:ascii="宋体" w:eastAsia="宋体" w:hAnsi="宋体"/>
                <w:sz w:val="24"/>
                <w:szCs w:val="24"/>
              </w:rPr>
              <w:t>分</w:t>
            </w:r>
            <w:r w:rsidRPr="0025419A">
              <w:rPr>
                <w:rFonts w:ascii="宋体" w:eastAsia="宋体" w:hAnsi="宋体" w:hint="eastAsia"/>
                <w:sz w:val="24"/>
                <w:szCs w:val="24"/>
              </w:rPr>
              <w:t>至2023年</w:t>
            </w:r>
            <w:r>
              <w:rPr>
                <w:rFonts w:ascii="宋体" w:eastAsia="宋体" w:hAnsi="宋体"/>
                <w:sz w:val="24"/>
                <w:szCs w:val="24"/>
              </w:rPr>
              <w:t>10</w:t>
            </w:r>
            <w:r w:rsidRPr="0025419A">
              <w:rPr>
                <w:rFonts w:ascii="宋体" w:eastAsia="宋体" w:hAnsi="宋体" w:hint="eastAsia"/>
                <w:sz w:val="24"/>
                <w:szCs w:val="24"/>
              </w:rPr>
              <w:t>月</w:t>
            </w:r>
            <w:r w:rsidR="000474D8">
              <w:rPr>
                <w:rFonts w:ascii="宋体" w:eastAsia="宋体" w:hAnsi="宋体"/>
                <w:sz w:val="24"/>
                <w:szCs w:val="24"/>
              </w:rPr>
              <w:t>25</w:t>
            </w:r>
            <w:r w:rsidRPr="0025419A">
              <w:rPr>
                <w:rFonts w:ascii="宋体" w:eastAsia="宋体" w:hAnsi="宋体" w:hint="eastAsia"/>
                <w:sz w:val="24"/>
                <w:szCs w:val="24"/>
              </w:rPr>
              <w:t>日</w:t>
            </w:r>
            <w:r>
              <w:rPr>
                <w:rFonts w:ascii="宋体" w:eastAsia="宋体" w:hAnsi="宋体"/>
                <w:sz w:val="24"/>
                <w:szCs w:val="24"/>
              </w:rPr>
              <w:t>15</w:t>
            </w:r>
            <w:r w:rsidRPr="0025419A">
              <w:rPr>
                <w:rFonts w:ascii="宋体" w:eastAsia="宋体" w:hAnsi="宋体"/>
                <w:sz w:val="24"/>
                <w:szCs w:val="24"/>
              </w:rPr>
              <w:t>时</w:t>
            </w:r>
            <w:r w:rsidRPr="0025419A">
              <w:rPr>
                <w:rFonts w:ascii="宋体" w:eastAsia="宋体" w:hAnsi="宋体" w:hint="eastAsia"/>
                <w:sz w:val="24"/>
                <w:szCs w:val="24"/>
              </w:rPr>
              <w:t>0</w:t>
            </w:r>
            <w:r w:rsidRPr="0025419A">
              <w:rPr>
                <w:rFonts w:ascii="宋体" w:eastAsia="宋体" w:hAnsi="宋体"/>
                <w:sz w:val="24"/>
                <w:szCs w:val="24"/>
              </w:rPr>
              <w:t>分</w:t>
            </w:r>
            <w:r w:rsidRPr="0025419A">
              <w:rPr>
                <w:rFonts w:ascii="宋体" w:eastAsia="宋体" w:hAnsi="宋体" w:hint="eastAsia"/>
                <w:sz w:val="24"/>
                <w:szCs w:val="24"/>
              </w:rPr>
              <w:t>。</w:t>
            </w:r>
          </w:p>
        </w:tc>
      </w:tr>
      <w:tr w:rsidR="007214FE" w14:paraId="16C163C0" w14:textId="77777777" w:rsidTr="00A001B6">
        <w:tc>
          <w:tcPr>
            <w:tcW w:w="9736" w:type="dxa"/>
          </w:tcPr>
          <w:p w14:paraId="5A0541FD" w14:textId="46DCA87C" w:rsidR="007214FE" w:rsidRPr="006816C6" w:rsidRDefault="0025419A" w:rsidP="006816C6">
            <w:pPr>
              <w:adjustRightInd w:val="0"/>
              <w:snapToGrid w:val="0"/>
              <w:spacing w:line="400" w:lineRule="exact"/>
              <w:ind w:firstLineChars="100" w:firstLine="240"/>
              <w:rPr>
                <w:rFonts w:ascii="宋体" w:eastAsia="宋体" w:hAnsi="宋体"/>
                <w:sz w:val="24"/>
                <w:szCs w:val="24"/>
              </w:rPr>
            </w:pPr>
            <w:r w:rsidRPr="0025419A">
              <w:rPr>
                <w:rFonts w:ascii="宋体" w:eastAsia="宋体" w:hAnsi="宋体" w:hint="eastAsia"/>
                <w:sz w:val="24"/>
                <w:szCs w:val="24"/>
              </w:rPr>
              <w:t>4.</w:t>
            </w:r>
            <w:r>
              <w:rPr>
                <w:rFonts w:ascii="宋体" w:eastAsia="宋体" w:hAnsi="宋体"/>
                <w:sz w:val="24"/>
                <w:szCs w:val="24"/>
              </w:rPr>
              <w:t>2</w:t>
            </w:r>
            <w:r w:rsidRPr="0025419A">
              <w:rPr>
                <w:rFonts w:ascii="宋体" w:eastAsia="宋体" w:hAnsi="宋体" w:hint="eastAsia"/>
                <w:sz w:val="24"/>
                <w:szCs w:val="24"/>
              </w:rPr>
              <w:t xml:space="preserve"> 凡有意参加投标者，请于</w:t>
            </w:r>
            <w:r w:rsidRPr="007A3D66">
              <w:rPr>
                <w:rFonts w:ascii="宋体" w:eastAsia="宋体" w:hAnsi="宋体" w:hint="eastAsia"/>
                <w:sz w:val="24"/>
                <w:szCs w:val="24"/>
              </w:rPr>
              <w:t>2023年</w:t>
            </w:r>
            <w:r w:rsidRPr="007A3D66">
              <w:rPr>
                <w:rFonts w:ascii="宋体" w:eastAsia="宋体" w:hAnsi="宋体"/>
                <w:sz w:val="24"/>
                <w:szCs w:val="24"/>
              </w:rPr>
              <w:t>10</w:t>
            </w:r>
            <w:r w:rsidRPr="007A3D66">
              <w:rPr>
                <w:rFonts w:ascii="宋体" w:eastAsia="宋体" w:hAnsi="宋体" w:hint="eastAsia"/>
                <w:sz w:val="24"/>
                <w:szCs w:val="24"/>
              </w:rPr>
              <w:t>月</w:t>
            </w:r>
            <w:r w:rsidR="000474D8">
              <w:rPr>
                <w:rFonts w:ascii="宋体" w:eastAsia="宋体" w:hAnsi="宋体"/>
                <w:sz w:val="24"/>
                <w:szCs w:val="24"/>
              </w:rPr>
              <w:t>10</w:t>
            </w:r>
            <w:r w:rsidRPr="007A3D66">
              <w:rPr>
                <w:rFonts w:ascii="宋体" w:eastAsia="宋体" w:hAnsi="宋体" w:hint="eastAsia"/>
                <w:sz w:val="24"/>
                <w:szCs w:val="24"/>
              </w:rPr>
              <w:t>日</w:t>
            </w:r>
            <w:r w:rsidRPr="007A3D66">
              <w:rPr>
                <w:rFonts w:ascii="宋体" w:eastAsia="宋体" w:hAnsi="宋体"/>
                <w:sz w:val="24"/>
                <w:szCs w:val="24"/>
              </w:rPr>
              <w:t>8时</w:t>
            </w:r>
            <w:r w:rsidRPr="007A3D66">
              <w:rPr>
                <w:rFonts w:ascii="宋体" w:eastAsia="宋体" w:hAnsi="宋体" w:hint="eastAsia"/>
                <w:sz w:val="24"/>
                <w:szCs w:val="24"/>
              </w:rPr>
              <w:t>0</w:t>
            </w:r>
            <w:r w:rsidRPr="007A3D66">
              <w:rPr>
                <w:rFonts w:ascii="宋体" w:eastAsia="宋体" w:hAnsi="宋体"/>
                <w:sz w:val="24"/>
                <w:szCs w:val="24"/>
              </w:rPr>
              <w:t>分</w:t>
            </w:r>
            <w:r w:rsidRPr="0025419A">
              <w:rPr>
                <w:rFonts w:ascii="宋体" w:eastAsia="宋体" w:hAnsi="宋体" w:hint="eastAsia"/>
                <w:sz w:val="24"/>
                <w:szCs w:val="24"/>
              </w:rPr>
              <w:t>至</w:t>
            </w:r>
            <w:r w:rsidR="007A3D66" w:rsidRPr="007A3D66">
              <w:rPr>
                <w:rFonts w:ascii="宋体" w:eastAsia="宋体" w:hAnsi="宋体" w:hint="eastAsia"/>
                <w:sz w:val="24"/>
                <w:szCs w:val="24"/>
              </w:rPr>
              <w:t>2023年</w:t>
            </w:r>
            <w:r w:rsidR="007A3D66" w:rsidRPr="007A3D66">
              <w:rPr>
                <w:rFonts w:ascii="宋体" w:eastAsia="宋体" w:hAnsi="宋体"/>
                <w:sz w:val="24"/>
                <w:szCs w:val="24"/>
              </w:rPr>
              <w:t>10</w:t>
            </w:r>
            <w:r w:rsidR="007A3D66" w:rsidRPr="007A3D66">
              <w:rPr>
                <w:rFonts w:ascii="宋体" w:eastAsia="宋体" w:hAnsi="宋体" w:hint="eastAsia"/>
                <w:sz w:val="24"/>
                <w:szCs w:val="24"/>
              </w:rPr>
              <w:t>月</w:t>
            </w:r>
            <w:r w:rsidR="000474D8">
              <w:rPr>
                <w:rFonts w:ascii="宋体" w:eastAsia="宋体" w:hAnsi="宋体"/>
                <w:sz w:val="24"/>
                <w:szCs w:val="24"/>
              </w:rPr>
              <w:t>19</w:t>
            </w:r>
            <w:r w:rsidR="007A3D66" w:rsidRPr="007A3D66">
              <w:rPr>
                <w:rFonts w:ascii="宋体" w:eastAsia="宋体" w:hAnsi="宋体" w:hint="eastAsia"/>
                <w:sz w:val="24"/>
                <w:szCs w:val="24"/>
              </w:rPr>
              <w:t>日</w:t>
            </w:r>
            <w:r w:rsidR="00583EBD">
              <w:rPr>
                <w:rFonts w:ascii="宋体" w:eastAsia="宋体" w:hAnsi="宋体"/>
                <w:sz w:val="24"/>
                <w:szCs w:val="24"/>
              </w:rPr>
              <w:t>17</w:t>
            </w:r>
            <w:r w:rsidR="007A3D66" w:rsidRPr="007A3D66">
              <w:rPr>
                <w:rFonts w:ascii="宋体" w:eastAsia="宋体" w:hAnsi="宋体"/>
                <w:sz w:val="24"/>
                <w:szCs w:val="24"/>
              </w:rPr>
              <w:t>时</w:t>
            </w:r>
            <w:r w:rsidR="007A3D66" w:rsidRPr="007A3D66">
              <w:rPr>
                <w:rFonts w:ascii="宋体" w:eastAsia="宋体" w:hAnsi="宋体" w:hint="eastAsia"/>
                <w:sz w:val="24"/>
                <w:szCs w:val="24"/>
              </w:rPr>
              <w:t>0</w:t>
            </w:r>
            <w:r w:rsidR="007A3D66" w:rsidRPr="007A3D66">
              <w:rPr>
                <w:rFonts w:ascii="宋体" w:eastAsia="宋体" w:hAnsi="宋体"/>
                <w:sz w:val="24"/>
                <w:szCs w:val="24"/>
              </w:rPr>
              <w:t>分</w:t>
            </w:r>
            <w:r w:rsidRPr="0025419A">
              <w:rPr>
                <w:rFonts w:ascii="宋体" w:eastAsia="宋体" w:hAnsi="宋体" w:hint="eastAsia"/>
                <w:sz w:val="24"/>
                <w:szCs w:val="24"/>
              </w:rPr>
              <w:t>（北京时间），</w:t>
            </w:r>
            <w:r w:rsidR="007A3D66" w:rsidRPr="007A3D66">
              <w:rPr>
                <w:rFonts w:ascii="宋体" w:eastAsia="宋体" w:hAnsi="宋体" w:hint="eastAsia"/>
                <w:sz w:val="24"/>
                <w:szCs w:val="24"/>
              </w:rPr>
              <w:t>在广东荻赛尔机械铸造股份有限公司</w:t>
            </w:r>
            <w:r w:rsidR="007A3D66" w:rsidRPr="007A3D66">
              <w:rPr>
                <w:rFonts w:ascii="宋体" w:eastAsia="宋体" w:hAnsi="宋体"/>
                <w:sz w:val="24"/>
                <w:szCs w:val="24"/>
              </w:rPr>
              <w:t>官网</w:t>
            </w:r>
            <w:r w:rsidR="007A3D66" w:rsidRPr="007A3D66">
              <w:rPr>
                <w:rFonts w:ascii="宋体" w:eastAsia="宋体" w:hAnsi="宋体" w:hint="eastAsia"/>
                <w:sz w:val="24"/>
                <w:szCs w:val="24"/>
              </w:rPr>
              <w:t>（</w:t>
            </w:r>
            <w:r w:rsidR="007A3D66" w:rsidRPr="007A3D66">
              <w:rPr>
                <w:rFonts w:ascii="宋体" w:eastAsia="宋体" w:hAnsi="宋体"/>
                <w:sz w:val="24"/>
                <w:szCs w:val="24"/>
              </w:rPr>
              <w:t xml:space="preserve">http:// </w:t>
            </w:r>
            <w:hyperlink r:id="rId8" w:history="1">
              <w:r w:rsidR="007A3D66" w:rsidRPr="007A3D66">
                <w:t>www.gddse.com/</w:t>
              </w:r>
            </w:hyperlink>
            <w:r w:rsidR="007A3D66" w:rsidRPr="007A3D66">
              <w:rPr>
                <w:rFonts w:ascii="宋体" w:eastAsia="宋体" w:hAnsi="宋体" w:hint="eastAsia"/>
                <w:sz w:val="24"/>
                <w:szCs w:val="24"/>
              </w:rPr>
              <w:t>）</w:t>
            </w:r>
            <w:r w:rsidR="007A3D66">
              <w:rPr>
                <w:rFonts w:ascii="宋体" w:eastAsia="宋体" w:hAnsi="宋体" w:hint="eastAsia"/>
                <w:sz w:val="24"/>
                <w:szCs w:val="24"/>
              </w:rPr>
              <w:t>招标公告</w:t>
            </w:r>
            <w:r w:rsidRPr="0025419A">
              <w:rPr>
                <w:rFonts w:ascii="宋体" w:eastAsia="宋体" w:hAnsi="宋体" w:hint="eastAsia"/>
                <w:sz w:val="24"/>
                <w:szCs w:val="24"/>
              </w:rPr>
              <w:t>获取</w:t>
            </w:r>
            <w:r w:rsidR="007A3D66">
              <w:rPr>
                <w:rFonts w:ascii="宋体" w:eastAsia="宋体" w:hAnsi="宋体" w:hint="eastAsia"/>
                <w:sz w:val="24"/>
                <w:szCs w:val="24"/>
              </w:rPr>
              <w:t>并下载</w:t>
            </w:r>
            <w:r w:rsidRPr="0025419A">
              <w:rPr>
                <w:rFonts w:ascii="宋体" w:eastAsia="宋体" w:hAnsi="宋体" w:hint="eastAsia"/>
                <w:sz w:val="24"/>
                <w:szCs w:val="24"/>
              </w:rPr>
              <w:t>招标文件</w:t>
            </w:r>
            <w:r w:rsidR="007A3D66">
              <w:rPr>
                <w:rFonts w:ascii="宋体" w:eastAsia="宋体" w:hAnsi="宋体" w:hint="eastAsia"/>
                <w:sz w:val="24"/>
                <w:szCs w:val="24"/>
              </w:rPr>
              <w:t>。</w:t>
            </w:r>
          </w:p>
        </w:tc>
      </w:tr>
      <w:tr w:rsidR="007214FE" w14:paraId="65C317C4" w14:textId="77777777" w:rsidTr="00A001B6">
        <w:tc>
          <w:tcPr>
            <w:tcW w:w="9736" w:type="dxa"/>
          </w:tcPr>
          <w:p w14:paraId="541932EA" w14:textId="67E7C621" w:rsidR="007214FE" w:rsidRPr="00583EBD" w:rsidRDefault="00583EBD" w:rsidP="006816C6">
            <w:pPr>
              <w:adjustRightInd w:val="0"/>
              <w:snapToGrid w:val="0"/>
              <w:spacing w:line="400" w:lineRule="exact"/>
              <w:ind w:firstLineChars="100" w:firstLine="240"/>
              <w:rPr>
                <w:rFonts w:ascii="宋体" w:eastAsia="宋体" w:hAnsi="宋体"/>
                <w:sz w:val="24"/>
                <w:szCs w:val="24"/>
              </w:rPr>
            </w:pPr>
            <w:r w:rsidRPr="00583EBD">
              <w:rPr>
                <w:rFonts w:ascii="宋体" w:eastAsia="宋体" w:hAnsi="宋体" w:hint="eastAsia"/>
                <w:sz w:val="24"/>
                <w:szCs w:val="24"/>
              </w:rPr>
              <w:t>4.</w:t>
            </w:r>
            <w:r w:rsidRPr="00583EBD">
              <w:rPr>
                <w:rFonts w:ascii="宋体" w:eastAsia="宋体" w:hAnsi="宋体"/>
                <w:sz w:val="24"/>
                <w:szCs w:val="24"/>
              </w:rPr>
              <w:t>3</w:t>
            </w:r>
            <w:r w:rsidRPr="00583EBD">
              <w:rPr>
                <w:rFonts w:ascii="宋体" w:eastAsia="宋体" w:hAnsi="宋体" w:hint="eastAsia"/>
                <w:sz w:val="24"/>
                <w:szCs w:val="24"/>
              </w:rPr>
              <w:t xml:space="preserve"> 联系方式：广东荻赛尔机械铸造股份有限公司采购部；地址：广东省梅州市平远县大</w:t>
            </w:r>
            <w:proofErr w:type="gramStart"/>
            <w:r w:rsidRPr="00583EBD">
              <w:rPr>
                <w:rFonts w:ascii="宋体" w:eastAsia="宋体" w:hAnsi="宋体" w:hint="eastAsia"/>
                <w:sz w:val="24"/>
                <w:szCs w:val="24"/>
              </w:rPr>
              <w:t>柘</w:t>
            </w:r>
            <w:proofErr w:type="gramEnd"/>
            <w:r w:rsidRPr="00583EBD">
              <w:rPr>
                <w:rFonts w:ascii="宋体" w:eastAsia="宋体" w:hAnsi="宋体" w:hint="eastAsia"/>
                <w:sz w:val="24"/>
                <w:szCs w:val="24"/>
              </w:rPr>
              <w:t>镇产业转移工业</w:t>
            </w:r>
            <w:proofErr w:type="gramStart"/>
            <w:r w:rsidRPr="00583EBD">
              <w:rPr>
                <w:rFonts w:ascii="宋体" w:eastAsia="宋体" w:hAnsi="宋体" w:hint="eastAsia"/>
                <w:sz w:val="24"/>
                <w:szCs w:val="24"/>
              </w:rPr>
              <w:t>园盘</w:t>
            </w:r>
            <w:proofErr w:type="gramEnd"/>
            <w:r w:rsidRPr="00583EBD">
              <w:rPr>
                <w:rFonts w:ascii="宋体" w:eastAsia="宋体" w:hAnsi="宋体" w:hint="eastAsia"/>
                <w:sz w:val="24"/>
                <w:szCs w:val="24"/>
              </w:rPr>
              <w:t>龙路1号；联系人：</w:t>
            </w:r>
            <w:proofErr w:type="gramStart"/>
            <w:r w:rsidRPr="00583EBD">
              <w:rPr>
                <w:rFonts w:ascii="宋体" w:eastAsia="宋体" w:hAnsi="宋体" w:hint="eastAsia"/>
                <w:sz w:val="24"/>
                <w:szCs w:val="24"/>
              </w:rPr>
              <w:t>凌义明</w:t>
            </w:r>
            <w:proofErr w:type="gramEnd"/>
            <w:r w:rsidRPr="00583EBD">
              <w:rPr>
                <w:rFonts w:ascii="宋体" w:eastAsia="宋体" w:hAnsi="宋体" w:hint="eastAsia"/>
                <w:sz w:val="24"/>
                <w:szCs w:val="24"/>
              </w:rPr>
              <w:t>，电话 0753-8841001</w:t>
            </w:r>
            <w:r>
              <w:rPr>
                <w:rFonts w:ascii="宋体" w:eastAsia="宋体" w:hAnsi="宋体" w:hint="eastAsia"/>
                <w:sz w:val="24"/>
                <w:szCs w:val="24"/>
              </w:rPr>
              <w:t>，</w:t>
            </w:r>
            <w:r w:rsidRPr="00583EBD">
              <w:rPr>
                <w:rFonts w:ascii="宋体" w:eastAsia="宋体" w:hAnsi="宋体" w:hint="eastAsia"/>
                <w:sz w:val="24"/>
                <w:szCs w:val="24"/>
              </w:rPr>
              <w:t>手机13690897011。</w:t>
            </w:r>
          </w:p>
        </w:tc>
      </w:tr>
      <w:tr w:rsidR="007A3D66" w14:paraId="4C7CE927" w14:textId="77777777" w:rsidTr="00A001B6">
        <w:trPr>
          <w:trHeight w:val="559"/>
        </w:trPr>
        <w:tc>
          <w:tcPr>
            <w:tcW w:w="9736" w:type="dxa"/>
            <w:vAlign w:val="center"/>
          </w:tcPr>
          <w:p w14:paraId="34AC2E67" w14:textId="1E7B7ECA" w:rsidR="007A3D66" w:rsidRPr="00583EBD" w:rsidRDefault="00583EBD" w:rsidP="00583EBD">
            <w:pPr>
              <w:adjustRightInd w:val="0"/>
              <w:snapToGrid w:val="0"/>
              <w:spacing w:line="400" w:lineRule="exact"/>
              <w:rPr>
                <w:rFonts w:ascii="宋体" w:eastAsia="宋体" w:hAnsi="宋体"/>
                <w:sz w:val="24"/>
                <w:szCs w:val="24"/>
              </w:rPr>
            </w:pPr>
            <w:r w:rsidRPr="00583EBD">
              <w:rPr>
                <w:rFonts w:ascii="宋体" w:eastAsia="宋体" w:hAnsi="宋体" w:hint="eastAsia"/>
                <w:b/>
                <w:bCs/>
                <w:sz w:val="28"/>
                <w:szCs w:val="28"/>
              </w:rPr>
              <w:t>5.投标文件的递交</w:t>
            </w:r>
          </w:p>
        </w:tc>
      </w:tr>
      <w:tr w:rsidR="007A3D66" w14:paraId="1F187026" w14:textId="77777777" w:rsidTr="00A001B6">
        <w:tc>
          <w:tcPr>
            <w:tcW w:w="9736" w:type="dxa"/>
          </w:tcPr>
          <w:p w14:paraId="6952EEC0" w14:textId="42578DCA" w:rsidR="00583EBD" w:rsidRPr="00583EBD" w:rsidRDefault="00583EBD" w:rsidP="00583EBD">
            <w:pPr>
              <w:adjustRightInd w:val="0"/>
              <w:snapToGrid w:val="0"/>
              <w:spacing w:line="400" w:lineRule="exact"/>
              <w:ind w:firstLineChars="100" w:firstLine="240"/>
              <w:rPr>
                <w:rFonts w:ascii="宋体" w:eastAsia="宋体" w:hAnsi="宋体"/>
                <w:sz w:val="24"/>
                <w:szCs w:val="24"/>
              </w:rPr>
            </w:pPr>
            <w:r w:rsidRPr="00583EBD">
              <w:rPr>
                <w:rFonts w:ascii="宋体" w:eastAsia="宋体" w:hAnsi="宋体"/>
                <w:sz w:val="24"/>
                <w:szCs w:val="24"/>
              </w:rPr>
              <w:t>5.1</w:t>
            </w:r>
            <w:r w:rsidR="00F270E4">
              <w:rPr>
                <w:rFonts w:ascii="宋体" w:eastAsia="宋体" w:hAnsi="宋体"/>
                <w:sz w:val="24"/>
                <w:szCs w:val="24"/>
              </w:rPr>
              <w:t xml:space="preserve"> </w:t>
            </w:r>
            <w:r w:rsidRPr="00583EBD">
              <w:rPr>
                <w:rFonts w:ascii="宋体" w:eastAsia="宋体" w:hAnsi="宋体" w:hint="eastAsia"/>
                <w:sz w:val="24"/>
                <w:szCs w:val="24"/>
              </w:rPr>
              <w:t>递交投标文件的起始时间：</w:t>
            </w:r>
          </w:p>
          <w:p w14:paraId="2D9E2507" w14:textId="7CAD3E4C" w:rsidR="00583EBD" w:rsidRPr="00583EBD" w:rsidRDefault="00583EBD" w:rsidP="00583EBD">
            <w:pPr>
              <w:adjustRightInd w:val="0"/>
              <w:snapToGrid w:val="0"/>
              <w:spacing w:line="400" w:lineRule="exact"/>
              <w:ind w:firstLineChars="100" w:firstLine="240"/>
              <w:rPr>
                <w:rFonts w:ascii="宋体" w:eastAsia="宋体" w:hAnsi="宋体"/>
                <w:sz w:val="24"/>
                <w:szCs w:val="24"/>
              </w:rPr>
            </w:pPr>
            <w:r w:rsidRPr="00583EBD">
              <w:rPr>
                <w:rFonts w:ascii="宋体" w:eastAsia="宋体" w:hAnsi="宋体" w:hint="eastAsia"/>
                <w:sz w:val="24"/>
                <w:szCs w:val="24"/>
              </w:rPr>
              <w:t>开始时间: 2023年</w:t>
            </w:r>
            <w:r w:rsidR="000474D8">
              <w:rPr>
                <w:rFonts w:ascii="宋体" w:eastAsia="宋体" w:hAnsi="宋体"/>
                <w:sz w:val="24"/>
                <w:szCs w:val="24"/>
              </w:rPr>
              <w:t>10</w:t>
            </w:r>
            <w:r w:rsidRPr="00583EBD">
              <w:rPr>
                <w:rFonts w:ascii="宋体" w:eastAsia="宋体" w:hAnsi="宋体" w:hint="eastAsia"/>
                <w:sz w:val="24"/>
                <w:szCs w:val="24"/>
              </w:rPr>
              <w:t>月</w:t>
            </w:r>
            <w:r w:rsidR="000474D8">
              <w:rPr>
                <w:rFonts w:ascii="宋体" w:eastAsia="宋体" w:hAnsi="宋体"/>
                <w:sz w:val="24"/>
                <w:szCs w:val="24"/>
              </w:rPr>
              <w:t>20</w:t>
            </w:r>
            <w:r w:rsidRPr="00583EBD">
              <w:rPr>
                <w:rFonts w:ascii="宋体" w:eastAsia="宋体" w:hAnsi="宋体" w:hint="eastAsia"/>
                <w:sz w:val="24"/>
                <w:szCs w:val="24"/>
              </w:rPr>
              <w:t>日</w:t>
            </w:r>
            <w:r w:rsidR="000474D8">
              <w:rPr>
                <w:rFonts w:ascii="宋体" w:eastAsia="宋体" w:hAnsi="宋体"/>
                <w:sz w:val="24"/>
                <w:szCs w:val="24"/>
              </w:rPr>
              <w:t>8</w:t>
            </w:r>
            <w:r w:rsidRPr="00583EBD">
              <w:rPr>
                <w:rFonts w:ascii="宋体" w:eastAsia="宋体" w:hAnsi="宋体"/>
                <w:sz w:val="24"/>
                <w:szCs w:val="24"/>
              </w:rPr>
              <w:t>时</w:t>
            </w:r>
            <w:r w:rsidRPr="00583EBD">
              <w:rPr>
                <w:rFonts w:ascii="宋体" w:eastAsia="宋体" w:hAnsi="宋体" w:hint="eastAsia"/>
                <w:sz w:val="24"/>
                <w:szCs w:val="24"/>
              </w:rPr>
              <w:t>0</w:t>
            </w:r>
            <w:r w:rsidRPr="00583EBD">
              <w:rPr>
                <w:rFonts w:ascii="宋体" w:eastAsia="宋体" w:hAnsi="宋体"/>
                <w:sz w:val="24"/>
                <w:szCs w:val="24"/>
              </w:rPr>
              <w:t>分</w:t>
            </w:r>
            <w:r w:rsidRPr="00583EBD">
              <w:rPr>
                <w:rFonts w:ascii="宋体" w:eastAsia="宋体" w:hAnsi="宋体" w:hint="eastAsia"/>
                <w:sz w:val="24"/>
                <w:szCs w:val="24"/>
              </w:rPr>
              <w:t>；</w:t>
            </w:r>
          </w:p>
          <w:p w14:paraId="26FF38E3" w14:textId="5701D74B" w:rsidR="00583EBD" w:rsidRPr="00583EBD" w:rsidRDefault="00583EBD" w:rsidP="00583EBD">
            <w:pPr>
              <w:adjustRightInd w:val="0"/>
              <w:snapToGrid w:val="0"/>
              <w:spacing w:line="400" w:lineRule="exact"/>
              <w:ind w:firstLineChars="100" w:firstLine="240"/>
              <w:rPr>
                <w:rFonts w:ascii="宋体" w:eastAsia="宋体" w:hAnsi="宋体"/>
                <w:sz w:val="24"/>
                <w:szCs w:val="24"/>
              </w:rPr>
            </w:pPr>
            <w:r w:rsidRPr="00583EBD">
              <w:rPr>
                <w:rFonts w:ascii="宋体" w:eastAsia="宋体" w:hAnsi="宋体" w:hint="eastAsia"/>
                <w:sz w:val="24"/>
                <w:szCs w:val="24"/>
              </w:rPr>
              <w:t>截止时间：2023年</w:t>
            </w:r>
            <w:r w:rsidR="000474D8">
              <w:rPr>
                <w:rFonts w:ascii="宋体" w:eastAsia="宋体" w:hAnsi="宋体"/>
                <w:sz w:val="24"/>
                <w:szCs w:val="24"/>
              </w:rPr>
              <w:t>10</w:t>
            </w:r>
            <w:r w:rsidRPr="00583EBD">
              <w:rPr>
                <w:rFonts w:ascii="宋体" w:eastAsia="宋体" w:hAnsi="宋体" w:hint="eastAsia"/>
                <w:sz w:val="24"/>
                <w:szCs w:val="24"/>
              </w:rPr>
              <w:t>月</w:t>
            </w:r>
            <w:r w:rsidR="000474D8">
              <w:rPr>
                <w:rFonts w:ascii="宋体" w:eastAsia="宋体" w:hAnsi="宋体"/>
                <w:sz w:val="24"/>
                <w:szCs w:val="24"/>
              </w:rPr>
              <w:t>25</w:t>
            </w:r>
            <w:r w:rsidRPr="00583EBD">
              <w:rPr>
                <w:rFonts w:ascii="宋体" w:eastAsia="宋体" w:hAnsi="宋体" w:hint="eastAsia"/>
                <w:sz w:val="24"/>
                <w:szCs w:val="24"/>
              </w:rPr>
              <w:t>日</w:t>
            </w:r>
            <w:r w:rsidR="000474D8">
              <w:rPr>
                <w:rFonts w:ascii="宋体" w:eastAsia="宋体" w:hAnsi="宋体"/>
                <w:sz w:val="24"/>
                <w:szCs w:val="24"/>
              </w:rPr>
              <w:t>15</w:t>
            </w:r>
            <w:r w:rsidRPr="00583EBD">
              <w:rPr>
                <w:rFonts w:ascii="宋体" w:eastAsia="宋体" w:hAnsi="宋体" w:hint="eastAsia"/>
                <w:sz w:val="24"/>
                <w:szCs w:val="24"/>
              </w:rPr>
              <w:t>时0分</w:t>
            </w:r>
            <w:r>
              <w:rPr>
                <w:rFonts w:ascii="宋体" w:eastAsia="宋体" w:hAnsi="宋体" w:hint="eastAsia"/>
                <w:sz w:val="24"/>
                <w:szCs w:val="24"/>
              </w:rPr>
              <w:t>；</w:t>
            </w:r>
          </w:p>
          <w:p w14:paraId="0D12A389" w14:textId="138BC602" w:rsidR="007A3D66" w:rsidRPr="00583EBD" w:rsidRDefault="00583EBD" w:rsidP="00583EBD">
            <w:pPr>
              <w:adjustRightInd w:val="0"/>
              <w:snapToGrid w:val="0"/>
              <w:spacing w:line="400" w:lineRule="exact"/>
              <w:ind w:firstLineChars="100" w:firstLine="240"/>
              <w:rPr>
                <w:rFonts w:ascii="宋体" w:eastAsia="宋体" w:hAnsi="宋体"/>
                <w:sz w:val="24"/>
                <w:szCs w:val="24"/>
              </w:rPr>
            </w:pPr>
            <w:r w:rsidRPr="00583EBD">
              <w:rPr>
                <w:rFonts w:ascii="宋体" w:eastAsia="宋体" w:hAnsi="宋体" w:hint="eastAsia"/>
                <w:sz w:val="24"/>
                <w:szCs w:val="24"/>
              </w:rPr>
              <w:t>递交投标文件截止时间及开标时间是否有变化，请密切留意广东荻赛尔机械铸造股份有限公司</w:t>
            </w:r>
            <w:r w:rsidRPr="00583EBD">
              <w:rPr>
                <w:rFonts w:ascii="宋体" w:eastAsia="宋体" w:hAnsi="宋体"/>
                <w:sz w:val="24"/>
                <w:szCs w:val="24"/>
              </w:rPr>
              <w:t>官网</w:t>
            </w:r>
            <w:r w:rsidRPr="00583EBD">
              <w:rPr>
                <w:rFonts w:ascii="宋体" w:eastAsia="宋体" w:hAnsi="宋体" w:hint="eastAsia"/>
                <w:sz w:val="24"/>
                <w:szCs w:val="24"/>
              </w:rPr>
              <w:t>（</w:t>
            </w:r>
            <w:r w:rsidRPr="00583EBD">
              <w:rPr>
                <w:rFonts w:ascii="宋体" w:eastAsia="宋体" w:hAnsi="宋体"/>
                <w:sz w:val="24"/>
                <w:szCs w:val="24"/>
              </w:rPr>
              <w:t xml:space="preserve">http:// </w:t>
            </w:r>
            <w:hyperlink r:id="rId9" w:history="1">
              <w:r w:rsidRPr="00583EBD">
                <w:t>www.gddse.com/</w:t>
              </w:r>
            </w:hyperlink>
            <w:r w:rsidRPr="00583EBD">
              <w:rPr>
                <w:rFonts w:ascii="宋体" w:eastAsia="宋体" w:hAnsi="宋体" w:hint="eastAsia"/>
                <w:sz w:val="24"/>
                <w:szCs w:val="24"/>
              </w:rPr>
              <w:t>）中的相关信息。</w:t>
            </w:r>
          </w:p>
        </w:tc>
      </w:tr>
      <w:tr w:rsidR="00583EBD" w14:paraId="1D4A5C7E" w14:textId="77777777" w:rsidTr="00A001B6">
        <w:tc>
          <w:tcPr>
            <w:tcW w:w="9736" w:type="dxa"/>
          </w:tcPr>
          <w:p w14:paraId="2AC9DDAF" w14:textId="52161769" w:rsidR="00583EBD" w:rsidRPr="00F270E4" w:rsidRDefault="00F270E4" w:rsidP="00F270E4">
            <w:pPr>
              <w:adjustRightInd w:val="0"/>
              <w:snapToGrid w:val="0"/>
              <w:spacing w:line="400" w:lineRule="exact"/>
              <w:ind w:firstLineChars="100" w:firstLine="240"/>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 xml:space="preserve">2 </w:t>
            </w:r>
            <w:r>
              <w:rPr>
                <w:rFonts w:ascii="宋体" w:eastAsia="宋体" w:hAnsi="宋体" w:hint="eastAsia"/>
                <w:sz w:val="24"/>
                <w:szCs w:val="24"/>
              </w:rPr>
              <w:t>递交投标文件的方式：送达方式，不接受邮寄。</w:t>
            </w:r>
            <w:r w:rsidRPr="00F270E4">
              <w:rPr>
                <w:rFonts w:ascii="宋体" w:eastAsia="宋体" w:hAnsi="宋体"/>
                <w:sz w:val="24"/>
                <w:szCs w:val="24"/>
              </w:rPr>
              <w:t>投标人应</w:t>
            </w:r>
            <w:r>
              <w:rPr>
                <w:rFonts w:ascii="宋体" w:eastAsia="宋体" w:hAnsi="宋体" w:hint="eastAsia"/>
                <w:sz w:val="24"/>
                <w:szCs w:val="24"/>
              </w:rPr>
              <w:t>在</w:t>
            </w:r>
            <w:r w:rsidRPr="00F270E4">
              <w:rPr>
                <w:rFonts w:ascii="宋体" w:eastAsia="宋体" w:hAnsi="宋体"/>
                <w:sz w:val="24"/>
                <w:szCs w:val="24"/>
              </w:rPr>
              <w:t>截止时间前递交投标文件，</w:t>
            </w:r>
            <w:bookmarkStart w:id="1" w:name="_Hlk145315650"/>
            <w:r w:rsidRPr="00F270E4">
              <w:rPr>
                <w:rFonts w:ascii="宋体" w:eastAsia="宋体" w:hAnsi="宋体" w:hint="eastAsia"/>
                <w:sz w:val="24"/>
                <w:szCs w:val="24"/>
              </w:rPr>
              <w:t>地点</w:t>
            </w:r>
            <w:r>
              <w:rPr>
                <w:rFonts w:ascii="宋体" w:eastAsia="宋体" w:hAnsi="宋体" w:hint="eastAsia"/>
                <w:sz w:val="24"/>
                <w:szCs w:val="24"/>
              </w:rPr>
              <w:t>为</w:t>
            </w:r>
            <w:r w:rsidRPr="00F270E4">
              <w:rPr>
                <w:rFonts w:ascii="宋体" w:eastAsia="宋体" w:hAnsi="宋体" w:hint="eastAsia"/>
                <w:sz w:val="24"/>
                <w:szCs w:val="24"/>
              </w:rPr>
              <w:t>广东省梅州市平远县大</w:t>
            </w:r>
            <w:proofErr w:type="gramStart"/>
            <w:r w:rsidRPr="00F270E4">
              <w:rPr>
                <w:rFonts w:ascii="宋体" w:eastAsia="宋体" w:hAnsi="宋体" w:hint="eastAsia"/>
                <w:sz w:val="24"/>
                <w:szCs w:val="24"/>
              </w:rPr>
              <w:t>柘</w:t>
            </w:r>
            <w:proofErr w:type="gramEnd"/>
            <w:r w:rsidRPr="00F270E4">
              <w:rPr>
                <w:rFonts w:ascii="宋体" w:eastAsia="宋体" w:hAnsi="宋体" w:hint="eastAsia"/>
                <w:sz w:val="24"/>
                <w:szCs w:val="24"/>
              </w:rPr>
              <w:t>镇产业转移工业</w:t>
            </w:r>
            <w:proofErr w:type="gramStart"/>
            <w:r w:rsidRPr="00F270E4">
              <w:rPr>
                <w:rFonts w:ascii="宋体" w:eastAsia="宋体" w:hAnsi="宋体" w:hint="eastAsia"/>
                <w:sz w:val="24"/>
                <w:szCs w:val="24"/>
              </w:rPr>
              <w:t>园盘</w:t>
            </w:r>
            <w:proofErr w:type="gramEnd"/>
            <w:r w:rsidRPr="00F270E4">
              <w:rPr>
                <w:rFonts w:ascii="宋体" w:eastAsia="宋体" w:hAnsi="宋体" w:hint="eastAsia"/>
                <w:sz w:val="24"/>
                <w:szCs w:val="24"/>
              </w:rPr>
              <w:t>龙路1号</w:t>
            </w:r>
            <w:proofErr w:type="gramStart"/>
            <w:r>
              <w:rPr>
                <w:rFonts w:ascii="宋体" w:eastAsia="宋体" w:hAnsi="宋体" w:hint="eastAsia"/>
                <w:sz w:val="24"/>
                <w:szCs w:val="24"/>
              </w:rPr>
              <w:t>荻</w:t>
            </w:r>
            <w:proofErr w:type="gramEnd"/>
            <w:r>
              <w:rPr>
                <w:rFonts w:ascii="宋体" w:eastAsia="宋体" w:hAnsi="宋体" w:hint="eastAsia"/>
                <w:sz w:val="24"/>
                <w:szCs w:val="24"/>
              </w:rPr>
              <w:t>赛尔公司采购部，</w:t>
            </w:r>
            <w:bookmarkEnd w:id="1"/>
            <w:r w:rsidRPr="00F270E4">
              <w:rPr>
                <w:rFonts w:ascii="宋体" w:eastAsia="宋体" w:hAnsi="宋体" w:hint="eastAsia"/>
                <w:sz w:val="24"/>
                <w:szCs w:val="24"/>
              </w:rPr>
              <w:t>联系人：凌义明，电话 0753-8841001，手机13690897011。</w:t>
            </w:r>
          </w:p>
        </w:tc>
      </w:tr>
      <w:tr w:rsidR="00583EBD" w14:paraId="492239E4" w14:textId="77777777" w:rsidTr="00A001B6">
        <w:tc>
          <w:tcPr>
            <w:tcW w:w="9736" w:type="dxa"/>
          </w:tcPr>
          <w:p w14:paraId="59A925F6" w14:textId="3FB38E8F" w:rsidR="00583EBD" w:rsidRPr="006816C6" w:rsidRDefault="00F270E4" w:rsidP="006816C6">
            <w:pPr>
              <w:adjustRightInd w:val="0"/>
              <w:snapToGrid w:val="0"/>
              <w:spacing w:line="400" w:lineRule="exact"/>
              <w:ind w:firstLineChars="100" w:firstLine="240"/>
              <w:rPr>
                <w:rFonts w:ascii="宋体" w:eastAsia="宋体" w:hAnsi="宋体"/>
                <w:sz w:val="24"/>
                <w:szCs w:val="24"/>
              </w:rPr>
            </w:pPr>
            <w:r w:rsidRPr="00F270E4">
              <w:rPr>
                <w:rFonts w:ascii="宋体" w:eastAsia="宋体" w:hAnsi="宋体" w:hint="eastAsia"/>
                <w:sz w:val="24"/>
                <w:szCs w:val="24"/>
              </w:rPr>
              <w:t>5.3 逾期送达的、未送达指定地点的或者不按照招标文件要求密封的投标文件，招标人将予以拒收。</w:t>
            </w:r>
          </w:p>
        </w:tc>
      </w:tr>
      <w:tr w:rsidR="00583EBD" w14:paraId="32E5B2FC" w14:textId="77777777" w:rsidTr="00A001B6">
        <w:trPr>
          <w:trHeight w:val="558"/>
        </w:trPr>
        <w:tc>
          <w:tcPr>
            <w:tcW w:w="9736" w:type="dxa"/>
            <w:vAlign w:val="center"/>
          </w:tcPr>
          <w:p w14:paraId="4D6B92A5" w14:textId="4E1B0425" w:rsidR="00583EBD" w:rsidRPr="006816C6" w:rsidRDefault="00276C5F" w:rsidP="00276C5F">
            <w:pPr>
              <w:adjustRightInd w:val="0"/>
              <w:snapToGrid w:val="0"/>
              <w:spacing w:line="400" w:lineRule="exact"/>
              <w:rPr>
                <w:rFonts w:ascii="宋体" w:eastAsia="宋体" w:hAnsi="宋体"/>
                <w:sz w:val="24"/>
                <w:szCs w:val="24"/>
              </w:rPr>
            </w:pPr>
            <w:r w:rsidRPr="00276C5F">
              <w:rPr>
                <w:rFonts w:ascii="宋体" w:eastAsia="宋体" w:hAnsi="宋体" w:hint="eastAsia"/>
                <w:b/>
                <w:bCs/>
                <w:sz w:val="28"/>
                <w:szCs w:val="28"/>
              </w:rPr>
              <w:lastRenderedPageBreak/>
              <w:t>6.发布公告媒介</w:t>
            </w:r>
          </w:p>
        </w:tc>
      </w:tr>
      <w:tr w:rsidR="00F270E4" w14:paraId="17383FFB" w14:textId="77777777" w:rsidTr="00A001B6">
        <w:tc>
          <w:tcPr>
            <w:tcW w:w="9736" w:type="dxa"/>
          </w:tcPr>
          <w:p w14:paraId="7C745D9D" w14:textId="791B3F05" w:rsidR="00F270E4" w:rsidRPr="006816C6" w:rsidRDefault="00276C5F" w:rsidP="00276C5F">
            <w:pPr>
              <w:adjustRightInd w:val="0"/>
              <w:snapToGrid w:val="0"/>
              <w:spacing w:line="400" w:lineRule="exact"/>
              <w:ind w:firstLineChars="100" w:firstLine="240"/>
              <w:rPr>
                <w:rFonts w:ascii="宋体" w:eastAsia="宋体" w:hAnsi="宋体"/>
                <w:sz w:val="24"/>
                <w:szCs w:val="24"/>
              </w:rPr>
            </w:pPr>
            <w:r w:rsidRPr="00276C5F">
              <w:rPr>
                <w:rFonts w:ascii="宋体" w:eastAsia="宋体" w:hAnsi="宋体" w:hint="eastAsia"/>
                <w:sz w:val="24"/>
                <w:szCs w:val="24"/>
              </w:rPr>
              <w:t>本次招标公告在广东荻赛尔机械铸造股份有限公司</w:t>
            </w:r>
            <w:r w:rsidRPr="00276C5F">
              <w:rPr>
                <w:rFonts w:ascii="宋体" w:eastAsia="宋体" w:hAnsi="宋体"/>
                <w:sz w:val="24"/>
                <w:szCs w:val="24"/>
              </w:rPr>
              <w:t>官网</w:t>
            </w:r>
            <w:r w:rsidRPr="00276C5F">
              <w:rPr>
                <w:rFonts w:ascii="宋体" w:eastAsia="宋体" w:hAnsi="宋体" w:hint="eastAsia"/>
                <w:sz w:val="24"/>
                <w:szCs w:val="24"/>
              </w:rPr>
              <w:t>（</w:t>
            </w:r>
            <w:r w:rsidRPr="00276C5F">
              <w:rPr>
                <w:rFonts w:ascii="宋体" w:eastAsia="宋体" w:hAnsi="宋体"/>
                <w:sz w:val="24"/>
                <w:szCs w:val="24"/>
              </w:rPr>
              <w:t xml:space="preserve">http:// </w:t>
            </w:r>
            <w:hyperlink r:id="rId10" w:history="1">
              <w:r w:rsidRPr="00276C5F">
                <w:rPr>
                  <w:rStyle w:val="af0"/>
                  <w:rFonts w:ascii="宋体" w:eastAsia="宋体" w:hAnsi="宋体"/>
                  <w:sz w:val="24"/>
                  <w:szCs w:val="24"/>
                </w:rPr>
                <w:t>www.gddse.com/</w:t>
              </w:r>
            </w:hyperlink>
            <w:r w:rsidRPr="00276C5F">
              <w:rPr>
                <w:rFonts w:ascii="宋体" w:eastAsia="宋体" w:hAnsi="宋体" w:hint="eastAsia"/>
                <w:sz w:val="24"/>
                <w:szCs w:val="24"/>
              </w:rPr>
              <w:t>）招标公告平台</w:t>
            </w:r>
            <w:r>
              <w:rPr>
                <w:rFonts w:ascii="宋体" w:eastAsia="宋体" w:hAnsi="宋体" w:hint="eastAsia"/>
                <w:sz w:val="24"/>
                <w:szCs w:val="24"/>
              </w:rPr>
              <w:t>发布</w:t>
            </w:r>
            <w:r w:rsidRPr="00276C5F">
              <w:rPr>
                <w:rFonts w:ascii="宋体" w:eastAsia="宋体" w:hAnsi="宋体" w:hint="eastAsia"/>
                <w:sz w:val="24"/>
                <w:szCs w:val="24"/>
              </w:rPr>
              <w:t>。本公告的</w:t>
            </w:r>
            <w:r>
              <w:rPr>
                <w:rFonts w:ascii="宋体" w:eastAsia="宋体" w:hAnsi="宋体" w:hint="eastAsia"/>
                <w:sz w:val="24"/>
                <w:szCs w:val="24"/>
              </w:rPr>
              <w:t>澄清、</w:t>
            </w:r>
            <w:r w:rsidRPr="00276C5F">
              <w:rPr>
                <w:rFonts w:ascii="宋体" w:eastAsia="宋体" w:hAnsi="宋体" w:hint="eastAsia"/>
                <w:sz w:val="24"/>
                <w:szCs w:val="24"/>
              </w:rPr>
              <w:t>修改、补充，在</w:t>
            </w:r>
            <w:r>
              <w:rPr>
                <w:rFonts w:ascii="宋体" w:eastAsia="宋体" w:hAnsi="宋体" w:hint="eastAsia"/>
                <w:sz w:val="24"/>
                <w:szCs w:val="24"/>
              </w:rPr>
              <w:t>该</w:t>
            </w:r>
            <w:r w:rsidRPr="00276C5F">
              <w:rPr>
                <w:rFonts w:ascii="宋体" w:eastAsia="宋体" w:hAnsi="宋体" w:hint="eastAsia"/>
                <w:sz w:val="24"/>
                <w:szCs w:val="24"/>
              </w:rPr>
              <w:t>平台上发布。</w:t>
            </w:r>
          </w:p>
        </w:tc>
      </w:tr>
      <w:tr w:rsidR="00F270E4" w14:paraId="6FFE9E3B" w14:textId="77777777" w:rsidTr="00A001B6">
        <w:trPr>
          <w:trHeight w:val="591"/>
        </w:trPr>
        <w:tc>
          <w:tcPr>
            <w:tcW w:w="9736" w:type="dxa"/>
            <w:vAlign w:val="center"/>
          </w:tcPr>
          <w:p w14:paraId="53A80618" w14:textId="29DE96CA" w:rsidR="00F270E4" w:rsidRPr="00D65C2D" w:rsidRDefault="00276C5F" w:rsidP="00D65C2D">
            <w:pPr>
              <w:adjustRightInd w:val="0"/>
              <w:snapToGrid w:val="0"/>
              <w:spacing w:line="400" w:lineRule="exact"/>
              <w:rPr>
                <w:rFonts w:ascii="宋体" w:eastAsia="宋体" w:hAnsi="宋体"/>
                <w:b/>
                <w:bCs/>
                <w:sz w:val="24"/>
                <w:szCs w:val="24"/>
              </w:rPr>
            </w:pPr>
            <w:r w:rsidRPr="00D65C2D">
              <w:rPr>
                <w:rFonts w:ascii="宋体" w:eastAsia="宋体" w:hAnsi="宋体" w:hint="eastAsia"/>
                <w:b/>
                <w:bCs/>
                <w:sz w:val="28"/>
                <w:szCs w:val="28"/>
              </w:rPr>
              <w:t>7.异议受理</w:t>
            </w:r>
          </w:p>
        </w:tc>
      </w:tr>
      <w:tr w:rsidR="00F270E4" w14:paraId="71727FCD" w14:textId="77777777" w:rsidTr="00A001B6">
        <w:tc>
          <w:tcPr>
            <w:tcW w:w="9736" w:type="dxa"/>
          </w:tcPr>
          <w:p w14:paraId="0948E51A" w14:textId="77777777" w:rsidR="00276C5F" w:rsidRPr="00276C5F" w:rsidRDefault="00276C5F" w:rsidP="00D65C2D">
            <w:pPr>
              <w:adjustRightInd w:val="0"/>
              <w:snapToGrid w:val="0"/>
              <w:spacing w:line="400" w:lineRule="exact"/>
              <w:ind w:firstLineChars="100" w:firstLine="240"/>
              <w:rPr>
                <w:rFonts w:ascii="宋体" w:eastAsia="宋体" w:hAnsi="宋体"/>
                <w:sz w:val="24"/>
                <w:szCs w:val="24"/>
              </w:rPr>
            </w:pPr>
            <w:r w:rsidRPr="00276C5F">
              <w:rPr>
                <w:rFonts w:ascii="宋体" w:eastAsia="宋体" w:hAnsi="宋体" w:hint="eastAsia"/>
                <w:sz w:val="24"/>
                <w:szCs w:val="24"/>
              </w:rPr>
              <w:t>潜在投标人或利害关系人对本招标公告及招标内容异议的，可向招标人书面提出。</w:t>
            </w:r>
          </w:p>
          <w:p w14:paraId="4C89CCC5" w14:textId="6A3A36D6" w:rsidR="00276C5F" w:rsidRPr="00276C5F" w:rsidRDefault="00276C5F" w:rsidP="00D65C2D">
            <w:pPr>
              <w:adjustRightInd w:val="0"/>
              <w:snapToGrid w:val="0"/>
              <w:spacing w:line="400" w:lineRule="exact"/>
              <w:ind w:firstLineChars="100" w:firstLine="240"/>
              <w:rPr>
                <w:rFonts w:ascii="宋体" w:eastAsia="宋体" w:hAnsi="宋体"/>
                <w:sz w:val="24"/>
                <w:szCs w:val="24"/>
              </w:rPr>
            </w:pPr>
            <w:r w:rsidRPr="00276C5F">
              <w:rPr>
                <w:rFonts w:ascii="宋体" w:eastAsia="宋体" w:hAnsi="宋体" w:hint="eastAsia"/>
                <w:sz w:val="24"/>
                <w:szCs w:val="24"/>
              </w:rPr>
              <w:t>异议受理部门：</w:t>
            </w:r>
            <w:r w:rsidR="00D65C2D" w:rsidRPr="00D65C2D">
              <w:rPr>
                <w:rFonts w:ascii="宋体" w:eastAsia="宋体" w:hAnsi="宋体" w:hint="eastAsia"/>
                <w:sz w:val="24"/>
                <w:szCs w:val="24"/>
              </w:rPr>
              <w:t>广东荻赛尔机械铸造股份有限公司</w:t>
            </w:r>
          </w:p>
          <w:p w14:paraId="5D816F7E" w14:textId="30F6601A" w:rsidR="00276C5F" w:rsidRPr="00276C5F" w:rsidRDefault="00276C5F" w:rsidP="00D65C2D">
            <w:pPr>
              <w:adjustRightInd w:val="0"/>
              <w:snapToGrid w:val="0"/>
              <w:spacing w:line="400" w:lineRule="exact"/>
              <w:ind w:firstLineChars="100" w:firstLine="240"/>
              <w:rPr>
                <w:rFonts w:ascii="宋体" w:eastAsia="宋体" w:hAnsi="宋体"/>
                <w:sz w:val="24"/>
                <w:szCs w:val="24"/>
              </w:rPr>
            </w:pPr>
            <w:r w:rsidRPr="00276C5F">
              <w:rPr>
                <w:rFonts w:ascii="宋体" w:eastAsia="宋体" w:hAnsi="宋体" w:hint="eastAsia"/>
                <w:sz w:val="24"/>
                <w:szCs w:val="24"/>
              </w:rPr>
              <w:t>异议受理电话：</w:t>
            </w:r>
            <w:r w:rsidR="00D65C2D" w:rsidRPr="00D65C2D">
              <w:rPr>
                <w:rFonts w:ascii="宋体" w:eastAsia="宋体" w:hAnsi="宋体" w:hint="eastAsia"/>
                <w:sz w:val="24"/>
                <w:szCs w:val="24"/>
              </w:rPr>
              <w:t>0753-884</w:t>
            </w:r>
            <w:r w:rsidR="00D65C2D">
              <w:rPr>
                <w:rFonts w:ascii="宋体" w:eastAsia="宋体" w:hAnsi="宋体"/>
                <w:sz w:val="24"/>
                <w:szCs w:val="24"/>
              </w:rPr>
              <w:t>0828</w:t>
            </w:r>
          </w:p>
          <w:p w14:paraId="53013C48" w14:textId="4178CEF3" w:rsidR="00F270E4" w:rsidRPr="00276C5F" w:rsidRDefault="00276C5F" w:rsidP="00D65C2D">
            <w:pPr>
              <w:adjustRightInd w:val="0"/>
              <w:snapToGrid w:val="0"/>
              <w:spacing w:line="400" w:lineRule="exact"/>
              <w:ind w:firstLineChars="100" w:firstLine="240"/>
              <w:rPr>
                <w:rFonts w:ascii="宋体" w:eastAsia="宋体" w:hAnsi="宋体"/>
                <w:sz w:val="24"/>
                <w:szCs w:val="24"/>
              </w:rPr>
            </w:pPr>
            <w:r w:rsidRPr="00276C5F">
              <w:rPr>
                <w:rFonts w:ascii="宋体" w:eastAsia="宋体" w:hAnsi="宋体" w:hint="eastAsia"/>
                <w:sz w:val="24"/>
                <w:szCs w:val="24"/>
              </w:rPr>
              <w:t>地址：</w:t>
            </w:r>
            <w:r w:rsidR="00D65C2D" w:rsidRPr="00D65C2D">
              <w:rPr>
                <w:rFonts w:ascii="宋体" w:eastAsia="宋体" w:hAnsi="宋体" w:hint="eastAsia"/>
                <w:sz w:val="24"/>
                <w:szCs w:val="24"/>
              </w:rPr>
              <w:t>广东省梅州市平远县大</w:t>
            </w:r>
            <w:proofErr w:type="gramStart"/>
            <w:r w:rsidR="00D65C2D" w:rsidRPr="00D65C2D">
              <w:rPr>
                <w:rFonts w:ascii="宋体" w:eastAsia="宋体" w:hAnsi="宋体" w:hint="eastAsia"/>
                <w:sz w:val="24"/>
                <w:szCs w:val="24"/>
              </w:rPr>
              <w:t>柘</w:t>
            </w:r>
            <w:proofErr w:type="gramEnd"/>
            <w:r w:rsidR="00D65C2D" w:rsidRPr="00D65C2D">
              <w:rPr>
                <w:rFonts w:ascii="宋体" w:eastAsia="宋体" w:hAnsi="宋体" w:hint="eastAsia"/>
                <w:sz w:val="24"/>
                <w:szCs w:val="24"/>
              </w:rPr>
              <w:t>镇产业转移工业</w:t>
            </w:r>
            <w:proofErr w:type="gramStart"/>
            <w:r w:rsidR="00D65C2D" w:rsidRPr="00D65C2D">
              <w:rPr>
                <w:rFonts w:ascii="宋体" w:eastAsia="宋体" w:hAnsi="宋体" w:hint="eastAsia"/>
                <w:sz w:val="24"/>
                <w:szCs w:val="24"/>
              </w:rPr>
              <w:t>园盘</w:t>
            </w:r>
            <w:proofErr w:type="gramEnd"/>
            <w:r w:rsidR="00D65C2D" w:rsidRPr="00D65C2D">
              <w:rPr>
                <w:rFonts w:ascii="宋体" w:eastAsia="宋体" w:hAnsi="宋体" w:hint="eastAsia"/>
                <w:sz w:val="24"/>
                <w:szCs w:val="24"/>
              </w:rPr>
              <w:t>龙路1号</w:t>
            </w:r>
          </w:p>
        </w:tc>
      </w:tr>
      <w:tr w:rsidR="00F270E4" w14:paraId="62B70732" w14:textId="77777777" w:rsidTr="00A001B6">
        <w:trPr>
          <w:trHeight w:val="508"/>
        </w:trPr>
        <w:tc>
          <w:tcPr>
            <w:tcW w:w="9736" w:type="dxa"/>
            <w:vAlign w:val="center"/>
          </w:tcPr>
          <w:p w14:paraId="409D0434" w14:textId="66252FD7" w:rsidR="00F270E4" w:rsidRPr="006816C6" w:rsidRDefault="007B3DD9" w:rsidP="007B3DD9">
            <w:pPr>
              <w:adjustRightInd w:val="0"/>
              <w:snapToGrid w:val="0"/>
              <w:spacing w:line="400" w:lineRule="exact"/>
              <w:rPr>
                <w:rFonts w:ascii="宋体" w:eastAsia="宋体" w:hAnsi="宋体"/>
                <w:sz w:val="24"/>
                <w:szCs w:val="24"/>
              </w:rPr>
            </w:pPr>
            <w:r w:rsidRPr="007B3DD9">
              <w:rPr>
                <w:rFonts w:ascii="宋体" w:eastAsia="宋体" w:hAnsi="宋体" w:hint="eastAsia"/>
                <w:b/>
                <w:bCs/>
                <w:sz w:val="28"/>
                <w:szCs w:val="28"/>
              </w:rPr>
              <w:t>8.联系方式</w:t>
            </w:r>
          </w:p>
        </w:tc>
      </w:tr>
      <w:tr w:rsidR="00D65C2D" w14:paraId="22CECEFA" w14:textId="77777777" w:rsidTr="00A001B6">
        <w:tc>
          <w:tcPr>
            <w:tcW w:w="9736" w:type="dxa"/>
          </w:tcPr>
          <w:p w14:paraId="630C3557" w14:textId="77777777" w:rsidR="007B3DD9" w:rsidRPr="007B3DD9" w:rsidRDefault="007B3DD9" w:rsidP="007B3DD9">
            <w:pPr>
              <w:adjustRightInd w:val="0"/>
              <w:snapToGrid w:val="0"/>
              <w:spacing w:line="400" w:lineRule="exact"/>
              <w:ind w:firstLineChars="100" w:firstLine="240"/>
              <w:rPr>
                <w:rFonts w:ascii="宋体" w:eastAsia="宋体" w:hAnsi="宋体"/>
                <w:sz w:val="24"/>
                <w:szCs w:val="24"/>
              </w:rPr>
            </w:pPr>
            <w:bookmarkStart w:id="2" w:name="_Hlk145315803"/>
            <w:r w:rsidRPr="007B3DD9">
              <w:rPr>
                <w:rFonts w:ascii="宋体" w:eastAsia="宋体" w:hAnsi="宋体" w:hint="eastAsia"/>
                <w:sz w:val="24"/>
                <w:szCs w:val="24"/>
              </w:rPr>
              <w:t>招标人：广东荻赛尔机械铸造股份有限公司</w:t>
            </w:r>
          </w:p>
          <w:p w14:paraId="6667372D" w14:textId="77777777" w:rsidR="007B3DD9" w:rsidRPr="007B3DD9" w:rsidRDefault="007B3DD9" w:rsidP="007B3DD9">
            <w:pPr>
              <w:adjustRightInd w:val="0"/>
              <w:snapToGrid w:val="0"/>
              <w:spacing w:line="400" w:lineRule="exact"/>
              <w:ind w:firstLineChars="100" w:firstLine="240"/>
              <w:rPr>
                <w:rFonts w:ascii="宋体" w:eastAsia="宋体" w:hAnsi="宋体"/>
                <w:sz w:val="24"/>
                <w:szCs w:val="24"/>
              </w:rPr>
            </w:pPr>
            <w:r w:rsidRPr="007B3DD9">
              <w:rPr>
                <w:rFonts w:ascii="宋体" w:eastAsia="宋体" w:hAnsi="宋体" w:hint="eastAsia"/>
                <w:sz w:val="24"/>
                <w:szCs w:val="24"/>
              </w:rPr>
              <w:t>地址：广东省梅州市平远县大</w:t>
            </w:r>
            <w:proofErr w:type="gramStart"/>
            <w:r w:rsidRPr="007B3DD9">
              <w:rPr>
                <w:rFonts w:ascii="宋体" w:eastAsia="宋体" w:hAnsi="宋体" w:hint="eastAsia"/>
                <w:sz w:val="24"/>
                <w:szCs w:val="24"/>
              </w:rPr>
              <w:t>柘</w:t>
            </w:r>
            <w:proofErr w:type="gramEnd"/>
            <w:r w:rsidRPr="007B3DD9">
              <w:rPr>
                <w:rFonts w:ascii="宋体" w:eastAsia="宋体" w:hAnsi="宋体" w:hint="eastAsia"/>
                <w:sz w:val="24"/>
                <w:szCs w:val="24"/>
              </w:rPr>
              <w:t>镇产业转移工业</w:t>
            </w:r>
            <w:proofErr w:type="gramStart"/>
            <w:r w:rsidRPr="007B3DD9">
              <w:rPr>
                <w:rFonts w:ascii="宋体" w:eastAsia="宋体" w:hAnsi="宋体" w:hint="eastAsia"/>
                <w:sz w:val="24"/>
                <w:szCs w:val="24"/>
              </w:rPr>
              <w:t>园盘</w:t>
            </w:r>
            <w:proofErr w:type="gramEnd"/>
            <w:r w:rsidRPr="007B3DD9">
              <w:rPr>
                <w:rFonts w:ascii="宋体" w:eastAsia="宋体" w:hAnsi="宋体" w:hint="eastAsia"/>
                <w:sz w:val="24"/>
                <w:szCs w:val="24"/>
              </w:rPr>
              <w:t>龙路1号</w:t>
            </w:r>
            <w:proofErr w:type="gramStart"/>
            <w:r w:rsidRPr="007B3DD9">
              <w:rPr>
                <w:rFonts w:ascii="宋体" w:eastAsia="宋体" w:hAnsi="宋体" w:hint="eastAsia"/>
                <w:sz w:val="24"/>
                <w:szCs w:val="24"/>
              </w:rPr>
              <w:t>荻</w:t>
            </w:r>
            <w:proofErr w:type="gramEnd"/>
            <w:r w:rsidRPr="007B3DD9">
              <w:rPr>
                <w:rFonts w:ascii="宋体" w:eastAsia="宋体" w:hAnsi="宋体" w:hint="eastAsia"/>
                <w:sz w:val="24"/>
                <w:szCs w:val="24"/>
              </w:rPr>
              <w:t>赛尔公司采购部</w:t>
            </w:r>
          </w:p>
          <w:p w14:paraId="20BC9AC2" w14:textId="77777777" w:rsidR="007B3DD9" w:rsidRPr="007B3DD9" w:rsidRDefault="007B3DD9" w:rsidP="007B3DD9">
            <w:pPr>
              <w:adjustRightInd w:val="0"/>
              <w:snapToGrid w:val="0"/>
              <w:spacing w:line="400" w:lineRule="exact"/>
              <w:ind w:firstLineChars="100" w:firstLine="240"/>
              <w:rPr>
                <w:rFonts w:ascii="宋体" w:eastAsia="宋体" w:hAnsi="宋体"/>
                <w:sz w:val="24"/>
                <w:szCs w:val="24"/>
              </w:rPr>
            </w:pPr>
            <w:r w:rsidRPr="007B3DD9">
              <w:rPr>
                <w:rFonts w:ascii="宋体" w:eastAsia="宋体" w:hAnsi="宋体" w:hint="eastAsia"/>
                <w:sz w:val="24"/>
                <w:szCs w:val="24"/>
              </w:rPr>
              <w:t>邮编：514600</w:t>
            </w:r>
          </w:p>
          <w:p w14:paraId="7E89BD0B" w14:textId="77777777" w:rsidR="007B3DD9" w:rsidRPr="007B3DD9" w:rsidRDefault="007B3DD9" w:rsidP="007B3DD9">
            <w:pPr>
              <w:adjustRightInd w:val="0"/>
              <w:snapToGrid w:val="0"/>
              <w:spacing w:line="400" w:lineRule="exact"/>
              <w:ind w:firstLineChars="100" w:firstLine="240"/>
              <w:rPr>
                <w:rFonts w:ascii="宋体" w:eastAsia="宋体" w:hAnsi="宋体"/>
                <w:sz w:val="24"/>
                <w:szCs w:val="24"/>
              </w:rPr>
            </w:pPr>
            <w:r w:rsidRPr="007B3DD9">
              <w:rPr>
                <w:rFonts w:ascii="宋体" w:eastAsia="宋体" w:hAnsi="宋体" w:hint="eastAsia"/>
                <w:sz w:val="24"/>
                <w:szCs w:val="24"/>
              </w:rPr>
              <w:t>联系人：</w:t>
            </w:r>
            <w:proofErr w:type="gramStart"/>
            <w:r w:rsidRPr="007B3DD9">
              <w:rPr>
                <w:rFonts w:ascii="宋体" w:eastAsia="宋体" w:hAnsi="宋体" w:hint="eastAsia"/>
                <w:sz w:val="24"/>
                <w:szCs w:val="24"/>
              </w:rPr>
              <w:t>凌义明</w:t>
            </w:r>
            <w:proofErr w:type="gramEnd"/>
          </w:p>
          <w:p w14:paraId="5E133B17" w14:textId="05265486" w:rsidR="00D65C2D" w:rsidRPr="006816C6" w:rsidRDefault="007B3DD9" w:rsidP="007B3DD9">
            <w:pPr>
              <w:adjustRightInd w:val="0"/>
              <w:snapToGrid w:val="0"/>
              <w:spacing w:line="400" w:lineRule="exact"/>
              <w:ind w:firstLineChars="100" w:firstLine="240"/>
              <w:rPr>
                <w:rFonts w:ascii="宋体" w:eastAsia="宋体" w:hAnsi="宋体"/>
                <w:sz w:val="24"/>
                <w:szCs w:val="24"/>
              </w:rPr>
            </w:pPr>
            <w:r w:rsidRPr="007B3DD9">
              <w:rPr>
                <w:rFonts w:ascii="宋体" w:eastAsia="宋体" w:hAnsi="宋体" w:hint="eastAsia"/>
                <w:sz w:val="24"/>
                <w:szCs w:val="24"/>
              </w:rPr>
              <w:t>电话：</w:t>
            </w:r>
            <w:r w:rsidRPr="007B3DD9">
              <w:rPr>
                <w:rFonts w:ascii="宋体" w:eastAsia="宋体" w:hAnsi="宋体"/>
                <w:sz w:val="24"/>
                <w:szCs w:val="24"/>
              </w:rPr>
              <w:t xml:space="preserve"> 0753-</w:t>
            </w:r>
            <w:r w:rsidRPr="007B3DD9">
              <w:rPr>
                <w:rFonts w:ascii="宋体" w:eastAsia="宋体" w:hAnsi="宋体" w:hint="eastAsia"/>
                <w:sz w:val="24"/>
                <w:szCs w:val="24"/>
              </w:rPr>
              <w:t>8841001</w:t>
            </w:r>
            <w:r w:rsidRPr="007B3DD9">
              <w:rPr>
                <w:rFonts w:ascii="宋体" w:eastAsia="宋体" w:hAnsi="宋体"/>
                <w:sz w:val="24"/>
                <w:szCs w:val="24"/>
              </w:rPr>
              <w:t xml:space="preserve">  </w:t>
            </w:r>
            <w:r w:rsidRPr="007B3DD9">
              <w:rPr>
                <w:rFonts w:ascii="宋体" w:eastAsia="宋体" w:hAnsi="宋体" w:hint="eastAsia"/>
                <w:sz w:val="24"/>
                <w:szCs w:val="24"/>
              </w:rPr>
              <w:t>手机13690897011</w:t>
            </w:r>
            <w:bookmarkEnd w:id="2"/>
          </w:p>
        </w:tc>
      </w:tr>
      <w:tr w:rsidR="00D65C2D" w14:paraId="0BC19485" w14:textId="77777777" w:rsidTr="00A001B6">
        <w:trPr>
          <w:trHeight w:val="1807"/>
        </w:trPr>
        <w:tc>
          <w:tcPr>
            <w:tcW w:w="9736" w:type="dxa"/>
          </w:tcPr>
          <w:p w14:paraId="6ACE69E6" w14:textId="77777777" w:rsidR="00D65C2D" w:rsidRPr="006816C6" w:rsidRDefault="00D65C2D" w:rsidP="006816C6">
            <w:pPr>
              <w:adjustRightInd w:val="0"/>
              <w:snapToGrid w:val="0"/>
              <w:spacing w:line="400" w:lineRule="exact"/>
              <w:ind w:firstLineChars="100" w:firstLine="240"/>
              <w:rPr>
                <w:rFonts w:ascii="宋体" w:eastAsia="宋体" w:hAnsi="宋体"/>
                <w:sz w:val="24"/>
                <w:szCs w:val="24"/>
              </w:rPr>
            </w:pPr>
          </w:p>
        </w:tc>
      </w:tr>
      <w:tr w:rsidR="00D65C2D" w14:paraId="0D27AA07" w14:textId="77777777" w:rsidTr="00A001B6">
        <w:tc>
          <w:tcPr>
            <w:tcW w:w="9736" w:type="dxa"/>
            <w:vAlign w:val="bottom"/>
          </w:tcPr>
          <w:p w14:paraId="003BB1FB" w14:textId="7F6E752E" w:rsidR="00D65C2D" w:rsidRPr="007B3DD9" w:rsidRDefault="007B3DD9" w:rsidP="00583D56">
            <w:pPr>
              <w:adjustRightInd w:val="0"/>
              <w:snapToGrid w:val="0"/>
              <w:spacing w:line="400" w:lineRule="exact"/>
              <w:ind w:firstLineChars="100" w:firstLine="280"/>
              <w:jc w:val="right"/>
              <w:rPr>
                <w:rFonts w:ascii="宋体" w:eastAsia="宋体" w:hAnsi="宋体"/>
                <w:sz w:val="28"/>
                <w:szCs w:val="28"/>
              </w:rPr>
            </w:pPr>
            <w:r w:rsidRPr="007B3DD9">
              <w:rPr>
                <w:rFonts w:ascii="宋体" w:eastAsia="宋体" w:hAnsi="宋体" w:hint="eastAsia"/>
                <w:sz w:val="28"/>
                <w:szCs w:val="28"/>
              </w:rPr>
              <w:t>招标人：</w:t>
            </w:r>
            <w:r w:rsidRPr="007B3DD9">
              <w:rPr>
                <w:rFonts w:ascii="宋体" w:eastAsia="宋体" w:hAnsi="宋体" w:hint="eastAsia"/>
                <w:kern w:val="0"/>
                <w:sz w:val="28"/>
                <w:szCs w:val="28"/>
              </w:rPr>
              <w:t>广东荻赛尔机械铸造股份有限公司</w:t>
            </w:r>
          </w:p>
        </w:tc>
      </w:tr>
      <w:tr w:rsidR="00D65C2D" w14:paraId="74DF6426" w14:textId="77777777" w:rsidTr="00A001B6">
        <w:trPr>
          <w:trHeight w:val="719"/>
        </w:trPr>
        <w:tc>
          <w:tcPr>
            <w:tcW w:w="9736" w:type="dxa"/>
            <w:vAlign w:val="bottom"/>
          </w:tcPr>
          <w:p w14:paraId="5B8E1599" w14:textId="1D5097B3" w:rsidR="00D65C2D" w:rsidRPr="006816C6" w:rsidRDefault="00583D56" w:rsidP="00583D56">
            <w:pPr>
              <w:adjustRightInd w:val="0"/>
              <w:snapToGrid w:val="0"/>
              <w:spacing w:line="400" w:lineRule="exact"/>
              <w:ind w:firstLineChars="100" w:firstLine="280"/>
              <w:jc w:val="right"/>
              <w:rPr>
                <w:rFonts w:ascii="宋体" w:eastAsia="宋体" w:hAnsi="宋体"/>
                <w:sz w:val="24"/>
                <w:szCs w:val="24"/>
              </w:rPr>
            </w:pPr>
            <w:r w:rsidRPr="00583D56">
              <w:rPr>
                <w:rFonts w:ascii="宋体" w:eastAsia="宋体" w:hAnsi="宋体" w:hint="eastAsia"/>
                <w:sz w:val="28"/>
                <w:szCs w:val="28"/>
              </w:rPr>
              <w:t>2</w:t>
            </w:r>
            <w:r w:rsidRPr="00583D56">
              <w:rPr>
                <w:rFonts w:ascii="宋体" w:eastAsia="宋体" w:hAnsi="宋体"/>
                <w:sz w:val="28"/>
                <w:szCs w:val="28"/>
              </w:rPr>
              <w:t>023</w:t>
            </w:r>
            <w:r w:rsidRPr="00583D56">
              <w:rPr>
                <w:rFonts w:ascii="宋体" w:eastAsia="宋体" w:hAnsi="宋体" w:hint="eastAsia"/>
                <w:sz w:val="28"/>
                <w:szCs w:val="28"/>
              </w:rPr>
              <w:t>年1</w:t>
            </w:r>
            <w:r w:rsidRPr="00583D56">
              <w:rPr>
                <w:rFonts w:ascii="宋体" w:eastAsia="宋体" w:hAnsi="宋体"/>
                <w:sz w:val="28"/>
                <w:szCs w:val="28"/>
              </w:rPr>
              <w:t>0</w:t>
            </w:r>
            <w:r w:rsidRPr="00583D56">
              <w:rPr>
                <w:rFonts w:ascii="宋体" w:eastAsia="宋体" w:hAnsi="宋体" w:hint="eastAsia"/>
                <w:sz w:val="28"/>
                <w:szCs w:val="28"/>
              </w:rPr>
              <w:t>月</w:t>
            </w:r>
            <w:r w:rsidR="000474D8">
              <w:rPr>
                <w:rFonts w:ascii="宋体" w:eastAsia="宋体" w:hAnsi="宋体"/>
                <w:sz w:val="28"/>
                <w:szCs w:val="28"/>
              </w:rPr>
              <w:t>10</w:t>
            </w:r>
            <w:r w:rsidRPr="00583D56">
              <w:rPr>
                <w:rFonts w:ascii="宋体" w:eastAsia="宋体" w:hAnsi="宋体" w:hint="eastAsia"/>
                <w:sz w:val="28"/>
                <w:szCs w:val="28"/>
              </w:rPr>
              <w:t>日</w:t>
            </w:r>
          </w:p>
        </w:tc>
      </w:tr>
    </w:tbl>
    <w:p w14:paraId="61A22C0B" w14:textId="77777777" w:rsidR="00156C2A" w:rsidRDefault="00156C2A" w:rsidP="004366AC">
      <w:pPr>
        <w:adjustRightInd w:val="0"/>
        <w:snapToGrid w:val="0"/>
        <w:spacing w:line="400" w:lineRule="exact"/>
        <w:rPr>
          <w:rFonts w:ascii="宋体" w:eastAsia="宋体" w:hAnsi="宋体"/>
          <w:sz w:val="24"/>
          <w:szCs w:val="24"/>
        </w:rPr>
      </w:pPr>
    </w:p>
    <w:p w14:paraId="16195456" w14:textId="77777777" w:rsidR="004366AC" w:rsidRDefault="004366AC" w:rsidP="004366AC">
      <w:pPr>
        <w:adjustRightInd w:val="0"/>
        <w:snapToGrid w:val="0"/>
        <w:spacing w:line="400" w:lineRule="exact"/>
        <w:rPr>
          <w:rFonts w:ascii="宋体" w:eastAsia="宋体" w:hAnsi="宋体"/>
          <w:sz w:val="24"/>
          <w:szCs w:val="24"/>
        </w:rPr>
      </w:pPr>
    </w:p>
    <w:p w14:paraId="64B132CE" w14:textId="77777777" w:rsidR="00156C2A" w:rsidRDefault="00156C2A" w:rsidP="004366AC">
      <w:pPr>
        <w:adjustRightInd w:val="0"/>
        <w:snapToGrid w:val="0"/>
        <w:spacing w:line="440" w:lineRule="exact"/>
        <w:ind w:firstLineChars="200" w:firstLine="480"/>
        <w:rPr>
          <w:rFonts w:ascii="宋体" w:eastAsia="宋体" w:hAnsi="宋体"/>
          <w:sz w:val="24"/>
          <w:szCs w:val="24"/>
        </w:rPr>
      </w:pPr>
    </w:p>
    <w:p w14:paraId="28EC7B4B" w14:textId="77777777" w:rsidR="00156C2A" w:rsidRDefault="00156C2A" w:rsidP="004366AC">
      <w:pPr>
        <w:adjustRightInd w:val="0"/>
        <w:snapToGrid w:val="0"/>
        <w:spacing w:line="440" w:lineRule="exact"/>
        <w:ind w:firstLineChars="200" w:firstLine="480"/>
        <w:rPr>
          <w:rFonts w:ascii="宋体" w:eastAsia="宋体" w:hAnsi="宋体"/>
          <w:sz w:val="24"/>
          <w:szCs w:val="24"/>
        </w:rPr>
      </w:pPr>
    </w:p>
    <w:p w14:paraId="020C9ECF" w14:textId="77777777" w:rsidR="00156C2A" w:rsidRDefault="00156C2A" w:rsidP="004366AC">
      <w:pPr>
        <w:adjustRightInd w:val="0"/>
        <w:snapToGrid w:val="0"/>
        <w:spacing w:line="440" w:lineRule="exact"/>
        <w:ind w:firstLineChars="200" w:firstLine="480"/>
        <w:rPr>
          <w:rFonts w:ascii="宋体" w:eastAsia="宋体" w:hAnsi="宋体"/>
          <w:sz w:val="24"/>
          <w:szCs w:val="24"/>
        </w:rPr>
      </w:pPr>
    </w:p>
    <w:p w14:paraId="453FEC06" w14:textId="77777777" w:rsidR="00156C2A" w:rsidRDefault="00156C2A" w:rsidP="004366AC">
      <w:pPr>
        <w:adjustRightInd w:val="0"/>
        <w:snapToGrid w:val="0"/>
        <w:spacing w:line="440" w:lineRule="exact"/>
        <w:ind w:firstLineChars="200" w:firstLine="480"/>
        <w:rPr>
          <w:rFonts w:ascii="宋体" w:eastAsia="宋体" w:hAnsi="宋体"/>
          <w:sz w:val="24"/>
          <w:szCs w:val="24"/>
        </w:rPr>
      </w:pPr>
    </w:p>
    <w:p w14:paraId="14FB04C4" w14:textId="77777777" w:rsidR="007B3DD9" w:rsidRDefault="007B3DD9" w:rsidP="004366AC">
      <w:pPr>
        <w:adjustRightInd w:val="0"/>
        <w:snapToGrid w:val="0"/>
        <w:spacing w:line="440" w:lineRule="exact"/>
        <w:ind w:firstLineChars="200" w:firstLine="480"/>
        <w:rPr>
          <w:rFonts w:ascii="宋体" w:eastAsia="宋体" w:hAnsi="宋体"/>
          <w:sz w:val="24"/>
          <w:szCs w:val="24"/>
        </w:rPr>
        <w:sectPr w:rsidR="007B3DD9" w:rsidSect="0089069E">
          <w:pgSz w:w="11906" w:h="16838"/>
          <w:pgMar w:top="1440" w:right="1077" w:bottom="1440" w:left="1077" w:header="1134" w:footer="992" w:gutter="0"/>
          <w:cols w:space="425"/>
          <w:docGrid w:type="linesAndChars" w:linePitch="312"/>
        </w:sect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B21EE2" w14:paraId="4C8A3736" w14:textId="77777777" w:rsidTr="00043C9B">
        <w:tc>
          <w:tcPr>
            <w:tcW w:w="9736" w:type="dxa"/>
          </w:tcPr>
          <w:p w14:paraId="58F51096" w14:textId="68CDBAA0" w:rsidR="00B21EE2" w:rsidRPr="00B21EE2" w:rsidRDefault="00B21EE2" w:rsidP="00045718">
            <w:pPr>
              <w:adjustRightInd w:val="0"/>
              <w:snapToGrid w:val="0"/>
              <w:spacing w:beforeLines="50" w:before="156" w:line="400" w:lineRule="exact"/>
              <w:jc w:val="center"/>
              <w:rPr>
                <w:rFonts w:ascii="宋体" w:eastAsia="宋体" w:hAnsi="宋体"/>
                <w:b/>
                <w:bCs/>
                <w:sz w:val="30"/>
                <w:szCs w:val="30"/>
              </w:rPr>
            </w:pPr>
            <w:bookmarkStart w:id="3" w:name="_Hlk129110304"/>
            <w:bookmarkStart w:id="4" w:name="_Hlk129080896"/>
            <w:proofErr w:type="gramStart"/>
            <w:r w:rsidRPr="00B21EE2">
              <w:rPr>
                <w:rFonts w:ascii="宋体" w:eastAsia="宋体" w:hAnsi="宋体" w:hint="eastAsia"/>
                <w:b/>
                <w:bCs/>
                <w:sz w:val="30"/>
                <w:szCs w:val="30"/>
              </w:rPr>
              <w:lastRenderedPageBreak/>
              <w:t>荻</w:t>
            </w:r>
            <w:proofErr w:type="gramEnd"/>
            <w:r w:rsidRPr="00B21EE2">
              <w:rPr>
                <w:rFonts w:ascii="宋体" w:eastAsia="宋体" w:hAnsi="宋体" w:hint="eastAsia"/>
                <w:b/>
                <w:bCs/>
                <w:sz w:val="30"/>
                <w:szCs w:val="30"/>
              </w:rPr>
              <w:t>赛尔年产</w:t>
            </w:r>
            <w:r w:rsidRPr="00B21EE2">
              <w:rPr>
                <w:rFonts w:ascii="宋体" w:eastAsia="宋体" w:hAnsi="宋体"/>
                <w:b/>
                <w:bCs/>
                <w:sz w:val="30"/>
                <w:szCs w:val="30"/>
              </w:rPr>
              <w:t>6万吨重工装备</w:t>
            </w:r>
            <w:r w:rsidRPr="00B21EE2">
              <w:rPr>
                <w:rFonts w:ascii="宋体" w:eastAsia="宋体" w:hAnsi="宋体" w:hint="eastAsia"/>
                <w:b/>
                <w:bCs/>
                <w:sz w:val="30"/>
                <w:szCs w:val="30"/>
              </w:rPr>
              <w:t>零部件智能化生产项目</w:t>
            </w:r>
            <w:r>
              <w:rPr>
                <w:rFonts w:ascii="宋体" w:eastAsia="宋体" w:hAnsi="宋体" w:hint="eastAsia"/>
                <w:b/>
                <w:bCs/>
                <w:kern w:val="0"/>
                <w:sz w:val="30"/>
                <w:szCs w:val="30"/>
              </w:rPr>
              <w:t>—招标代理服务采购</w:t>
            </w:r>
          </w:p>
        </w:tc>
      </w:tr>
      <w:tr w:rsidR="00B21EE2" w14:paraId="65310BF3" w14:textId="77777777" w:rsidTr="00043C9B">
        <w:trPr>
          <w:trHeight w:val="835"/>
        </w:trPr>
        <w:tc>
          <w:tcPr>
            <w:tcW w:w="9736" w:type="dxa"/>
            <w:vAlign w:val="center"/>
          </w:tcPr>
          <w:p w14:paraId="6E704C6E" w14:textId="2D034AED" w:rsidR="00B21EE2" w:rsidRPr="00B21EE2" w:rsidRDefault="00B21EE2" w:rsidP="00045718">
            <w:pPr>
              <w:adjustRightInd w:val="0"/>
              <w:snapToGrid w:val="0"/>
              <w:spacing w:beforeLines="50" w:before="156" w:line="400" w:lineRule="exact"/>
              <w:jc w:val="center"/>
              <w:rPr>
                <w:rFonts w:ascii="宋体" w:eastAsia="宋体" w:hAnsi="宋体"/>
                <w:b/>
                <w:bCs/>
                <w:sz w:val="44"/>
                <w:szCs w:val="44"/>
              </w:rPr>
            </w:pPr>
            <w:r w:rsidRPr="00B21EE2">
              <w:rPr>
                <w:rFonts w:ascii="宋体" w:eastAsia="宋体" w:hAnsi="宋体" w:hint="eastAsia"/>
                <w:b/>
                <w:bCs/>
                <w:sz w:val="44"/>
                <w:szCs w:val="44"/>
              </w:rPr>
              <w:t>投标须知</w:t>
            </w:r>
          </w:p>
        </w:tc>
      </w:tr>
    </w:tbl>
    <w:p w14:paraId="702D6058" w14:textId="77777777" w:rsidR="00583D56" w:rsidRDefault="00583D56" w:rsidP="00583D56">
      <w:pPr>
        <w:spacing w:line="360" w:lineRule="auto"/>
        <w:jc w:val="left"/>
        <w:rPr>
          <w:rFonts w:ascii="宋体" w:eastAsia="宋体" w:hAnsi="宋体"/>
          <w:color w:val="000000" w:themeColor="text1"/>
          <w:kern w:val="0"/>
          <w:sz w:val="36"/>
          <w:szCs w:val="36"/>
        </w:rPr>
      </w:pPr>
      <w:bookmarkStart w:id="5" w:name="_Hlk147752276"/>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B21EE2" w14:paraId="20E22274" w14:textId="77777777" w:rsidTr="00043C9B">
        <w:tc>
          <w:tcPr>
            <w:tcW w:w="9736" w:type="dxa"/>
          </w:tcPr>
          <w:p w14:paraId="4EE0CB3F" w14:textId="66D22C81" w:rsidR="00B21EE2" w:rsidRPr="00BB4194" w:rsidRDefault="00BB4194" w:rsidP="00BB4194">
            <w:pPr>
              <w:spacing w:line="360" w:lineRule="auto"/>
              <w:jc w:val="center"/>
              <w:rPr>
                <w:rFonts w:ascii="宋体" w:eastAsia="宋体" w:hAnsi="宋体"/>
                <w:color w:val="000000" w:themeColor="text1"/>
                <w:kern w:val="0"/>
                <w:sz w:val="32"/>
                <w:szCs w:val="32"/>
              </w:rPr>
            </w:pPr>
            <w:bookmarkStart w:id="6" w:name="_Toc13811"/>
            <w:bookmarkStart w:id="7" w:name="_Toc22311"/>
            <w:bookmarkStart w:id="8" w:name="_Toc12376"/>
            <w:r w:rsidRPr="00BB4194">
              <w:rPr>
                <w:rFonts w:ascii="宋体" w:eastAsia="宋体" w:hAnsi="宋体" w:hint="eastAsia"/>
                <w:color w:val="000000" w:themeColor="text1"/>
                <w:kern w:val="0"/>
                <w:sz w:val="32"/>
                <w:szCs w:val="32"/>
              </w:rPr>
              <w:t xml:space="preserve">第一章  </w:t>
            </w:r>
            <w:r>
              <w:rPr>
                <w:rFonts w:ascii="宋体" w:eastAsia="宋体" w:hAnsi="宋体" w:hint="eastAsia"/>
                <w:color w:val="000000" w:themeColor="text1"/>
                <w:kern w:val="0"/>
                <w:sz w:val="32"/>
                <w:szCs w:val="32"/>
              </w:rPr>
              <w:t>招标文件说明与要求</w:t>
            </w:r>
            <w:bookmarkEnd w:id="6"/>
            <w:bookmarkEnd w:id="7"/>
            <w:bookmarkEnd w:id="8"/>
          </w:p>
        </w:tc>
      </w:tr>
      <w:tr w:rsidR="00B21EE2" w14:paraId="130701D6" w14:textId="77777777" w:rsidTr="00043C9B">
        <w:trPr>
          <w:trHeight w:val="581"/>
        </w:trPr>
        <w:tc>
          <w:tcPr>
            <w:tcW w:w="9736" w:type="dxa"/>
            <w:vAlign w:val="center"/>
          </w:tcPr>
          <w:p w14:paraId="1E508B91" w14:textId="65AB6C5F" w:rsidR="00B21EE2" w:rsidRPr="00BB4194" w:rsidRDefault="00BB4194" w:rsidP="00583D56">
            <w:pPr>
              <w:spacing w:line="360" w:lineRule="auto"/>
              <w:jc w:val="left"/>
              <w:rPr>
                <w:rFonts w:ascii="宋体" w:eastAsia="宋体" w:hAnsi="宋体"/>
                <w:b/>
                <w:bCs/>
                <w:color w:val="000000" w:themeColor="text1"/>
                <w:kern w:val="0"/>
                <w:sz w:val="28"/>
                <w:szCs w:val="28"/>
              </w:rPr>
            </w:pPr>
            <w:r w:rsidRPr="00BB4194">
              <w:rPr>
                <w:rFonts w:ascii="宋体" w:eastAsia="宋体" w:hAnsi="宋体" w:hint="eastAsia"/>
                <w:b/>
                <w:bCs/>
                <w:color w:val="000000" w:themeColor="text1"/>
                <w:kern w:val="0"/>
                <w:sz w:val="28"/>
                <w:szCs w:val="28"/>
              </w:rPr>
              <w:t>1．定义</w:t>
            </w:r>
          </w:p>
        </w:tc>
      </w:tr>
      <w:tr w:rsidR="00B21EE2" w14:paraId="7A5DB551" w14:textId="77777777" w:rsidTr="00043C9B">
        <w:tc>
          <w:tcPr>
            <w:tcW w:w="9736" w:type="dxa"/>
            <w:vAlign w:val="center"/>
          </w:tcPr>
          <w:p w14:paraId="39145BDA" w14:textId="2C98C8C1" w:rsidR="00900B0F" w:rsidRPr="00065F77" w:rsidRDefault="00900B0F" w:rsidP="00065F77">
            <w:pPr>
              <w:adjustRightInd w:val="0"/>
              <w:snapToGrid w:val="0"/>
              <w:spacing w:line="400" w:lineRule="exact"/>
              <w:ind w:firstLineChars="100" w:firstLine="240"/>
              <w:rPr>
                <w:rFonts w:ascii="宋体" w:eastAsia="宋体" w:hAnsi="宋体"/>
                <w:sz w:val="24"/>
                <w:szCs w:val="24"/>
              </w:rPr>
            </w:pPr>
            <w:r w:rsidRPr="00065F77">
              <w:rPr>
                <w:rFonts w:ascii="宋体" w:eastAsia="宋体" w:hAnsi="宋体" w:hint="eastAsia"/>
                <w:sz w:val="24"/>
                <w:szCs w:val="24"/>
              </w:rPr>
              <w:t>本招标文件使用的下列词语具有如下规定的意义：</w:t>
            </w:r>
          </w:p>
          <w:p w14:paraId="5D149203" w14:textId="0153582B" w:rsidR="00900B0F" w:rsidRPr="00900B0F" w:rsidRDefault="00065F77" w:rsidP="00065F77">
            <w:pPr>
              <w:adjustRightInd w:val="0"/>
              <w:snapToGrid w:val="0"/>
              <w:spacing w:line="400" w:lineRule="exact"/>
              <w:ind w:firstLineChars="100" w:firstLine="240"/>
              <w:rPr>
                <w:rFonts w:ascii="宋体" w:eastAsia="宋体" w:hAnsi="宋体"/>
                <w:sz w:val="24"/>
                <w:szCs w:val="24"/>
              </w:rPr>
            </w:pPr>
            <w:r>
              <w:rPr>
                <w:rFonts w:ascii="宋体" w:eastAsia="宋体" w:hAnsi="宋体"/>
                <w:sz w:val="24"/>
                <w:szCs w:val="24"/>
              </w:rPr>
              <w:t>1.1</w:t>
            </w:r>
            <w:r w:rsidR="00900B0F" w:rsidRPr="00900B0F">
              <w:rPr>
                <w:rFonts w:ascii="宋体" w:eastAsia="宋体" w:hAnsi="宋体" w:hint="eastAsia"/>
                <w:sz w:val="24"/>
                <w:szCs w:val="24"/>
              </w:rPr>
              <w:t>招标人</w:t>
            </w:r>
            <w:r w:rsidR="00900B0F" w:rsidRPr="00065F77">
              <w:rPr>
                <w:rFonts w:ascii="宋体" w:eastAsia="宋体" w:hAnsi="宋体" w:hint="eastAsia"/>
                <w:sz w:val="24"/>
                <w:szCs w:val="24"/>
              </w:rPr>
              <w:t>：（</w:t>
            </w:r>
            <w:r w:rsidR="00900B0F" w:rsidRPr="00900B0F">
              <w:rPr>
                <w:rFonts w:ascii="宋体" w:eastAsia="宋体" w:hAnsi="宋体" w:hint="eastAsia"/>
                <w:sz w:val="24"/>
                <w:szCs w:val="24"/>
              </w:rPr>
              <w:t>指</w:t>
            </w:r>
            <w:r w:rsidR="00900B0F" w:rsidRPr="00065F77">
              <w:rPr>
                <w:rFonts w:ascii="宋体" w:eastAsia="宋体" w:hAnsi="宋体" w:hint="eastAsia"/>
                <w:sz w:val="24"/>
                <w:szCs w:val="24"/>
              </w:rPr>
              <w:t>）广东荻赛尔机械铸造股份有限公司</w:t>
            </w:r>
            <w:r w:rsidR="00900B0F" w:rsidRPr="00900B0F">
              <w:rPr>
                <w:rFonts w:ascii="宋体" w:eastAsia="宋体" w:hAnsi="宋体" w:hint="eastAsia"/>
                <w:sz w:val="24"/>
                <w:szCs w:val="24"/>
              </w:rPr>
              <w:t>。</w:t>
            </w:r>
          </w:p>
          <w:p w14:paraId="7932526E" w14:textId="4168A61A" w:rsidR="00900B0F" w:rsidRPr="00900B0F" w:rsidRDefault="00065F77" w:rsidP="00065F77">
            <w:pPr>
              <w:adjustRightInd w:val="0"/>
              <w:snapToGrid w:val="0"/>
              <w:spacing w:line="400" w:lineRule="exact"/>
              <w:ind w:firstLineChars="100" w:firstLine="240"/>
              <w:rPr>
                <w:rFonts w:ascii="宋体" w:eastAsia="宋体" w:hAnsi="宋体"/>
                <w:sz w:val="24"/>
                <w:szCs w:val="24"/>
              </w:rPr>
            </w:pPr>
            <w:r>
              <w:rPr>
                <w:rFonts w:ascii="宋体" w:eastAsia="宋体" w:hAnsi="宋体"/>
                <w:sz w:val="24"/>
                <w:szCs w:val="24"/>
              </w:rPr>
              <w:t>1.2</w:t>
            </w:r>
            <w:r w:rsidR="00900B0F" w:rsidRPr="00900B0F">
              <w:rPr>
                <w:rFonts w:ascii="宋体" w:eastAsia="宋体" w:hAnsi="宋体" w:hint="eastAsia"/>
                <w:sz w:val="24"/>
                <w:szCs w:val="24"/>
              </w:rPr>
              <w:t>建设单位</w:t>
            </w:r>
            <w:r w:rsidR="00900B0F" w:rsidRPr="00065F77">
              <w:rPr>
                <w:rFonts w:ascii="宋体" w:eastAsia="宋体" w:hAnsi="宋体" w:hint="eastAsia"/>
                <w:sz w:val="24"/>
                <w:szCs w:val="24"/>
              </w:rPr>
              <w:t>：（</w:t>
            </w:r>
            <w:r w:rsidR="00900B0F" w:rsidRPr="00900B0F">
              <w:rPr>
                <w:rFonts w:ascii="宋体" w:eastAsia="宋体" w:hAnsi="宋体" w:hint="eastAsia"/>
                <w:sz w:val="24"/>
                <w:szCs w:val="24"/>
              </w:rPr>
              <w:t>指</w:t>
            </w:r>
            <w:r w:rsidR="00900B0F" w:rsidRPr="00065F77">
              <w:rPr>
                <w:rFonts w:ascii="宋体" w:eastAsia="宋体" w:hAnsi="宋体" w:hint="eastAsia"/>
                <w:sz w:val="24"/>
                <w:szCs w:val="24"/>
              </w:rPr>
              <w:t>）广东荻赛尔机械铸造股份有限公司</w:t>
            </w:r>
            <w:r w:rsidR="00900B0F" w:rsidRPr="00900B0F">
              <w:rPr>
                <w:rFonts w:ascii="宋体" w:eastAsia="宋体" w:hAnsi="宋体" w:hint="eastAsia"/>
                <w:sz w:val="24"/>
                <w:szCs w:val="24"/>
              </w:rPr>
              <w:t>。</w:t>
            </w:r>
          </w:p>
          <w:p w14:paraId="1A9141E5" w14:textId="2B22306F" w:rsidR="00900B0F" w:rsidRPr="00900B0F" w:rsidRDefault="00065F77" w:rsidP="00065F77">
            <w:pPr>
              <w:adjustRightInd w:val="0"/>
              <w:snapToGrid w:val="0"/>
              <w:spacing w:line="400" w:lineRule="exact"/>
              <w:ind w:firstLineChars="100" w:firstLine="240"/>
              <w:rPr>
                <w:rFonts w:ascii="宋体" w:eastAsia="宋体" w:hAnsi="宋体"/>
                <w:sz w:val="24"/>
                <w:szCs w:val="24"/>
              </w:rPr>
            </w:pPr>
            <w:r>
              <w:rPr>
                <w:rFonts w:ascii="宋体" w:eastAsia="宋体" w:hAnsi="宋体"/>
                <w:sz w:val="24"/>
                <w:szCs w:val="24"/>
              </w:rPr>
              <w:t>1.3</w:t>
            </w:r>
            <w:r w:rsidR="00900B0F" w:rsidRPr="00900B0F">
              <w:rPr>
                <w:rFonts w:ascii="宋体" w:eastAsia="宋体" w:hAnsi="宋体" w:hint="eastAsia"/>
                <w:sz w:val="24"/>
                <w:szCs w:val="24"/>
              </w:rPr>
              <w:t>投标人</w:t>
            </w:r>
            <w:r w:rsidR="00900B0F" w:rsidRPr="00065F77">
              <w:rPr>
                <w:rFonts w:ascii="宋体" w:eastAsia="宋体" w:hAnsi="宋体" w:hint="eastAsia"/>
                <w:sz w:val="24"/>
                <w:szCs w:val="24"/>
              </w:rPr>
              <w:t>：（指）</w:t>
            </w:r>
            <w:r w:rsidR="00900B0F" w:rsidRPr="00900B0F">
              <w:rPr>
                <w:rFonts w:ascii="宋体" w:eastAsia="宋体" w:hAnsi="宋体" w:hint="eastAsia"/>
                <w:sz w:val="24"/>
                <w:szCs w:val="24"/>
              </w:rPr>
              <w:t>向招标人递交投标文件的当事人。</w:t>
            </w:r>
          </w:p>
          <w:p w14:paraId="5199B273" w14:textId="348ADFF8" w:rsidR="00900B0F" w:rsidRPr="00900B0F" w:rsidRDefault="00065F77" w:rsidP="00065F77">
            <w:pPr>
              <w:adjustRightInd w:val="0"/>
              <w:snapToGrid w:val="0"/>
              <w:spacing w:line="400" w:lineRule="exact"/>
              <w:ind w:firstLineChars="100" w:firstLine="240"/>
              <w:rPr>
                <w:rFonts w:ascii="宋体" w:eastAsia="宋体" w:hAnsi="宋体"/>
                <w:sz w:val="24"/>
                <w:szCs w:val="24"/>
              </w:rPr>
            </w:pPr>
            <w:r>
              <w:rPr>
                <w:rFonts w:ascii="宋体" w:eastAsia="宋体" w:hAnsi="宋体"/>
                <w:sz w:val="24"/>
                <w:szCs w:val="24"/>
              </w:rPr>
              <w:t>1.4</w:t>
            </w:r>
            <w:r w:rsidR="00900B0F" w:rsidRPr="00900B0F">
              <w:rPr>
                <w:rFonts w:ascii="宋体" w:eastAsia="宋体" w:hAnsi="宋体" w:hint="eastAsia"/>
                <w:sz w:val="24"/>
                <w:szCs w:val="24"/>
              </w:rPr>
              <w:t>中标人</w:t>
            </w:r>
            <w:r w:rsidR="00900B0F" w:rsidRPr="00065F77">
              <w:rPr>
                <w:rFonts w:ascii="宋体" w:eastAsia="宋体" w:hAnsi="宋体" w:hint="eastAsia"/>
                <w:sz w:val="24"/>
                <w:szCs w:val="24"/>
              </w:rPr>
              <w:t>：（指）</w:t>
            </w:r>
            <w:r w:rsidR="00900B0F" w:rsidRPr="00900B0F">
              <w:rPr>
                <w:rFonts w:ascii="宋体" w:eastAsia="宋体" w:hAnsi="宋体" w:hint="eastAsia"/>
                <w:sz w:val="24"/>
                <w:szCs w:val="24"/>
              </w:rPr>
              <w:t>被招标人接受并与建设单位签订承包合同的当事人。</w:t>
            </w:r>
          </w:p>
          <w:p w14:paraId="105FD1D4" w14:textId="1139591B" w:rsidR="00900B0F" w:rsidRPr="00900B0F" w:rsidRDefault="00065F77" w:rsidP="00065F77">
            <w:pPr>
              <w:adjustRightInd w:val="0"/>
              <w:snapToGrid w:val="0"/>
              <w:spacing w:line="400" w:lineRule="exact"/>
              <w:ind w:firstLineChars="100" w:firstLine="240"/>
              <w:rPr>
                <w:rFonts w:ascii="宋体" w:eastAsia="宋体" w:hAnsi="宋体"/>
                <w:sz w:val="24"/>
                <w:szCs w:val="24"/>
              </w:rPr>
            </w:pPr>
            <w:r>
              <w:rPr>
                <w:rFonts w:ascii="宋体" w:eastAsia="宋体" w:hAnsi="宋体"/>
                <w:sz w:val="24"/>
                <w:szCs w:val="24"/>
              </w:rPr>
              <w:t>1.5</w:t>
            </w:r>
            <w:r w:rsidR="00900B0F" w:rsidRPr="00900B0F">
              <w:rPr>
                <w:rFonts w:ascii="宋体" w:eastAsia="宋体" w:hAnsi="宋体" w:hint="eastAsia"/>
                <w:sz w:val="24"/>
                <w:szCs w:val="24"/>
              </w:rPr>
              <w:t>招标文件</w:t>
            </w:r>
            <w:r w:rsidR="00900B0F" w:rsidRPr="00065F77">
              <w:rPr>
                <w:rFonts w:ascii="宋体" w:eastAsia="宋体" w:hAnsi="宋体" w:hint="eastAsia"/>
                <w:sz w:val="24"/>
                <w:szCs w:val="24"/>
              </w:rPr>
              <w:t>：（指）</w:t>
            </w:r>
            <w:r w:rsidR="00900B0F" w:rsidRPr="00900B0F">
              <w:rPr>
                <w:rFonts w:ascii="宋体" w:eastAsia="宋体" w:hAnsi="宋体" w:hint="eastAsia"/>
                <w:sz w:val="24"/>
                <w:szCs w:val="24"/>
              </w:rPr>
              <w:t>由招标人发出的本文件（包括附件）及澄清补充文件。</w:t>
            </w:r>
          </w:p>
          <w:p w14:paraId="470162A5" w14:textId="0D200CF0" w:rsidR="00900B0F" w:rsidRPr="00900B0F" w:rsidRDefault="00065F77" w:rsidP="00065F77">
            <w:pPr>
              <w:adjustRightInd w:val="0"/>
              <w:snapToGrid w:val="0"/>
              <w:spacing w:line="400" w:lineRule="exact"/>
              <w:ind w:firstLineChars="100" w:firstLine="240"/>
              <w:rPr>
                <w:rFonts w:ascii="宋体" w:eastAsia="宋体" w:hAnsi="宋体"/>
                <w:sz w:val="24"/>
                <w:szCs w:val="24"/>
              </w:rPr>
            </w:pPr>
            <w:r>
              <w:rPr>
                <w:rFonts w:ascii="宋体" w:eastAsia="宋体" w:hAnsi="宋体"/>
                <w:sz w:val="24"/>
                <w:szCs w:val="24"/>
              </w:rPr>
              <w:t>1.6</w:t>
            </w:r>
            <w:r w:rsidR="00900B0F" w:rsidRPr="00900B0F">
              <w:rPr>
                <w:rFonts w:ascii="宋体" w:eastAsia="宋体" w:hAnsi="宋体" w:hint="eastAsia"/>
                <w:sz w:val="24"/>
                <w:szCs w:val="24"/>
              </w:rPr>
              <w:t>投标文件</w:t>
            </w:r>
            <w:r w:rsidR="00900B0F" w:rsidRPr="00065F77">
              <w:rPr>
                <w:rFonts w:ascii="宋体" w:eastAsia="宋体" w:hAnsi="宋体" w:hint="eastAsia"/>
                <w:sz w:val="24"/>
                <w:szCs w:val="24"/>
              </w:rPr>
              <w:t>：（指）</w:t>
            </w:r>
            <w:r w:rsidR="00900B0F" w:rsidRPr="00900B0F">
              <w:rPr>
                <w:rFonts w:ascii="宋体" w:eastAsia="宋体" w:hAnsi="宋体" w:hint="eastAsia"/>
                <w:sz w:val="24"/>
                <w:szCs w:val="24"/>
              </w:rPr>
              <w:t>投标人根据本招标文件向招标人递交的全部文件。</w:t>
            </w:r>
          </w:p>
          <w:p w14:paraId="0EDE1F26" w14:textId="243F448D" w:rsidR="00B21EE2" w:rsidRPr="00900B0F" w:rsidRDefault="00065F77" w:rsidP="00065F77">
            <w:pPr>
              <w:adjustRightInd w:val="0"/>
              <w:snapToGrid w:val="0"/>
              <w:spacing w:line="400" w:lineRule="exact"/>
              <w:ind w:firstLineChars="100" w:firstLine="240"/>
              <w:rPr>
                <w:rFonts w:ascii="宋体" w:eastAsia="宋体" w:hAnsi="宋体"/>
                <w:color w:val="000000" w:themeColor="text1"/>
                <w:kern w:val="0"/>
                <w:sz w:val="24"/>
                <w:szCs w:val="24"/>
              </w:rPr>
            </w:pPr>
            <w:r>
              <w:rPr>
                <w:rFonts w:ascii="宋体" w:eastAsia="宋体" w:hAnsi="宋体"/>
                <w:sz w:val="24"/>
                <w:szCs w:val="24"/>
              </w:rPr>
              <w:t>1.7</w:t>
            </w:r>
            <w:r w:rsidR="00900B0F" w:rsidRPr="00900B0F">
              <w:rPr>
                <w:rFonts w:ascii="宋体" w:eastAsia="宋体" w:hAnsi="宋体" w:hint="eastAsia"/>
                <w:sz w:val="24"/>
                <w:szCs w:val="24"/>
              </w:rPr>
              <w:t>书面文件</w:t>
            </w:r>
            <w:r w:rsidR="00900B0F" w:rsidRPr="00065F77">
              <w:rPr>
                <w:rFonts w:ascii="宋体" w:eastAsia="宋体" w:hAnsi="宋体" w:hint="eastAsia"/>
                <w:sz w:val="24"/>
                <w:szCs w:val="24"/>
              </w:rPr>
              <w:t>：（指）</w:t>
            </w:r>
            <w:r w:rsidR="00900B0F" w:rsidRPr="00900B0F">
              <w:rPr>
                <w:rFonts w:ascii="宋体" w:eastAsia="宋体" w:hAnsi="宋体" w:hint="eastAsia"/>
                <w:sz w:val="24"/>
                <w:szCs w:val="24"/>
              </w:rPr>
              <w:t>打字或印刷的文件，包括</w:t>
            </w:r>
            <w:r w:rsidR="00900B0F" w:rsidRPr="00065F77">
              <w:rPr>
                <w:rFonts w:ascii="宋体" w:eastAsia="宋体" w:hAnsi="宋体" w:hint="eastAsia"/>
                <w:sz w:val="24"/>
                <w:szCs w:val="24"/>
              </w:rPr>
              <w:t>邮件</w:t>
            </w:r>
            <w:r w:rsidR="00900B0F" w:rsidRPr="00900B0F">
              <w:rPr>
                <w:rFonts w:ascii="宋体" w:eastAsia="宋体" w:hAnsi="宋体" w:hint="eastAsia"/>
                <w:sz w:val="24"/>
                <w:szCs w:val="24"/>
              </w:rPr>
              <w:t>和传真。</w:t>
            </w:r>
          </w:p>
        </w:tc>
      </w:tr>
      <w:tr w:rsidR="00900B0F" w14:paraId="5A55DA01" w14:textId="77777777" w:rsidTr="00043C9B">
        <w:tc>
          <w:tcPr>
            <w:tcW w:w="9736" w:type="dxa"/>
            <w:vAlign w:val="center"/>
          </w:tcPr>
          <w:p w14:paraId="55C0A3B9" w14:textId="3AEA4016" w:rsidR="00900B0F" w:rsidRPr="00065F77" w:rsidRDefault="00065F77" w:rsidP="00065F77">
            <w:pPr>
              <w:spacing w:line="360" w:lineRule="auto"/>
              <w:jc w:val="left"/>
              <w:rPr>
                <w:rFonts w:ascii="宋体" w:eastAsia="宋体" w:hAnsi="宋体"/>
                <w:b/>
                <w:bCs/>
                <w:color w:val="000000" w:themeColor="text1"/>
                <w:kern w:val="0"/>
                <w:sz w:val="24"/>
                <w:szCs w:val="24"/>
              </w:rPr>
            </w:pPr>
            <w:r w:rsidRPr="00065F77">
              <w:rPr>
                <w:rFonts w:ascii="宋体" w:eastAsia="宋体" w:hAnsi="宋体" w:hint="eastAsia"/>
                <w:b/>
                <w:bCs/>
                <w:color w:val="000000" w:themeColor="text1"/>
                <w:kern w:val="0"/>
                <w:sz w:val="28"/>
                <w:szCs w:val="28"/>
              </w:rPr>
              <w:t>2</w:t>
            </w:r>
            <w:r w:rsidRPr="00065F77">
              <w:rPr>
                <w:rFonts w:ascii="宋体" w:eastAsia="宋体" w:hAnsi="宋体"/>
                <w:b/>
                <w:bCs/>
                <w:color w:val="000000" w:themeColor="text1"/>
                <w:kern w:val="0"/>
                <w:sz w:val="28"/>
                <w:szCs w:val="28"/>
              </w:rPr>
              <w:t>.</w:t>
            </w:r>
            <w:r w:rsidRPr="00065F77">
              <w:rPr>
                <w:rFonts w:ascii="宋体" w:eastAsia="宋体" w:hAnsi="宋体" w:hint="eastAsia"/>
                <w:b/>
                <w:bCs/>
                <w:color w:val="000000" w:themeColor="text1"/>
                <w:kern w:val="0"/>
                <w:sz w:val="28"/>
                <w:szCs w:val="28"/>
              </w:rPr>
              <w:t>招标说明</w:t>
            </w:r>
          </w:p>
        </w:tc>
      </w:tr>
      <w:tr w:rsidR="00900B0F" w14:paraId="735E3DCB" w14:textId="77777777" w:rsidTr="00043C9B">
        <w:tc>
          <w:tcPr>
            <w:tcW w:w="9736" w:type="dxa"/>
            <w:vAlign w:val="center"/>
          </w:tcPr>
          <w:p w14:paraId="17F028E9" w14:textId="722D4DDE" w:rsidR="00900B0F" w:rsidRPr="00065F77" w:rsidRDefault="00065F77" w:rsidP="00065F77">
            <w:pPr>
              <w:adjustRightInd w:val="0"/>
              <w:snapToGrid w:val="0"/>
              <w:spacing w:line="400" w:lineRule="exact"/>
              <w:ind w:firstLineChars="100" w:firstLine="240"/>
              <w:rPr>
                <w:rFonts w:ascii="宋体" w:eastAsia="宋体" w:hAnsi="宋体"/>
                <w:sz w:val="24"/>
                <w:szCs w:val="24"/>
              </w:rPr>
            </w:pPr>
            <w:r w:rsidRPr="00065F77">
              <w:rPr>
                <w:rFonts w:ascii="宋体" w:eastAsia="宋体" w:hAnsi="宋体" w:hint="eastAsia"/>
                <w:sz w:val="24"/>
                <w:szCs w:val="24"/>
              </w:rPr>
              <w:t>本次招标为广东荻赛尔机械铸造股份有限公司年产6万吨重工装备零部件智能化生产建设项目</w:t>
            </w:r>
            <w:r>
              <w:rPr>
                <w:rFonts w:ascii="宋体" w:eastAsia="宋体" w:hAnsi="宋体" w:hint="eastAsia"/>
                <w:sz w:val="24"/>
                <w:szCs w:val="24"/>
              </w:rPr>
              <w:t>—</w:t>
            </w:r>
            <w:r w:rsidRPr="00065F77">
              <w:rPr>
                <w:rFonts w:ascii="宋体" w:eastAsia="宋体" w:hAnsi="宋体" w:hint="eastAsia"/>
                <w:sz w:val="24"/>
                <w:szCs w:val="24"/>
              </w:rPr>
              <w:t>招标代理服务项目。</w:t>
            </w:r>
            <w:r>
              <w:rPr>
                <w:rFonts w:ascii="宋体" w:eastAsia="宋体" w:hAnsi="宋体" w:hint="eastAsia"/>
                <w:kern w:val="0"/>
                <w:sz w:val="24"/>
                <w:szCs w:val="24"/>
              </w:rPr>
              <w:t>项目资金来自企业自筹资金，出资比例为100%企业自筹，招标人为广东荻赛尔机械铸造股份有限公司，现对项目进行公开招标。</w:t>
            </w:r>
          </w:p>
        </w:tc>
      </w:tr>
      <w:tr w:rsidR="00065F77" w14:paraId="32AC5CCD" w14:textId="77777777" w:rsidTr="00043C9B">
        <w:tc>
          <w:tcPr>
            <w:tcW w:w="9736" w:type="dxa"/>
            <w:vAlign w:val="center"/>
          </w:tcPr>
          <w:p w14:paraId="4E69248F" w14:textId="5A16369C" w:rsidR="00065F77" w:rsidRPr="00065F77" w:rsidRDefault="00B461C4" w:rsidP="00065F77">
            <w:pPr>
              <w:adjustRightInd w:val="0"/>
              <w:snapToGrid w:val="0"/>
              <w:spacing w:line="400" w:lineRule="exact"/>
              <w:ind w:firstLineChars="100" w:firstLine="241"/>
              <w:rPr>
                <w:rFonts w:ascii="宋体" w:eastAsia="宋体" w:hAnsi="宋体"/>
                <w:sz w:val="24"/>
                <w:szCs w:val="24"/>
              </w:rPr>
            </w:pPr>
            <w:r w:rsidRPr="00B461C4">
              <w:rPr>
                <w:rFonts w:ascii="宋体" w:eastAsia="宋体" w:hAnsi="宋体"/>
                <w:b/>
                <w:bCs/>
                <w:sz w:val="24"/>
                <w:szCs w:val="24"/>
              </w:rPr>
              <w:t>2.</w:t>
            </w:r>
            <w:r>
              <w:rPr>
                <w:rFonts w:ascii="宋体" w:eastAsia="宋体" w:hAnsi="宋体"/>
                <w:b/>
                <w:bCs/>
                <w:sz w:val="24"/>
                <w:szCs w:val="24"/>
              </w:rPr>
              <w:t>1</w:t>
            </w:r>
            <w:r w:rsidR="007935B9">
              <w:rPr>
                <w:rFonts w:ascii="宋体" w:eastAsia="宋体" w:hAnsi="宋体"/>
                <w:b/>
                <w:bCs/>
                <w:sz w:val="24"/>
                <w:szCs w:val="24"/>
              </w:rPr>
              <w:t xml:space="preserve"> </w:t>
            </w:r>
            <w:r w:rsidRPr="00B461C4">
              <w:rPr>
                <w:rFonts w:ascii="宋体" w:eastAsia="宋体" w:hAnsi="宋体"/>
                <w:b/>
                <w:bCs/>
                <w:sz w:val="24"/>
                <w:szCs w:val="24"/>
              </w:rPr>
              <w:t>项目概况</w:t>
            </w:r>
          </w:p>
        </w:tc>
      </w:tr>
      <w:tr w:rsidR="00900B0F" w14:paraId="22DD6452" w14:textId="77777777" w:rsidTr="00043C9B">
        <w:tc>
          <w:tcPr>
            <w:tcW w:w="9736" w:type="dxa"/>
            <w:vAlign w:val="center"/>
          </w:tcPr>
          <w:p w14:paraId="1C667D30" w14:textId="41D2F974" w:rsidR="00900B0F" w:rsidRPr="00065F77" w:rsidRDefault="00B461C4" w:rsidP="00065F77">
            <w:pPr>
              <w:adjustRightInd w:val="0"/>
              <w:snapToGrid w:val="0"/>
              <w:spacing w:line="400" w:lineRule="exact"/>
              <w:ind w:firstLineChars="100" w:firstLine="240"/>
              <w:rPr>
                <w:rFonts w:ascii="宋体" w:eastAsia="宋体" w:hAnsi="宋体"/>
                <w:sz w:val="24"/>
                <w:szCs w:val="24"/>
              </w:rPr>
            </w:pPr>
            <w:r>
              <w:rPr>
                <w:rFonts w:ascii="宋体" w:eastAsia="宋体" w:hAnsi="宋体" w:hint="eastAsia"/>
                <w:kern w:val="0"/>
                <w:sz w:val="24"/>
                <w:szCs w:val="24"/>
              </w:rPr>
              <w:t>2.1</w:t>
            </w:r>
            <w:r>
              <w:rPr>
                <w:rFonts w:ascii="宋体" w:eastAsia="宋体" w:hAnsi="宋体"/>
                <w:kern w:val="0"/>
                <w:sz w:val="24"/>
                <w:szCs w:val="24"/>
              </w:rPr>
              <w:t>.1</w:t>
            </w:r>
            <w:r>
              <w:rPr>
                <w:rFonts w:ascii="宋体" w:eastAsia="宋体" w:hAnsi="宋体" w:hint="eastAsia"/>
                <w:kern w:val="0"/>
                <w:sz w:val="24"/>
                <w:szCs w:val="24"/>
              </w:rPr>
              <w:t xml:space="preserve"> 招标项目名称：</w:t>
            </w:r>
            <w:proofErr w:type="gramStart"/>
            <w:r>
              <w:rPr>
                <w:rFonts w:ascii="宋体" w:eastAsia="宋体" w:hAnsi="宋体" w:hint="eastAsia"/>
                <w:kern w:val="0"/>
                <w:sz w:val="24"/>
                <w:szCs w:val="24"/>
              </w:rPr>
              <w:t>荻</w:t>
            </w:r>
            <w:proofErr w:type="gramEnd"/>
            <w:r>
              <w:rPr>
                <w:rFonts w:ascii="宋体" w:eastAsia="宋体" w:hAnsi="宋体" w:hint="eastAsia"/>
                <w:kern w:val="0"/>
                <w:sz w:val="24"/>
                <w:szCs w:val="24"/>
              </w:rPr>
              <w:t>赛尔年产6万吨重工装备零部件智能化生产项目—招标代理服务</w:t>
            </w:r>
          </w:p>
        </w:tc>
      </w:tr>
      <w:tr w:rsidR="00900B0F" w14:paraId="76164905" w14:textId="77777777" w:rsidTr="00043C9B">
        <w:tc>
          <w:tcPr>
            <w:tcW w:w="9736" w:type="dxa"/>
            <w:vAlign w:val="center"/>
          </w:tcPr>
          <w:p w14:paraId="54E52702" w14:textId="2B478964" w:rsidR="00900B0F" w:rsidRPr="00065F77" w:rsidRDefault="00B461C4" w:rsidP="00065F77">
            <w:pPr>
              <w:adjustRightInd w:val="0"/>
              <w:snapToGrid w:val="0"/>
              <w:spacing w:line="400" w:lineRule="exact"/>
              <w:ind w:firstLineChars="100" w:firstLine="240"/>
              <w:rPr>
                <w:rFonts w:ascii="宋体" w:eastAsia="宋体" w:hAnsi="宋体"/>
                <w:sz w:val="24"/>
                <w:szCs w:val="24"/>
              </w:rPr>
            </w:pPr>
            <w:r>
              <w:rPr>
                <w:rFonts w:ascii="宋体" w:eastAsia="宋体" w:hAnsi="宋体" w:hint="eastAsia"/>
                <w:kern w:val="0"/>
                <w:sz w:val="24"/>
                <w:szCs w:val="24"/>
              </w:rPr>
              <w:t>2.</w:t>
            </w:r>
            <w:r>
              <w:rPr>
                <w:rFonts w:ascii="宋体" w:eastAsia="宋体" w:hAnsi="宋体"/>
                <w:kern w:val="0"/>
                <w:sz w:val="24"/>
                <w:szCs w:val="24"/>
              </w:rPr>
              <w:t>1.</w:t>
            </w:r>
            <w:r>
              <w:rPr>
                <w:rFonts w:ascii="宋体" w:eastAsia="宋体" w:hAnsi="宋体" w:hint="eastAsia"/>
                <w:kern w:val="0"/>
                <w:sz w:val="24"/>
                <w:szCs w:val="24"/>
              </w:rPr>
              <w:t>2 招标项目编号：DSE/XMB-2023F××××</w:t>
            </w:r>
          </w:p>
        </w:tc>
      </w:tr>
      <w:tr w:rsidR="00B461C4" w14:paraId="7ADC04C8" w14:textId="77777777" w:rsidTr="00043C9B">
        <w:tc>
          <w:tcPr>
            <w:tcW w:w="9736" w:type="dxa"/>
            <w:vAlign w:val="center"/>
          </w:tcPr>
          <w:p w14:paraId="47E36D11" w14:textId="1369CA2A" w:rsidR="00B461C4" w:rsidRDefault="00B461C4" w:rsidP="00065F77">
            <w:pPr>
              <w:adjustRightInd w:val="0"/>
              <w:snapToGrid w:val="0"/>
              <w:spacing w:line="400" w:lineRule="exact"/>
              <w:ind w:firstLineChars="100" w:firstLine="240"/>
              <w:rPr>
                <w:rFonts w:ascii="宋体" w:eastAsia="宋体" w:hAnsi="宋体"/>
                <w:kern w:val="0"/>
                <w:sz w:val="24"/>
                <w:szCs w:val="24"/>
              </w:rPr>
            </w:pPr>
            <w:r>
              <w:rPr>
                <w:rFonts w:ascii="宋体" w:eastAsia="宋体" w:hAnsi="宋体" w:hint="eastAsia"/>
                <w:kern w:val="0"/>
                <w:sz w:val="24"/>
                <w:szCs w:val="24"/>
              </w:rPr>
              <w:t>2.</w:t>
            </w:r>
            <w:r>
              <w:rPr>
                <w:rFonts w:ascii="宋体" w:eastAsia="宋体" w:hAnsi="宋体"/>
                <w:kern w:val="0"/>
                <w:sz w:val="24"/>
                <w:szCs w:val="24"/>
              </w:rPr>
              <w:t>1.</w:t>
            </w:r>
            <w:r>
              <w:rPr>
                <w:rFonts w:ascii="宋体" w:eastAsia="宋体" w:hAnsi="宋体" w:hint="eastAsia"/>
                <w:kern w:val="0"/>
                <w:sz w:val="24"/>
                <w:szCs w:val="24"/>
              </w:rPr>
              <w:t>3 招标项目地址：广东省梅州市平远县大</w:t>
            </w:r>
            <w:proofErr w:type="gramStart"/>
            <w:r>
              <w:rPr>
                <w:rFonts w:ascii="宋体" w:eastAsia="宋体" w:hAnsi="宋体" w:hint="eastAsia"/>
                <w:kern w:val="0"/>
                <w:sz w:val="24"/>
                <w:szCs w:val="24"/>
              </w:rPr>
              <w:t>柘</w:t>
            </w:r>
            <w:proofErr w:type="gramEnd"/>
            <w:r>
              <w:rPr>
                <w:rFonts w:ascii="宋体" w:eastAsia="宋体" w:hAnsi="宋体" w:hint="eastAsia"/>
                <w:kern w:val="0"/>
                <w:sz w:val="24"/>
                <w:szCs w:val="24"/>
              </w:rPr>
              <w:t>镇产业转移工业园三期地块</w:t>
            </w:r>
          </w:p>
        </w:tc>
      </w:tr>
      <w:tr w:rsidR="00B461C4" w14:paraId="15E75650" w14:textId="77777777" w:rsidTr="00043C9B">
        <w:tc>
          <w:tcPr>
            <w:tcW w:w="9736" w:type="dxa"/>
            <w:vAlign w:val="center"/>
          </w:tcPr>
          <w:p w14:paraId="3B7BC2A7" w14:textId="533F4396" w:rsidR="00B461C4" w:rsidRDefault="00B461C4" w:rsidP="00065F77">
            <w:pPr>
              <w:adjustRightInd w:val="0"/>
              <w:snapToGrid w:val="0"/>
              <w:spacing w:line="400" w:lineRule="exact"/>
              <w:ind w:firstLineChars="100" w:firstLine="240"/>
              <w:rPr>
                <w:rFonts w:ascii="宋体" w:eastAsia="宋体" w:hAnsi="宋体"/>
                <w:kern w:val="0"/>
                <w:sz w:val="24"/>
                <w:szCs w:val="24"/>
              </w:rPr>
            </w:pPr>
            <w:r>
              <w:rPr>
                <w:rFonts w:ascii="宋体" w:eastAsia="宋体" w:hAnsi="宋体" w:hint="eastAsia"/>
                <w:kern w:val="0"/>
                <w:sz w:val="24"/>
                <w:szCs w:val="24"/>
              </w:rPr>
              <w:t>2.</w:t>
            </w:r>
            <w:r>
              <w:rPr>
                <w:rFonts w:ascii="宋体" w:eastAsia="宋体" w:hAnsi="宋体"/>
                <w:kern w:val="0"/>
                <w:sz w:val="24"/>
                <w:szCs w:val="24"/>
              </w:rPr>
              <w:t>1.</w:t>
            </w:r>
            <w:r>
              <w:rPr>
                <w:rFonts w:ascii="宋体" w:eastAsia="宋体" w:hAnsi="宋体" w:hint="eastAsia"/>
                <w:kern w:val="0"/>
                <w:sz w:val="24"/>
                <w:szCs w:val="24"/>
              </w:rPr>
              <w:t>4 工程建设规模：项目建设用地总计71,129.00㎡，折合约107亩，总建筑面积43267.35㎡，总投资1.5亿；建设项目铸造联合厂房、模型厂房、铸造材料库、五金仓库、综合站房、危化危废库、主大门及配套设施等。</w:t>
            </w:r>
          </w:p>
        </w:tc>
      </w:tr>
      <w:tr w:rsidR="00B461C4" w14:paraId="475193C8" w14:textId="77777777" w:rsidTr="00043C9B">
        <w:tc>
          <w:tcPr>
            <w:tcW w:w="9736" w:type="dxa"/>
            <w:vAlign w:val="center"/>
          </w:tcPr>
          <w:p w14:paraId="245E0E26" w14:textId="758A86F2" w:rsidR="00B461C4" w:rsidRDefault="00B461C4" w:rsidP="00B461C4">
            <w:pPr>
              <w:adjustRightInd w:val="0"/>
              <w:snapToGrid w:val="0"/>
              <w:spacing w:line="400" w:lineRule="exact"/>
              <w:ind w:firstLineChars="100" w:firstLine="241"/>
              <w:rPr>
                <w:rFonts w:ascii="宋体" w:eastAsia="宋体" w:hAnsi="宋体"/>
                <w:kern w:val="0"/>
                <w:sz w:val="24"/>
                <w:szCs w:val="24"/>
              </w:rPr>
            </w:pPr>
            <w:r w:rsidRPr="00B461C4">
              <w:rPr>
                <w:rFonts w:ascii="宋体" w:eastAsia="宋体" w:hAnsi="宋体" w:hint="eastAsia"/>
                <w:b/>
                <w:bCs/>
                <w:sz w:val="24"/>
                <w:szCs w:val="24"/>
              </w:rPr>
              <w:t>2.</w:t>
            </w:r>
            <w:r w:rsidRPr="00B461C4">
              <w:rPr>
                <w:rFonts w:ascii="宋体" w:eastAsia="宋体" w:hAnsi="宋体"/>
                <w:b/>
                <w:bCs/>
                <w:sz w:val="24"/>
                <w:szCs w:val="24"/>
              </w:rPr>
              <w:t>2</w:t>
            </w:r>
            <w:r w:rsidRPr="00B461C4">
              <w:rPr>
                <w:rFonts w:ascii="宋体" w:eastAsia="宋体" w:hAnsi="宋体" w:hint="eastAsia"/>
                <w:b/>
                <w:bCs/>
                <w:sz w:val="24"/>
                <w:szCs w:val="24"/>
              </w:rPr>
              <w:t xml:space="preserve"> 本招标项目的招标范围</w:t>
            </w:r>
          </w:p>
        </w:tc>
      </w:tr>
      <w:tr w:rsidR="00B461C4" w14:paraId="6E721D4B" w14:textId="77777777" w:rsidTr="00043C9B">
        <w:tc>
          <w:tcPr>
            <w:tcW w:w="9736" w:type="dxa"/>
            <w:vAlign w:val="center"/>
          </w:tcPr>
          <w:p w14:paraId="253E9F4D" w14:textId="2E5ADDBE" w:rsidR="00B461C4" w:rsidRDefault="00B461C4" w:rsidP="00065F77">
            <w:pPr>
              <w:adjustRightInd w:val="0"/>
              <w:snapToGrid w:val="0"/>
              <w:spacing w:line="400" w:lineRule="exact"/>
              <w:ind w:firstLineChars="100" w:firstLine="240"/>
              <w:rPr>
                <w:rFonts w:ascii="宋体" w:eastAsia="宋体" w:hAnsi="宋体"/>
                <w:kern w:val="0"/>
                <w:sz w:val="24"/>
                <w:szCs w:val="24"/>
              </w:rPr>
            </w:pPr>
            <w:r>
              <w:rPr>
                <w:rFonts w:ascii="宋体" w:eastAsia="宋体" w:hAnsi="宋体" w:hint="eastAsia"/>
                <w:kern w:val="0"/>
                <w:sz w:val="24"/>
                <w:szCs w:val="24"/>
              </w:rPr>
              <w:t>2.</w:t>
            </w:r>
            <w:r>
              <w:rPr>
                <w:rFonts w:ascii="宋体" w:eastAsia="宋体" w:hAnsi="宋体"/>
                <w:kern w:val="0"/>
                <w:sz w:val="24"/>
                <w:szCs w:val="24"/>
              </w:rPr>
              <w:t>2</w:t>
            </w:r>
            <w:r>
              <w:rPr>
                <w:rFonts w:ascii="宋体" w:eastAsia="宋体" w:hAnsi="宋体" w:hint="eastAsia"/>
                <w:kern w:val="0"/>
                <w:sz w:val="24"/>
                <w:szCs w:val="24"/>
              </w:rPr>
              <w:t>.</w:t>
            </w:r>
            <w:r>
              <w:rPr>
                <w:rFonts w:ascii="宋体" w:eastAsia="宋体" w:hAnsi="宋体"/>
                <w:kern w:val="0"/>
                <w:sz w:val="24"/>
                <w:szCs w:val="24"/>
              </w:rPr>
              <w:t>1</w:t>
            </w:r>
            <w:r>
              <w:rPr>
                <w:rFonts w:ascii="宋体" w:eastAsia="宋体" w:hAnsi="宋体" w:hint="eastAsia"/>
                <w:kern w:val="0"/>
                <w:sz w:val="24"/>
                <w:szCs w:val="24"/>
              </w:rPr>
              <w:t>服务范围：年产6万吨重工装备零部件智能化生产项目勘察、设计、施工、监理等建设过程的招标服务。</w:t>
            </w:r>
          </w:p>
        </w:tc>
      </w:tr>
      <w:tr w:rsidR="00B461C4" w14:paraId="1714AA74" w14:textId="77777777" w:rsidTr="00043C9B">
        <w:tc>
          <w:tcPr>
            <w:tcW w:w="9736" w:type="dxa"/>
            <w:vAlign w:val="center"/>
          </w:tcPr>
          <w:p w14:paraId="7CB2D4EA" w14:textId="654E546D" w:rsidR="00B461C4" w:rsidRDefault="00B461C4" w:rsidP="00B461C4">
            <w:pPr>
              <w:adjustRightInd w:val="0"/>
              <w:snapToGrid w:val="0"/>
              <w:spacing w:line="400" w:lineRule="exact"/>
              <w:ind w:firstLineChars="100" w:firstLine="240"/>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w:t>
            </w:r>
            <w:r>
              <w:rPr>
                <w:rFonts w:ascii="宋体" w:eastAsia="宋体" w:hAnsi="宋体"/>
                <w:sz w:val="24"/>
                <w:szCs w:val="24"/>
              </w:rPr>
              <w:t>2</w:t>
            </w:r>
            <w:r>
              <w:rPr>
                <w:rFonts w:ascii="宋体" w:eastAsia="宋体" w:hAnsi="宋体" w:hint="eastAsia"/>
                <w:sz w:val="24"/>
                <w:szCs w:val="24"/>
              </w:rPr>
              <w:t>服务内容：年产6万吨重工装备零部件智能化生产项目需开展的招标项目，具体以广东荻赛尔机械铸造股份有限公司出具的招标代理委托书为准。包括工程建设类、货物类、服务类，具体工作内容包括但不限于：</w:t>
            </w:r>
          </w:p>
          <w:p w14:paraId="739F12CF" w14:textId="77777777" w:rsidR="00B461C4" w:rsidRDefault="00B461C4" w:rsidP="00B461C4">
            <w:pPr>
              <w:adjustRightInd w:val="0"/>
              <w:snapToGrid w:val="0"/>
              <w:spacing w:line="400" w:lineRule="exact"/>
              <w:ind w:firstLineChars="100" w:firstLine="240"/>
              <w:rPr>
                <w:rFonts w:ascii="宋体" w:eastAsia="宋体" w:hAnsi="宋体"/>
                <w:sz w:val="24"/>
                <w:szCs w:val="24"/>
              </w:rPr>
            </w:pPr>
            <w:r>
              <w:rPr>
                <w:rFonts w:ascii="宋体" w:eastAsia="宋体" w:hAnsi="宋体" w:hint="eastAsia"/>
                <w:sz w:val="24"/>
                <w:szCs w:val="24"/>
              </w:rPr>
              <w:lastRenderedPageBreak/>
              <w:t>（1）在项目前期协助招标人做好招标策划、风险评估分析、政策研究等工作；</w:t>
            </w:r>
          </w:p>
          <w:p w14:paraId="38A18E81" w14:textId="77777777" w:rsidR="00B461C4" w:rsidRDefault="00B461C4" w:rsidP="00B461C4">
            <w:pPr>
              <w:adjustRightInd w:val="0"/>
              <w:snapToGrid w:val="0"/>
              <w:spacing w:line="400" w:lineRule="exact"/>
              <w:ind w:firstLineChars="100" w:firstLine="240"/>
              <w:rPr>
                <w:rFonts w:ascii="宋体" w:eastAsia="宋体" w:hAnsi="宋体"/>
                <w:sz w:val="24"/>
                <w:szCs w:val="24"/>
              </w:rPr>
            </w:pPr>
            <w:r>
              <w:rPr>
                <w:rFonts w:ascii="宋体" w:eastAsia="宋体" w:hAnsi="宋体" w:hint="eastAsia"/>
                <w:sz w:val="24"/>
                <w:szCs w:val="24"/>
              </w:rPr>
              <w:t>（2）编写各个招标项目的招标工作方案、招标计划、招标公告、资格预审文件、招标文件（含技术资料、图纸、招标控制价、工程量清单、答疑文件等）、资格审查报告、招标情况报告、中标确认函及招标过程有关公函等；配合招标人办理合同签订手续；配合招标人开展招标后的清标工作。</w:t>
            </w:r>
          </w:p>
          <w:p w14:paraId="28E4B5B8" w14:textId="77777777" w:rsidR="00B461C4" w:rsidRDefault="00B461C4" w:rsidP="00B461C4">
            <w:pPr>
              <w:adjustRightInd w:val="0"/>
              <w:snapToGrid w:val="0"/>
              <w:spacing w:line="400" w:lineRule="exact"/>
              <w:ind w:firstLineChars="100" w:firstLine="240"/>
              <w:rPr>
                <w:rFonts w:ascii="宋体" w:eastAsia="宋体" w:hAnsi="宋体"/>
                <w:sz w:val="24"/>
                <w:szCs w:val="24"/>
              </w:rPr>
            </w:pPr>
            <w:r>
              <w:rPr>
                <w:rFonts w:ascii="宋体" w:eastAsia="宋体" w:hAnsi="宋体" w:hint="eastAsia"/>
                <w:sz w:val="24"/>
                <w:szCs w:val="24"/>
              </w:rPr>
              <w:t>（3）整理和填写招标备案相关资料；办理招标备案、在指定的法定媒体上发布招标公告、接受投标单位报名、组织资格审查、组织资质审查、组织踏勘现场、组织标前会、发放招标文件、组织答疑会及整理答疑纪要文件、</w:t>
            </w:r>
            <w:proofErr w:type="gramStart"/>
            <w:r>
              <w:rPr>
                <w:rFonts w:ascii="宋体" w:eastAsia="宋体" w:hAnsi="宋体" w:hint="eastAsia"/>
                <w:sz w:val="24"/>
                <w:szCs w:val="24"/>
              </w:rPr>
              <w:t>组织收标开标</w:t>
            </w:r>
            <w:proofErr w:type="gramEnd"/>
            <w:r>
              <w:rPr>
                <w:rFonts w:ascii="宋体" w:eastAsia="宋体" w:hAnsi="宋体" w:hint="eastAsia"/>
                <w:sz w:val="24"/>
                <w:szCs w:val="24"/>
              </w:rPr>
              <w:t>评标、组织抽取专家评委及支付专家劳务费、办理中标通知书、整理招标资料汇编，装订成册移交招标人归档，以及填写招标管理电子信息等所有招标手续；</w:t>
            </w:r>
          </w:p>
          <w:p w14:paraId="691C18ED" w14:textId="77777777" w:rsidR="00B461C4" w:rsidRDefault="00B461C4" w:rsidP="00B461C4">
            <w:pPr>
              <w:adjustRightInd w:val="0"/>
              <w:snapToGrid w:val="0"/>
              <w:spacing w:line="400" w:lineRule="exact"/>
              <w:ind w:firstLineChars="100" w:firstLine="240"/>
              <w:rPr>
                <w:rFonts w:ascii="宋体" w:eastAsia="宋体" w:hAnsi="宋体"/>
                <w:sz w:val="24"/>
                <w:szCs w:val="24"/>
              </w:rPr>
            </w:pPr>
            <w:r>
              <w:rPr>
                <w:rFonts w:ascii="宋体" w:eastAsia="宋体" w:hAnsi="宋体" w:hint="eastAsia"/>
                <w:sz w:val="24"/>
                <w:szCs w:val="24"/>
              </w:rPr>
              <w:t>（4）协助招标</w:t>
            </w:r>
            <w:proofErr w:type="gramStart"/>
            <w:r>
              <w:rPr>
                <w:rFonts w:ascii="宋体" w:eastAsia="宋体" w:hAnsi="宋体" w:hint="eastAsia"/>
                <w:sz w:val="24"/>
                <w:szCs w:val="24"/>
              </w:rPr>
              <w:t>人制</w:t>
            </w:r>
            <w:proofErr w:type="gramEnd"/>
            <w:r>
              <w:rPr>
                <w:rFonts w:ascii="宋体" w:eastAsia="宋体" w:hAnsi="宋体" w:hint="eastAsia"/>
                <w:sz w:val="24"/>
                <w:szCs w:val="24"/>
              </w:rPr>
              <w:t>定有关招标文件范本、合同范本；配合招标人做好招标后的审计相关工作依法保存招标过程有效资料备查；</w:t>
            </w:r>
          </w:p>
          <w:p w14:paraId="75F52811" w14:textId="77777777" w:rsidR="00B461C4" w:rsidRDefault="00B461C4" w:rsidP="00B461C4">
            <w:pPr>
              <w:adjustRightInd w:val="0"/>
              <w:snapToGrid w:val="0"/>
              <w:spacing w:line="400" w:lineRule="exact"/>
              <w:ind w:firstLineChars="100" w:firstLine="240"/>
              <w:rPr>
                <w:rFonts w:ascii="宋体" w:eastAsia="宋体" w:hAnsi="宋体"/>
                <w:sz w:val="24"/>
                <w:szCs w:val="24"/>
              </w:rPr>
            </w:pPr>
            <w:r>
              <w:rPr>
                <w:rFonts w:ascii="宋体" w:eastAsia="宋体" w:hAnsi="宋体" w:hint="eastAsia"/>
                <w:sz w:val="24"/>
                <w:szCs w:val="24"/>
              </w:rPr>
              <w:t>（5）如有投诉，中标人须协助招标人处理相关事宜；</w:t>
            </w:r>
          </w:p>
          <w:p w14:paraId="590F0A90" w14:textId="77777777" w:rsidR="00B461C4" w:rsidRDefault="00B461C4" w:rsidP="00B461C4">
            <w:pPr>
              <w:adjustRightInd w:val="0"/>
              <w:snapToGrid w:val="0"/>
              <w:spacing w:line="400" w:lineRule="exact"/>
              <w:ind w:firstLineChars="100" w:firstLine="240"/>
              <w:rPr>
                <w:rFonts w:ascii="宋体" w:eastAsia="宋体" w:hAnsi="宋体"/>
                <w:sz w:val="24"/>
                <w:szCs w:val="24"/>
              </w:rPr>
            </w:pPr>
            <w:r>
              <w:rPr>
                <w:rFonts w:ascii="宋体" w:eastAsia="宋体" w:hAnsi="宋体" w:hint="eastAsia"/>
                <w:sz w:val="24"/>
                <w:szCs w:val="24"/>
              </w:rPr>
              <w:t>（6）按招标人公司制度要求，如需在国企或政府阳光采购平台进行公开招标的，投标人需自行在对应的采购平台上注册，并在该平台上完成全流程招标工作，涉及的平台使用费用由投标人自行负责。</w:t>
            </w:r>
          </w:p>
          <w:p w14:paraId="4772B849" w14:textId="31150FDA" w:rsidR="00B461C4" w:rsidRPr="00B461C4" w:rsidRDefault="00B461C4" w:rsidP="00B461C4">
            <w:pPr>
              <w:adjustRightInd w:val="0"/>
              <w:snapToGrid w:val="0"/>
              <w:spacing w:line="400" w:lineRule="exact"/>
              <w:ind w:firstLineChars="100" w:firstLine="240"/>
              <w:rPr>
                <w:rFonts w:ascii="宋体" w:eastAsia="宋体" w:hAnsi="宋体"/>
                <w:kern w:val="0"/>
                <w:sz w:val="24"/>
                <w:szCs w:val="24"/>
              </w:rPr>
            </w:pPr>
            <w:r>
              <w:rPr>
                <w:rFonts w:ascii="宋体" w:eastAsia="宋体" w:hAnsi="宋体" w:hint="eastAsia"/>
                <w:kern w:val="0"/>
                <w:sz w:val="24"/>
                <w:szCs w:val="24"/>
              </w:rPr>
              <w:t>（7）招标人安排的其他相关工作。</w:t>
            </w:r>
          </w:p>
        </w:tc>
      </w:tr>
      <w:tr w:rsidR="00B461C4" w14:paraId="19B7A51A" w14:textId="77777777" w:rsidTr="00043C9B">
        <w:tc>
          <w:tcPr>
            <w:tcW w:w="9736" w:type="dxa"/>
            <w:vAlign w:val="center"/>
          </w:tcPr>
          <w:p w14:paraId="64804AAC" w14:textId="3199AE2F" w:rsidR="00B461C4" w:rsidRDefault="00B461C4" w:rsidP="00B461C4">
            <w:pPr>
              <w:adjustRightInd w:val="0"/>
              <w:snapToGrid w:val="0"/>
              <w:spacing w:line="400" w:lineRule="exact"/>
              <w:ind w:firstLineChars="100" w:firstLine="240"/>
              <w:rPr>
                <w:rFonts w:ascii="宋体" w:eastAsia="宋体" w:hAnsi="宋体"/>
                <w:sz w:val="24"/>
                <w:szCs w:val="24"/>
              </w:rPr>
            </w:pPr>
            <w:r>
              <w:rPr>
                <w:rFonts w:ascii="宋体" w:eastAsia="宋体" w:hAnsi="宋体" w:hint="eastAsia"/>
                <w:sz w:val="24"/>
                <w:szCs w:val="24"/>
              </w:rPr>
              <w:lastRenderedPageBreak/>
              <w:t>2.</w:t>
            </w:r>
            <w:r>
              <w:rPr>
                <w:rFonts w:ascii="宋体" w:eastAsia="宋体" w:hAnsi="宋体"/>
                <w:sz w:val="24"/>
                <w:szCs w:val="24"/>
              </w:rPr>
              <w:t>2</w:t>
            </w:r>
            <w:r>
              <w:rPr>
                <w:rFonts w:ascii="宋体" w:eastAsia="宋体" w:hAnsi="宋体" w:hint="eastAsia"/>
                <w:sz w:val="24"/>
                <w:szCs w:val="24"/>
              </w:rPr>
              <w:t>.</w:t>
            </w:r>
            <w:r>
              <w:rPr>
                <w:rFonts w:ascii="宋体" w:eastAsia="宋体" w:hAnsi="宋体"/>
                <w:sz w:val="24"/>
                <w:szCs w:val="24"/>
              </w:rPr>
              <w:t>3</w:t>
            </w:r>
            <w:r>
              <w:rPr>
                <w:rFonts w:ascii="宋体" w:eastAsia="宋体" w:hAnsi="宋体" w:hint="eastAsia"/>
                <w:sz w:val="24"/>
                <w:szCs w:val="24"/>
              </w:rPr>
              <w:t>质量标准：依据国家有关法律法规，在合同约定的授权范围内办理项目委托招标事项的招标代理工作，以专业技术与技能为招标人提供相关的咨询服务并顺利完成招标工作。</w:t>
            </w:r>
          </w:p>
          <w:p w14:paraId="28BD9A9A" w14:textId="77777777" w:rsidR="00B461C4" w:rsidRDefault="00B461C4" w:rsidP="00B461C4">
            <w:pPr>
              <w:adjustRightInd w:val="0"/>
              <w:snapToGrid w:val="0"/>
              <w:spacing w:line="400" w:lineRule="exact"/>
              <w:ind w:firstLineChars="100" w:firstLine="240"/>
              <w:rPr>
                <w:rFonts w:ascii="宋体" w:eastAsia="宋体" w:hAnsi="宋体"/>
                <w:sz w:val="24"/>
                <w:szCs w:val="24"/>
              </w:rPr>
            </w:pPr>
            <w:r>
              <w:rPr>
                <w:rFonts w:ascii="宋体" w:eastAsia="宋体" w:hAnsi="宋体" w:hint="eastAsia"/>
                <w:sz w:val="24"/>
                <w:szCs w:val="24"/>
              </w:rPr>
              <w:t>（1）投标人应在招标人委托的范围内，依法代理招标事宜，投标人不得转让代理咨询业务。</w:t>
            </w:r>
          </w:p>
          <w:p w14:paraId="0CE0D1ED" w14:textId="77777777" w:rsidR="00B461C4" w:rsidRDefault="00B461C4" w:rsidP="00B461C4">
            <w:pPr>
              <w:adjustRightInd w:val="0"/>
              <w:snapToGrid w:val="0"/>
              <w:spacing w:line="400" w:lineRule="exact"/>
              <w:ind w:firstLineChars="100" w:firstLine="240"/>
              <w:rPr>
                <w:rFonts w:ascii="宋体" w:eastAsia="宋体" w:hAnsi="宋体"/>
                <w:sz w:val="24"/>
                <w:szCs w:val="24"/>
              </w:rPr>
            </w:pPr>
            <w:r>
              <w:rPr>
                <w:rFonts w:ascii="宋体" w:eastAsia="宋体" w:hAnsi="宋体" w:hint="eastAsia"/>
                <w:sz w:val="24"/>
                <w:szCs w:val="24"/>
              </w:rPr>
              <w:t>（2）投标人不得为代理招标事项的投标人，提供其代理招标项目的投标咨询服务，不得泄露招标、评标、定标过程中依法需要保密的内容。</w:t>
            </w:r>
          </w:p>
          <w:p w14:paraId="27E22B9E" w14:textId="77777777" w:rsidR="00B461C4" w:rsidRDefault="00B461C4" w:rsidP="00B461C4">
            <w:pPr>
              <w:adjustRightInd w:val="0"/>
              <w:snapToGrid w:val="0"/>
              <w:spacing w:line="400" w:lineRule="exact"/>
              <w:ind w:firstLineChars="100" w:firstLine="240"/>
              <w:rPr>
                <w:rFonts w:ascii="宋体" w:eastAsia="宋体" w:hAnsi="宋体"/>
                <w:sz w:val="24"/>
                <w:szCs w:val="24"/>
              </w:rPr>
            </w:pPr>
            <w:r>
              <w:rPr>
                <w:rFonts w:ascii="宋体" w:eastAsia="宋体" w:hAnsi="宋体" w:hint="eastAsia"/>
                <w:sz w:val="24"/>
                <w:szCs w:val="24"/>
              </w:rPr>
              <w:t>（3）严格按照拟定的工作进度计划实施招标代理工作，不得出现由于投标人原因而导致招标时间拖延。</w:t>
            </w:r>
          </w:p>
          <w:p w14:paraId="6CB5E8FA" w14:textId="41EBAD04" w:rsidR="00B461C4" w:rsidRDefault="00B461C4" w:rsidP="00B461C4">
            <w:pPr>
              <w:adjustRightInd w:val="0"/>
              <w:snapToGrid w:val="0"/>
              <w:spacing w:line="400" w:lineRule="exact"/>
              <w:ind w:firstLineChars="100" w:firstLine="240"/>
              <w:rPr>
                <w:rFonts w:ascii="宋体" w:eastAsia="宋体" w:hAnsi="宋体"/>
                <w:kern w:val="0"/>
                <w:sz w:val="24"/>
                <w:szCs w:val="24"/>
              </w:rPr>
            </w:pPr>
            <w:r>
              <w:rPr>
                <w:rFonts w:ascii="宋体" w:eastAsia="宋体" w:hAnsi="宋体" w:hint="eastAsia"/>
                <w:sz w:val="24"/>
                <w:szCs w:val="24"/>
              </w:rPr>
              <w:t>（4）在整个代理工作实施过程中，及时与招标人主动沟通反馈工作信息，若遇到特殊情况时，及时向招标人汇报，须征得招标人同意后及时处理相关工作，不得越位处理有关问题。</w:t>
            </w:r>
          </w:p>
        </w:tc>
      </w:tr>
      <w:tr w:rsidR="00B461C4" w14:paraId="36E4E18C" w14:textId="77777777" w:rsidTr="00043C9B">
        <w:tc>
          <w:tcPr>
            <w:tcW w:w="9736" w:type="dxa"/>
            <w:vAlign w:val="center"/>
          </w:tcPr>
          <w:p w14:paraId="58D9CEF1" w14:textId="2139D4EB" w:rsidR="00B461C4" w:rsidRDefault="007935B9" w:rsidP="007935B9">
            <w:pPr>
              <w:adjustRightInd w:val="0"/>
              <w:snapToGrid w:val="0"/>
              <w:spacing w:line="400" w:lineRule="exact"/>
              <w:ind w:firstLineChars="100" w:firstLine="241"/>
              <w:rPr>
                <w:rFonts w:ascii="宋体" w:eastAsia="宋体" w:hAnsi="宋体"/>
                <w:kern w:val="0"/>
                <w:sz w:val="24"/>
                <w:szCs w:val="24"/>
              </w:rPr>
            </w:pPr>
            <w:r>
              <w:rPr>
                <w:rFonts w:ascii="宋体" w:eastAsia="宋体" w:hAnsi="宋体" w:hint="eastAsia"/>
                <w:b/>
                <w:bCs/>
                <w:sz w:val="24"/>
                <w:szCs w:val="24"/>
              </w:rPr>
              <w:t>2</w:t>
            </w:r>
            <w:r>
              <w:rPr>
                <w:rFonts w:ascii="宋体" w:eastAsia="宋体" w:hAnsi="宋体"/>
                <w:b/>
                <w:bCs/>
                <w:sz w:val="24"/>
                <w:szCs w:val="24"/>
              </w:rPr>
              <w:t xml:space="preserve">.3 </w:t>
            </w:r>
            <w:r w:rsidRPr="007935B9">
              <w:rPr>
                <w:rFonts w:ascii="宋体" w:eastAsia="宋体" w:hAnsi="宋体" w:hint="eastAsia"/>
                <w:b/>
                <w:bCs/>
                <w:sz w:val="24"/>
                <w:szCs w:val="24"/>
              </w:rPr>
              <w:t>招标代理服务期要求</w:t>
            </w:r>
          </w:p>
        </w:tc>
      </w:tr>
      <w:tr w:rsidR="00B461C4" w14:paraId="436E5477" w14:textId="77777777" w:rsidTr="00043C9B">
        <w:tc>
          <w:tcPr>
            <w:tcW w:w="9736" w:type="dxa"/>
            <w:vAlign w:val="center"/>
          </w:tcPr>
          <w:p w14:paraId="0BFEA78C" w14:textId="4801D5DF" w:rsidR="00B461C4" w:rsidRDefault="007935B9" w:rsidP="00065F77">
            <w:pPr>
              <w:adjustRightInd w:val="0"/>
              <w:snapToGrid w:val="0"/>
              <w:spacing w:line="400" w:lineRule="exact"/>
              <w:ind w:firstLineChars="100" w:firstLine="240"/>
              <w:rPr>
                <w:rFonts w:ascii="宋体" w:eastAsia="宋体" w:hAnsi="宋体"/>
                <w:kern w:val="0"/>
                <w:sz w:val="24"/>
                <w:szCs w:val="24"/>
              </w:rPr>
            </w:pPr>
            <w:r>
              <w:rPr>
                <w:rFonts w:ascii="宋体" w:eastAsia="宋体" w:hAnsi="宋体" w:hint="eastAsia"/>
                <w:kern w:val="0"/>
                <w:sz w:val="24"/>
                <w:szCs w:val="24"/>
              </w:rPr>
              <w:t>暂定期限为18个月，具体自合同签订</w:t>
            </w:r>
            <w:r w:rsidR="009101FD">
              <w:rPr>
                <w:rFonts w:ascii="宋体" w:eastAsia="宋体" w:hAnsi="宋体" w:hint="eastAsia"/>
                <w:kern w:val="0"/>
                <w:sz w:val="24"/>
                <w:szCs w:val="24"/>
              </w:rPr>
              <w:t>后且项目正式启动</w:t>
            </w:r>
            <w:r w:rsidR="00187BE5">
              <w:rPr>
                <w:rFonts w:ascii="宋体" w:eastAsia="宋体" w:hAnsi="宋体" w:hint="eastAsia"/>
                <w:kern w:val="0"/>
                <w:sz w:val="24"/>
                <w:szCs w:val="24"/>
              </w:rPr>
              <w:t>之</w:t>
            </w:r>
            <w:r w:rsidR="009101FD">
              <w:rPr>
                <w:rFonts w:ascii="宋体" w:eastAsia="宋体" w:hAnsi="宋体" w:hint="eastAsia"/>
                <w:kern w:val="0"/>
                <w:sz w:val="24"/>
                <w:szCs w:val="24"/>
              </w:rPr>
              <w:t>日</w:t>
            </w:r>
            <w:r>
              <w:rPr>
                <w:rFonts w:ascii="宋体" w:eastAsia="宋体" w:hAnsi="宋体" w:hint="eastAsia"/>
                <w:kern w:val="0"/>
                <w:sz w:val="24"/>
                <w:szCs w:val="24"/>
              </w:rPr>
              <w:t>起至全部服务内容完成日止。招标人根据实际情况，有权对本合同服务期限进行适当调整。</w:t>
            </w:r>
          </w:p>
        </w:tc>
      </w:tr>
      <w:tr w:rsidR="00B461C4" w14:paraId="7CB00974" w14:textId="77777777" w:rsidTr="00043C9B">
        <w:tc>
          <w:tcPr>
            <w:tcW w:w="9736" w:type="dxa"/>
            <w:vAlign w:val="center"/>
          </w:tcPr>
          <w:p w14:paraId="5C8F334D" w14:textId="290D6414" w:rsidR="00B461C4" w:rsidRDefault="007935B9" w:rsidP="007935B9">
            <w:pPr>
              <w:adjustRightInd w:val="0"/>
              <w:snapToGrid w:val="0"/>
              <w:spacing w:line="400" w:lineRule="exact"/>
              <w:ind w:firstLineChars="100" w:firstLine="241"/>
              <w:rPr>
                <w:rFonts w:ascii="宋体" w:eastAsia="宋体" w:hAnsi="宋体"/>
                <w:kern w:val="0"/>
                <w:sz w:val="24"/>
                <w:szCs w:val="24"/>
              </w:rPr>
            </w:pPr>
            <w:r w:rsidRPr="007935B9">
              <w:rPr>
                <w:rFonts w:ascii="宋体" w:eastAsia="宋体" w:hAnsi="宋体" w:hint="eastAsia"/>
                <w:b/>
                <w:bCs/>
                <w:sz w:val="24"/>
                <w:szCs w:val="24"/>
              </w:rPr>
              <w:t>2.</w:t>
            </w:r>
            <w:r w:rsidRPr="007935B9">
              <w:rPr>
                <w:rFonts w:ascii="宋体" w:eastAsia="宋体" w:hAnsi="宋体"/>
                <w:b/>
                <w:bCs/>
                <w:sz w:val="24"/>
                <w:szCs w:val="24"/>
              </w:rPr>
              <w:t>4</w:t>
            </w:r>
            <w:r w:rsidRPr="007935B9">
              <w:rPr>
                <w:rFonts w:ascii="宋体" w:eastAsia="宋体" w:hAnsi="宋体" w:hint="eastAsia"/>
                <w:b/>
                <w:bCs/>
                <w:sz w:val="24"/>
                <w:szCs w:val="24"/>
              </w:rPr>
              <w:t xml:space="preserve"> 最高投标限价</w:t>
            </w:r>
          </w:p>
        </w:tc>
      </w:tr>
      <w:tr w:rsidR="00B461C4" w14:paraId="79E0DD12" w14:textId="77777777" w:rsidTr="00043C9B">
        <w:tc>
          <w:tcPr>
            <w:tcW w:w="9736" w:type="dxa"/>
            <w:vAlign w:val="center"/>
          </w:tcPr>
          <w:p w14:paraId="6A7A88D9" w14:textId="720153C1" w:rsidR="00B461C4" w:rsidRDefault="007935B9" w:rsidP="00065F77">
            <w:pPr>
              <w:adjustRightInd w:val="0"/>
              <w:snapToGrid w:val="0"/>
              <w:spacing w:line="400" w:lineRule="exact"/>
              <w:ind w:firstLineChars="100" w:firstLine="240"/>
              <w:rPr>
                <w:rFonts w:ascii="宋体" w:eastAsia="宋体" w:hAnsi="宋体"/>
                <w:kern w:val="0"/>
                <w:sz w:val="24"/>
                <w:szCs w:val="24"/>
              </w:rPr>
            </w:pPr>
            <w:r>
              <w:rPr>
                <w:rFonts w:ascii="宋体" w:eastAsia="宋体" w:hAnsi="宋体" w:hint="eastAsia"/>
                <w:kern w:val="0"/>
                <w:sz w:val="24"/>
                <w:szCs w:val="24"/>
              </w:rPr>
              <w:t>投标人按货物类、工程（建设）类及服务类分别填报代理服务费</w:t>
            </w:r>
            <w:r w:rsidRPr="00043C9B">
              <w:rPr>
                <w:rFonts w:ascii="宋体" w:eastAsia="宋体" w:hAnsi="宋体" w:hint="eastAsia"/>
                <w:b/>
                <w:bCs/>
                <w:kern w:val="0"/>
                <w:sz w:val="24"/>
                <w:szCs w:val="24"/>
              </w:rPr>
              <w:t>下浮率</w:t>
            </w:r>
            <w:r w:rsidR="00043C9B" w:rsidRPr="00043C9B">
              <w:rPr>
                <w:rFonts w:ascii="宋体" w:eastAsia="宋体" w:hAnsi="宋体" w:hint="eastAsia"/>
                <w:b/>
                <w:bCs/>
                <w:kern w:val="0"/>
                <w:sz w:val="24"/>
                <w:szCs w:val="24"/>
              </w:rPr>
              <w:t>（不得低于）</w:t>
            </w:r>
            <w:r>
              <w:rPr>
                <w:rFonts w:ascii="宋体" w:eastAsia="宋体" w:hAnsi="宋体" w:hint="eastAsia"/>
                <w:kern w:val="0"/>
                <w:sz w:val="24"/>
                <w:szCs w:val="24"/>
              </w:rPr>
              <w:t>：工程（建设）类</w:t>
            </w:r>
            <w:proofErr w:type="gramStart"/>
            <w:r>
              <w:rPr>
                <w:rFonts w:ascii="宋体" w:eastAsia="宋体" w:hAnsi="宋体" w:hint="eastAsia"/>
                <w:kern w:val="0"/>
                <w:sz w:val="24"/>
                <w:szCs w:val="24"/>
              </w:rPr>
              <w:t>下浮率</w:t>
            </w:r>
            <w:proofErr w:type="gramEnd"/>
            <w:r>
              <w:rPr>
                <w:rFonts w:ascii="宋体" w:eastAsia="宋体" w:hAnsi="宋体" w:hint="eastAsia"/>
                <w:kern w:val="0"/>
                <w:sz w:val="24"/>
                <w:szCs w:val="24"/>
              </w:rPr>
              <w:t>≥20%；货物类</w:t>
            </w:r>
            <w:proofErr w:type="gramStart"/>
            <w:r>
              <w:rPr>
                <w:rFonts w:ascii="宋体" w:eastAsia="宋体" w:hAnsi="宋体" w:hint="eastAsia"/>
                <w:kern w:val="0"/>
                <w:sz w:val="24"/>
                <w:szCs w:val="24"/>
              </w:rPr>
              <w:t>下浮率</w:t>
            </w:r>
            <w:proofErr w:type="gramEnd"/>
            <w:r>
              <w:rPr>
                <w:rFonts w:ascii="宋体" w:eastAsia="宋体" w:hAnsi="宋体" w:hint="eastAsia"/>
                <w:kern w:val="0"/>
                <w:sz w:val="24"/>
                <w:szCs w:val="24"/>
              </w:rPr>
              <w:t>≥20%；服务类</w:t>
            </w:r>
            <w:proofErr w:type="gramStart"/>
            <w:r>
              <w:rPr>
                <w:rFonts w:ascii="宋体" w:eastAsia="宋体" w:hAnsi="宋体" w:hint="eastAsia"/>
                <w:kern w:val="0"/>
                <w:sz w:val="24"/>
                <w:szCs w:val="24"/>
              </w:rPr>
              <w:t>下浮率</w:t>
            </w:r>
            <w:proofErr w:type="gramEnd"/>
            <w:r>
              <w:rPr>
                <w:rFonts w:ascii="宋体" w:eastAsia="宋体" w:hAnsi="宋体" w:hint="eastAsia"/>
                <w:kern w:val="0"/>
                <w:sz w:val="24"/>
                <w:szCs w:val="24"/>
              </w:rPr>
              <w:t>≥20%。</w:t>
            </w:r>
          </w:p>
        </w:tc>
      </w:tr>
      <w:tr w:rsidR="00B461C4" w14:paraId="2D948460" w14:textId="77777777" w:rsidTr="00043C9B">
        <w:tc>
          <w:tcPr>
            <w:tcW w:w="9736" w:type="dxa"/>
            <w:vAlign w:val="center"/>
          </w:tcPr>
          <w:p w14:paraId="420AA624" w14:textId="77777777" w:rsidR="00B461C4" w:rsidRDefault="00B461C4" w:rsidP="00065F77">
            <w:pPr>
              <w:adjustRightInd w:val="0"/>
              <w:snapToGrid w:val="0"/>
              <w:spacing w:line="400" w:lineRule="exact"/>
              <w:ind w:firstLineChars="100" w:firstLine="240"/>
              <w:rPr>
                <w:rFonts w:ascii="宋体" w:eastAsia="宋体" w:hAnsi="宋体"/>
                <w:kern w:val="0"/>
                <w:sz w:val="24"/>
                <w:szCs w:val="24"/>
              </w:rPr>
            </w:pPr>
          </w:p>
        </w:tc>
      </w:tr>
      <w:tr w:rsidR="00B461C4" w14:paraId="59B64913" w14:textId="77777777" w:rsidTr="00043C9B">
        <w:tc>
          <w:tcPr>
            <w:tcW w:w="9736" w:type="dxa"/>
            <w:vAlign w:val="center"/>
          </w:tcPr>
          <w:p w14:paraId="71BF79F3" w14:textId="30A9E50D" w:rsidR="00B461C4" w:rsidRDefault="007935B9" w:rsidP="007935B9">
            <w:pPr>
              <w:adjustRightInd w:val="0"/>
              <w:snapToGrid w:val="0"/>
              <w:spacing w:line="400" w:lineRule="exact"/>
              <w:ind w:firstLineChars="100" w:firstLine="241"/>
              <w:rPr>
                <w:rFonts w:ascii="宋体" w:eastAsia="宋体" w:hAnsi="宋体"/>
                <w:kern w:val="0"/>
                <w:sz w:val="24"/>
                <w:szCs w:val="24"/>
              </w:rPr>
            </w:pPr>
            <w:r w:rsidRPr="007935B9">
              <w:rPr>
                <w:rFonts w:ascii="宋体" w:eastAsia="宋体" w:hAnsi="宋体" w:hint="eastAsia"/>
                <w:b/>
                <w:bCs/>
                <w:sz w:val="24"/>
                <w:szCs w:val="24"/>
              </w:rPr>
              <w:lastRenderedPageBreak/>
              <w:t>2.</w:t>
            </w:r>
            <w:r>
              <w:rPr>
                <w:rFonts w:ascii="宋体" w:eastAsia="宋体" w:hAnsi="宋体"/>
                <w:b/>
                <w:bCs/>
                <w:sz w:val="24"/>
                <w:szCs w:val="24"/>
              </w:rPr>
              <w:t>5</w:t>
            </w:r>
            <w:r w:rsidRPr="007935B9">
              <w:rPr>
                <w:rFonts w:ascii="宋体" w:eastAsia="宋体" w:hAnsi="宋体" w:hint="eastAsia"/>
                <w:b/>
                <w:bCs/>
                <w:sz w:val="24"/>
                <w:szCs w:val="24"/>
              </w:rPr>
              <w:t xml:space="preserve"> 招标代理服务费的支付办法</w:t>
            </w:r>
          </w:p>
        </w:tc>
      </w:tr>
      <w:tr w:rsidR="00B461C4" w14:paraId="2CA0EBF2" w14:textId="77777777" w:rsidTr="00043C9B">
        <w:tc>
          <w:tcPr>
            <w:tcW w:w="9736" w:type="dxa"/>
            <w:vAlign w:val="center"/>
          </w:tcPr>
          <w:p w14:paraId="74D8FD5F" w14:textId="77777777" w:rsidR="007935B9" w:rsidRDefault="007935B9" w:rsidP="007935B9">
            <w:pPr>
              <w:adjustRightInd w:val="0"/>
              <w:snapToGrid w:val="0"/>
              <w:spacing w:line="400" w:lineRule="exact"/>
              <w:ind w:firstLineChars="100" w:firstLine="240"/>
              <w:rPr>
                <w:rFonts w:ascii="宋体" w:eastAsia="宋体" w:hAnsi="宋体"/>
                <w:sz w:val="24"/>
                <w:szCs w:val="24"/>
              </w:rPr>
            </w:pPr>
            <w:r>
              <w:rPr>
                <w:rFonts w:ascii="宋体" w:eastAsia="宋体" w:hAnsi="宋体" w:hint="eastAsia"/>
                <w:sz w:val="24"/>
                <w:szCs w:val="24"/>
              </w:rPr>
              <w:t>（1）由代理的招标项目的中标人支付，在每个委托项目完成代理招标工作时办理支付。</w:t>
            </w:r>
          </w:p>
          <w:p w14:paraId="39DB5C46" w14:textId="77777777" w:rsidR="00D6613D" w:rsidRDefault="007935B9" w:rsidP="007935B9">
            <w:pPr>
              <w:adjustRightInd w:val="0"/>
              <w:snapToGrid w:val="0"/>
              <w:spacing w:line="400" w:lineRule="exact"/>
              <w:ind w:firstLineChars="100" w:firstLine="240"/>
              <w:rPr>
                <w:rFonts w:ascii="宋体" w:eastAsia="宋体" w:hAnsi="宋体"/>
                <w:sz w:val="24"/>
                <w:szCs w:val="24"/>
              </w:rPr>
            </w:pPr>
            <w:r>
              <w:rPr>
                <w:rFonts w:ascii="宋体" w:eastAsia="宋体" w:hAnsi="宋体" w:hint="eastAsia"/>
                <w:sz w:val="24"/>
                <w:szCs w:val="24"/>
              </w:rPr>
              <w:t>（2）招标代理服务费依据所委托招标项目的中标金额计算，以国家计委印发的《招标代理服务收费管理暂行办法》(计价格【2002】1980号文)规定的收费标准给出的收费费率为基准</w:t>
            </w:r>
            <w:r w:rsidR="00D6613D">
              <w:rPr>
                <w:rFonts w:ascii="宋体" w:eastAsia="宋体" w:hAnsi="宋体" w:hint="eastAsia"/>
                <w:sz w:val="24"/>
                <w:szCs w:val="24"/>
              </w:rPr>
              <w:t>。</w:t>
            </w:r>
          </w:p>
          <w:p w14:paraId="4A9BA2FA" w14:textId="5EC7C3BB" w:rsidR="00D6613D" w:rsidRPr="00D6613D" w:rsidRDefault="00D6613D" w:rsidP="00D6613D">
            <w:pPr>
              <w:adjustRightInd w:val="0"/>
              <w:snapToGrid w:val="0"/>
              <w:spacing w:line="400" w:lineRule="exact"/>
              <w:ind w:firstLineChars="1350" w:firstLine="3240"/>
              <w:rPr>
                <w:rFonts w:ascii="宋体" w:eastAsia="宋体" w:hAnsi="宋体"/>
                <w:sz w:val="24"/>
                <w:szCs w:val="24"/>
              </w:rPr>
            </w:pPr>
            <w:bookmarkStart w:id="9" w:name="_Hlk145309213"/>
            <w:r w:rsidRPr="00D6613D">
              <w:rPr>
                <w:rFonts w:ascii="宋体" w:eastAsia="宋体" w:hAnsi="宋体" w:hint="eastAsia"/>
                <w:sz w:val="24"/>
                <w:szCs w:val="24"/>
              </w:rPr>
              <w:t>招标代理服务收费基准表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7"/>
              <w:gridCol w:w="1816"/>
              <w:gridCol w:w="1877"/>
              <w:gridCol w:w="2300"/>
            </w:tblGrid>
            <w:tr w:rsidR="00D6613D" w:rsidRPr="00D6613D" w14:paraId="2D37ED60" w14:textId="77777777" w:rsidTr="00D6613D">
              <w:trPr>
                <w:trHeight w:val="690"/>
              </w:trPr>
              <w:tc>
                <w:tcPr>
                  <w:tcW w:w="1849" w:type="pct"/>
                </w:tcPr>
                <w:p w14:paraId="4E3BBA01" w14:textId="4F45DE64" w:rsidR="00D6613D" w:rsidRPr="00D6613D" w:rsidRDefault="00D6613D" w:rsidP="00D6613D">
                  <w:pPr>
                    <w:adjustRightInd w:val="0"/>
                    <w:snapToGrid w:val="0"/>
                    <w:spacing w:line="280" w:lineRule="exact"/>
                    <w:ind w:firstLineChars="100" w:firstLine="240"/>
                    <w:jc w:val="left"/>
                    <w:rPr>
                      <w:rFonts w:ascii="宋体" w:eastAsia="宋体" w:hAnsi="宋体"/>
                      <w:sz w:val="24"/>
                      <w:szCs w:val="24"/>
                    </w:rPr>
                  </w:pPr>
                  <w:r w:rsidRPr="00D6613D">
                    <w:rPr>
                      <w:rFonts w:ascii="宋体" w:eastAsia="宋体" w:hAnsi="宋体"/>
                      <w:noProof/>
                      <w:sz w:val="24"/>
                      <w:szCs w:val="24"/>
                    </w:rPr>
                    <mc:AlternateContent>
                      <mc:Choice Requires="wps">
                        <w:drawing>
                          <wp:anchor distT="0" distB="0" distL="114300" distR="114300" simplePos="0" relativeHeight="251659264" behindDoc="0" locked="0" layoutInCell="1" allowOverlap="1" wp14:anchorId="7CB75EB1" wp14:editId="413A71C6">
                            <wp:simplePos x="0" y="0"/>
                            <wp:positionH relativeFrom="column">
                              <wp:posOffset>-16510</wp:posOffset>
                            </wp:positionH>
                            <wp:positionV relativeFrom="paragraph">
                              <wp:posOffset>19050</wp:posOffset>
                            </wp:positionV>
                            <wp:extent cx="2178050" cy="450850"/>
                            <wp:effectExtent l="0" t="0" r="31750" b="25400"/>
                            <wp:wrapNone/>
                            <wp:docPr id="2142825858"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050" cy="4508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4905A" id="直接连接符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1.5pt" to="170.2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"/>
                        </w:pict>
                      </mc:Fallback>
                    </mc:AlternateContent>
                  </w:r>
                  <w:r w:rsidRPr="00D6613D">
                    <w:rPr>
                      <w:rFonts w:ascii="宋体" w:eastAsia="宋体" w:hAnsi="宋体"/>
                      <w:noProof/>
                      <w:sz w:val="24"/>
                      <w:szCs w:val="24"/>
                    </w:rPr>
                    <mc:AlternateContent>
                      <mc:Choice Requires="wps">
                        <w:drawing>
                          <wp:anchor distT="0" distB="0" distL="114300" distR="114300" simplePos="0" relativeHeight="251660288" behindDoc="0" locked="0" layoutInCell="0" allowOverlap="1" wp14:anchorId="4223C09D" wp14:editId="70A12465">
                            <wp:simplePos x="0" y="0"/>
                            <wp:positionH relativeFrom="column">
                              <wp:posOffset>-114300</wp:posOffset>
                            </wp:positionH>
                            <wp:positionV relativeFrom="paragraph">
                              <wp:posOffset>-6350</wp:posOffset>
                            </wp:positionV>
                            <wp:extent cx="635" cy="0"/>
                            <wp:effectExtent l="5080" t="12700" r="13335" b="6350"/>
                            <wp:wrapNone/>
                            <wp:docPr id="545003015"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F2DBF" id="直接连接符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pt" to="-8.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" o:allowincell="f"/>
                        </w:pict>
                      </mc:Fallback>
                    </mc:AlternateContent>
                  </w:r>
                  <w:r w:rsidRPr="00D6613D">
                    <w:rPr>
                      <w:rFonts w:ascii="宋体" w:eastAsia="宋体" w:hAnsi="宋体"/>
                      <w:sz w:val="24"/>
                      <w:szCs w:val="24"/>
                    </w:rPr>
                    <w:t xml:space="preserve">      </w:t>
                  </w:r>
                  <w:r w:rsidRPr="00D6613D">
                    <w:rPr>
                      <w:rFonts w:ascii="宋体" w:eastAsia="宋体" w:hAnsi="宋体" w:hint="eastAsia"/>
                      <w:sz w:val="24"/>
                      <w:szCs w:val="24"/>
                    </w:rPr>
                    <w:t>服务类型</w:t>
                  </w:r>
                </w:p>
                <w:p w14:paraId="645B9785" w14:textId="763652AC" w:rsidR="00D6613D" w:rsidRPr="00D6613D" w:rsidRDefault="00D6613D" w:rsidP="00D6613D">
                  <w:pPr>
                    <w:adjustRightInd w:val="0"/>
                    <w:snapToGrid w:val="0"/>
                    <w:spacing w:line="280" w:lineRule="exact"/>
                    <w:ind w:firstLineChars="100" w:firstLine="240"/>
                    <w:rPr>
                      <w:rFonts w:ascii="宋体" w:eastAsia="宋体" w:hAnsi="宋体"/>
                      <w:sz w:val="24"/>
                      <w:szCs w:val="24"/>
                    </w:rPr>
                  </w:pPr>
                  <w:r w:rsidRPr="00D6613D">
                    <w:rPr>
                      <w:rFonts w:ascii="宋体" w:eastAsia="宋体" w:hAnsi="宋体"/>
                      <w:noProof/>
                      <w:sz w:val="24"/>
                      <w:szCs w:val="24"/>
                    </w:rPr>
                    <mc:AlternateContent>
                      <mc:Choice Requires="wps">
                        <w:drawing>
                          <wp:anchor distT="0" distB="0" distL="114300" distR="114300" simplePos="0" relativeHeight="251661312" behindDoc="0" locked="0" layoutInCell="1" allowOverlap="1" wp14:anchorId="70FE1CF7" wp14:editId="14F0565E">
                            <wp:simplePos x="0" y="0"/>
                            <wp:positionH relativeFrom="column">
                              <wp:posOffset>-54610</wp:posOffset>
                            </wp:positionH>
                            <wp:positionV relativeFrom="paragraph">
                              <wp:posOffset>139700</wp:posOffset>
                            </wp:positionV>
                            <wp:extent cx="2197100" cy="209550"/>
                            <wp:effectExtent l="0" t="0" r="31750" b="19050"/>
                            <wp:wrapNone/>
                            <wp:docPr id="122736013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7100" cy="209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B068E" id="直接连接符 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11pt" to="168.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"/>
                        </w:pict>
                      </mc:Fallback>
                    </mc:AlternateContent>
                  </w:r>
                  <w:r>
                    <w:rPr>
                      <w:rFonts w:ascii="宋体" w:eastAsia="宋体" w:hAnsi="宋体" w:hint="eastAsia"/>
                      <w:sz w:val="24"/>
                      <w:szCs w:val="24"/>
                    </w:rPr>
                    <w:t>费</w:t>
                  </w:r>
                  <w:r w:rsidRPr="00D6613D">
                    <w:rPr>
                      <w:rFonts w:ascii="宋体" w:eastAsia="宋体" w:hAnsi="宋体" w:hint="eastAsia"/>
                      <w:sz w:val="24"/>
                      <w:szCs w:val="24"/>
                    </w:rPr>
                    <w:t>率</w:t>
                  </w:r>
                </w:p>
                <w:p w14:paraId="28D0BD62" w14:textId="77777777" w:rsidR="00D6613D" w:rsidRPr="00D6613D" w:rsidRDefault="00D6613D" w:rsidP="00D6613D">
                  <w:pPr>
                    <w:adjustRightInd w:val="0"/>
                    <w:snapToGrid w:val="0"/>
                    <w:spacing w:line="280" w:lineRule="exact"/>
                    <w:ind w:firstLineChars="100" w:firstLine="240"/>
                    <w:rPr>
                      <w:rFonts w:ascii="宋体" w:eastAsia="宋体" w:hAnsi="宋体"/>
                      <w:sz w:val="24"/>
                      <w:szCs w:val="24"/>
                    </w:rPr>
                  </w:pPr>
                  <w:r w:rsidRPr="00D6613D">
                    <w:rPr>
                      <w:rFonts w:ascii="宋体" w:eastAsia="宋体" w:hAnsi="宋体" w:hint="eastAsia"/>
                      <w:sz w:val="24"/>
                      <w:szCs w:val="24"/>
                    </w:rPr>
                    <w:t>中标金额</w:t>
                  </w:r>
                </w:p>
              </w:tc>
              <w:tc>
                <w:tcPr>
                  <w:tcW w:w="955" w:type="pct"/>
                  <w:vAlign w:val="center"/>
                </w:tcPr>
                <w:p w14:paraId="6AFE19F0" w14:textId="77777777" w:rsidR="00D6613D" w:rsidRPr="00D6613D" w:rsidRDefault="00D6613D" w:rsidP="00D6613D">
                  <w:pPr>
                    <w:adjustRightInd w:val="0"/>
                    <w:snapToGrid w:val="0"/>
                    <w:spacing w:line="400" w:lineRule="exact"/>
                    <w:ind w:firstLineChars="100" w:firstLine="240"/>
                    <w:rPr>
                      <w:rFonts w:ascii="宋体" w:eastAsia="宋体" w:hAnsi="宋体"/>
                      <w:sz w:val="24"/>
                      <w:szCs w:val="24"/>
                    </w:rPr>
                  </w:pPr>
                  <w:r w:rsidRPr="00D6613D">
                    <w:rPr>
                      <w:rFonts w:ascii="宋体" w:eastAsia="宋体" w:hAnsi="宋体" w:hint="eastAsia"/>
                      <w:sz w:val="24"/>
                      <w:szCs w:val="24"/>
                    </w:rPr>
                    <w:t>货物招标</w:t>
                  </w:r>
                </w:p>
              </w:tc>
              <w:tc>
                <w:tcPr>
                  <w:tcW w:w="987" w:type="pct"/>
                  <w:vAlign w:val="center"/>
                </w:tcPr>
                <w:p w14:paraId="3135F503" w14:textId="77777777" w:rsidR="00D6613D" w:rsidRPr="00D6613D" w:rsidRDefault="00D6613D" w:rsidP="00D6613D">
                  <w:pPr>
                    <w:adjustRightInd w:val="0"/>
                    <w:snapToGrid w:val="0"/>
                    <w:spacing w:line="400" w:lineRule="exact"/>
                    <w:ind w:firstLineChars="100" w:firstLine="240"/>
                    <w:rPr>
                      <w:rFonts w:ascii="宋体" w:eastAsia="宋体" w:hAnsi="宋体"/>
                      <w:sz w:val="24"/>
                      <w:szCs w:val="24"/>
                    </w:rPr>
                  </w:pPr>
                  <w:r w:rsidRPr="00D6613D">
                    <w:rPr>
                      <w:rFonts w:ascii="宋体" w:eastAsia="宋体" w:hAnsi="宋体" w:hint="eastAsia"/>
                      <w:sz w:val="24"/>
                      <w:szCs w:val="24"/>
                    </w:rPr>
                    <w:t>服务招标</w:t>
                  </w:r>
                </w:p>
              </w:tc>
              <w:tc>
                <w:tcPr>
                  <w:tcW w:w="1210" w:type="pct"/>
                  <w:vAlign w:val="center"/>
                </w:tcPr>
                <w:p w14:paraId="7E05526C" w14:textId="77777777" w:rsidR="00D6613D" w:rsidRPr="00D6613D" w:rsidRDefault="00D6613D" w:rsidP="00D6613D">
                  <w:pPr>
                    <w:adjustRightInd w:val="0"/>
                    <w:snapToGrid w:val="0"/>
                    <w:spacing w:line="400" w:lineRule="exact"/>
                    <w:ind w:firstLineChars="100" w:firstLine="240"/>
                    <w:rPr>
                      <w:rFonts w:ascii="宋体" w:eastAsia="宋体" w:hAnsi="宋体"/>
                      <w:sz w:val="24"/>
                      <w:szCs w:val="24"/>
                    </w:rPr>
                  </w:pPr>
                  <w:r w:rsidRPr="00D6613D">
                    <w:rPr>
                      <w:rFonts w:ascii="宋体" w:eastAsia="宋体" w:hAnsi="宋体" w:hint="eastAsia"/>
                      <w:sz w:val="24"/>
                      <w:szCs w:val="24"/>
                    </w:rPr>
                    <w:t>工程（建设）招标</w:t>
                  </w:r>
                </w:p>
              </w:tc>
            </w:tr>
            <w:tr w:rsidR="00D6613D" w:rsidRPr="00D6613D" w14:paraId="546DBC7E" w14:textId="77777777" w:rsidTr="00045718">
              <w:trPr>
                <w:trHeight w:val="284"/>
              </w:trPr>
              <w:tc>
                <w:tcPr>
                  <w:tcW w:w="1849" w:type="pct"/>
                </w:tcPr>
                <w:p w14:paraId="559A4454" w14:textId="370E12E5" w:rsidR="00D6613D" w:rsidRPr="00D6613D" w:rsidRDefault="00D6613D" w:rsidP="00D6613D">
                  <w:pPr>
                    <w:adjustRightInd w:val="0"/>
                    <w:snapToGrid w:val="0"/>
                    <w:spacing w:line="400" w:lineRule="exact"/>
                    <w:ind w:firstLineChars="100" w:firstLine="240"/>
                    <w:rPr>
                      <w:rFonts w:ascii="宋体" w:eastAsia="宋体" w:hAnsi="宋体"/>
                      <w:sz w:val="24"/>
                      <w:szCs w:val="24"/>
                    </w:rPr>
                  </w:pPr>
                  <w:r w:rsidRPr="00D6613D">
                    <w:rPr>
                      <w:rFonts w:ascii="宋体" w:eastAsia="宋体" w:hAnsi="宋体" w:hint="eastAsia"/>
                      <w:sz w:val="24"/>
                      <w:szCs w:val="24"/>
                    </w:rPr>
                    <w:t>100万元以下</w:t>
                  </w:r>
                </w:p>
              </w:tc>
              <w:tc>
                <w:tcPr>
                  <w:tcW w:w="955" w:type="pct"/>
                  <w:vAlign w:val="center"/>
                </w:tcPr>
                <w:p w14:paraId="1A3C3D29" w14:textId="77777777" w:rsidR="00D6613D" w:rsidRPr="00D6613D" w:rsidRDefault="00D6613D" w:rsidP="00D6613D">
                  <w:pPr>
                    <w:adjustRightInd w:val="0"/>
                    <w:snapToGrid w:val="0"/>
                    <w:spacing w:line="400" w:lineRule="exact"/>
                    <w:ind w:firstLineChars="100" w:firstLine="240"/>
                    <w:rPr>
                      <w:rFonts w:ascii="宋体" w:eastAsia="宋体" w:hAnsi="宋体"/>
                      <w:sz w:val="24"/>
                      <w:szCs w:val="24"/>
                    </w:rPr>
                  </w:pPr>
                  <w:r w:rsidRPr="00D6613D">
                    <w:rPr>
                      <w:rFonts w:ascii="宋体" w:eastAsia="宋体" w:hAnsi="宋体"/>
                      <w:sz w:val="24"/>
                      <w:szCs w:val="24"/>
                    </w:rPr>
                    <w:t xml:space="preserve">1.5% </w:t>
                  </w:r>
                  <w:r w:rsidRPr="00D6613D">
                    <w:rPr>
                      <w:rFonts w:ascii="宋体" w:eastAsia="宋体" w:hAnsi="宋体" w:hint="eastAsia"/>
                      <w:sz w:val="24"/>
                      <w:szCs w:val="24"/>
                    </w:rPr>
                    <w:t xml:space="preserve">          </w:t>
                  </w:r>
                  <w:r w:rsidRPr="00D6613D">
                    <w:rPr>
                      <w:rFonts w:ascii="宋体" w:eastAsia="宋体" w:hAnsi="宋体"/>
                      <w:sz w:val="24"/>
                      <w:szCs w:val="24"/>
                    </w:rPr>
                    <w:t xml:space="preserve"> </w:t>
                  </w:r>
                  <w:r w:rsidRPr="00D6613D">
                    <w:rPr>
                      <w:rFonts w:ascii="宋体" w:eastAsia="宋体" w:hAnsi="宋体" w:hint="eastAsia"/>
                      <w:sz w:val="24"/>
                      <w:szCs w:val="24"/>
                    </w:rPr>
                    <w:t xml:space="preserve">    </w:t>
                  </w:r>
                </w:p>
              </w:tc>
              <w:tc>
                <w:tcPr>
                  <w:tcW w:w="987" w:type="pct"/>
                  <w:vAlign w:val="center"/>
                </w:tcPr>
                <w:p w14:paraId="1402FDED" w14:textId="77777777" w:rsidR="00D6613D" w:rsidRPr="00D6613D" w:rsidRDefault="00D6613D" w:rsidP="00D6613D">
                  <w:pPr>
                    <w:adjustRightInd w:val="0"/>
                    <w:snapToGrid w:val="0"/>
                    <w:spacing w:line="400" w:lineRule="exact"/>
                    <w:ind w:firstLineChars="100" w:firstLine="240"/>
                    <w:rPr>
                      <w:rFonts w:ascii="宋体" w:eastAsia="宋体" w:hAnsi="宋体"/>
                      <w:sz w:val="24"/>
                      <w:szCs w:val="24"/>
                    </w:rPr>
                  </w:pPr>
                  <w:r w:rsidRPr="00D6613D">
                    <w:rPr>
                      <w:rFonts w:ascii="宋体" w:eastAsia="宋体" w:hAnsi="宋体"/>
                      <w:sz w:val="24"/>
                      <w:szCs w:val="24"/>
                    </w:rPr>
                    <w:t>1.5%</w:t>
                  </w:r>
                </w:p>
              </w:tc>
              <w:tc>
                <w:tcPr>
                  <w:tcW w:w="1210" w:type="pct"/>
                  <w:vAlign w:val="center"/>
                </w:tcPr>
                <w:p w14:paraId="51D43122" w14:textId="77777777" w:rsidR="00D6613D" w:rsidRPr="00D6613D" w:rsidRDefault="00D6613D" w:rsidP="00D6613D">
                  <w:pPr>
                    <w:adjustRightInd w:val="0"/>
                    <w:snapToGrid w:val="0"/>
                    <w:spacing w:line="400" w:lineRule="exact"/>
                    <w:ind w:firstLineChars="100" w:firstLine="240"/>
                    <w:rPr>
                      <w:rFonts w:ascii="宋体" w:eastAsia="宋体" w:hAnsi="宋体"/>
                      <w:sz w:val="24"/>
                      <w:szCs w:val="24"/>
                    </w:rPr>
                  </w:pPr>
                  <w:r w:rsidRPr="00D6613D">
                    <w:rPr>
                      <w:rFonts w:ascii="宋体" w:eastAsia="宋体" w:hAnsi="宋体"/>
                      <w:sz w:val="24"/>
                      <w:szCs w:val="24"/>
                    </w:rPr>
                    <w:t xml:space="preserve">1.0% </w:t>
                  </w:r>
                </w:p>
              </w:tc>
            </w:tr>
            <w:tr w:rsidR="00D6613D" w:rsidRPr="00D6613D" w14:paraId="554A88BC" w14:textId="77777777" w:rsidTr="00045718">
              <w:trPr>
                <w:trHeight w:val="284"/>
              </w:trPr>
              <w:tc>
                <w:tcPr>
                  <w:tcW w:w="1849" w:type="pct"/>
                </w:tcPr>
                <w:p w14:paraId="10E51122" w14:textId="77777777" w:rsidR="00D6613D" w:rsidRPr="00D6613D" w:rsidRDefault="00D6613D" w:rsidP="00D6613D">
                  <w:pPr>
                    <w:adjustRightInd w:val="0"/>
                    <w:snapToGrid w:val="0"/>
                    <w:spacing w:line="400" w:lineRule="exact"/>
                    <w:ind w:firstLineChars="100" w:firstLine="240"/>
                    <w:rPr>
                      <w:rFonts w:ascii="宋体" w:eastAsia="宋体" w:hAnsi="宋体"/>
                      <w:sz w:val="24"/>
                      <w:szCs w:val="24"/>
                    </w:rPr>
                  </w:pPr>
                  <w:r w:rsidRPr="00D6613D">
                    <w:rPr>
                      <w:rFonts w:ascii="宋体" w:eastAsia="宋体" w:hAnsi="宋体" w:hint="eastAsia"/>
                      <w:sz w:val="24"/>
                      <w:szCs w:val="24"/>
                    </w:rPr>
                    <w:t>100～500万元</w:t>
                  </w:r>
                </w:p>
              </w:tc>
              <w:tc>
                <w:tcPr>
                  <w:tcW w:w="955" w:type="pct"/>
                  <w:vAlign w:val="center"/>
                </w:tcPr>
                <w:p w14:paraId="3ECEF348" w14:textId="77777777" w:rsidR="00D6613D" w:rsidRPr="00D6613D" w:rsidRDefault="00D6613D" w:rsidP="00D6613D">
                  <w:pPr>
                    <w:adjustRightInd w:val="0"/>
                    <w:snapToGrid w:val="0"/>
                    <w:spacing w:line="400" w:lineRule="exact"/>
                    <w:ind w:firstLineChars="100" w:firstLine="240"/>
                    <w:rPr>
                      <w:rFonts w:ascii="宋体" w:eastAsia="宋体" w:hAnsi="宋体"/>
                      <w:sz w:val="24"/>
                      <w:szCs w:val="24"/>
                    </w:rPr>
                  </w:pPr>
                  <w:r w:rsidRPr="00D6613D">
                    <w:rPr>
                      <w:rFonts w:ascii="宋体" w:eastAsia="宋体" w:hAnsi="宋体"/>
                      <w:sz w:val="24"/>
                      <w:szCs w:val="24"/>
                    </w:rPr>
                    <w:t xml:space="preserve">1.1% </w:t>
                  </w:r>
                  <w:r w:rsidRPr="00D6613D">
                    <w:rPr>
                      <w:rFonts w:ascii="宋体" w:eastAsia="宋体" w:hAnsi="宋体" w:hint="eastAsia"/>
                      <w:sz w:val="24"/>
                      <w:szCs w:val="24"/>
                    </w:rPr>
                    <w:t xml:space="preserve">                </w:t>
                  </w:r>
                </w:p>
              </w:tc>
              <w:tc>
                <w:tcPr>
                  <w:tcW w:w="987" w:type="pct"/>
                  <w:vAlign w:val="center"/>
                </w:tcPr>
                <w:p w14:paraId="2457F842" w14:textId="77777777" w:rsidR="00D6613D" w:rsidRPr="00D6613D" w:rsidRDefault="00D6613D" w:rsidP="00D6613D">
                  <w:pPr>
                    <w:adjustRightInd w:val="0"/>
                    <w:snapToGrid w:val="0"/>
                    <w:spacing w:line="400" w:lineRule="exact"/>
                    <w:ind w:firstLineChars="100" w:firstLine="240"/>
                    <w:rPr>
                      <w:rFonts w:ascii="宋体" w:eastAsia="宋体" w:hAnsi="宋体"/>
                      <w:sz w:val="24"/>
                      <w:szCs w:val="24"/>
                    </w:rPr>
                  </w:pPr>
                  <w:r w:rsidRPr="00D6613D">
                    <w:rPr>
                      <w:rFonts w:ascii="宋体" w:eastAsia="宋体" w:hAnsi="宋体"/>
                      <w:sz w:val="24"/>
                      <w:szCs w:val="24"/>
                    </w:rPr>
                    <w:t>0.8%</w:t>
                  </w:r>
                </w:p>
              </w:tc>
              <w:tc>
                <w:tcPr>
                  <w:tcW w:w="1210" w:type="pct"/>
                  <w:vAlign w:val="center"/>
                </w:tcPr>
                <w:p w14:paraId="5DDBD36B" w14:textId="77777777" w:rsidR="00D6613D" w:rsidRPr="00D6613D" w:rsidRDefault="00D6613D" w:rsidP="00D6613D">
                  <w:pPr>
                    <w:adjustRightInd w:val="0"/>
                    <w:snapToGrid w:val="0"/>
                    <w:spacing w:line="400" w:lineRule="exact"/>
                    <w:ind w:firstLineChars="100" w:firstLine="240"/>
                    <w:rPr>
                      <w:rFonts w:ascii="宋体" w:eastAsia="宋体" w:hAnsi="宋体"/>
                      <w:sz w:val="24"/>
                      <w:szCs w:val="24"/>
                    </w:rPr>
                  </w:pPr>
                  <w:r w:rsidRPr="00D6613D">
                    <w:rPr>
                      <w:rFonts w:ascii="宋体" w:eastAsia="宋体" w:hAnsi="宋体"/>
                      <w:sz w:val="24"/>
                      <w:szCs w:val="24"/>
                    </w:rPr>
                    <w:t xml:space="preserve">0.7% </w:t>
                  </w:r>
                </w:p>
              </w:tc>
            </w:tr>
            <w:tr w:rsidR="00D6613D" w:rsidRPr="00D6613D" w14:paraId="3301B4B7" w14:textId="77777777" w:rsidTr="00045718">
              <w:trPr>
                <w:trHeight w:val="284"/>
              </w:trPr>
              <w:tc>
                <w:tcPr>
                  <w:tcW w:w="1849" w:type="pct"/>
                </w:tcPr>
                <w:p w14:paraId="276C7E79" w14:textId="77777777" w:rsidR="00D6613D" w:rsidRPr="00D6613D" w:rsidRDefault="00D6613D" w:rsidP="00D6613D">
                  <w:pPr>
                    <w:adjustRightInd w:val="0"/>
                    <w:snapToGrid w:val="0"/>
                    <w:spacing w:line="400" w:lineRule="exact"/>
                    <w:ind w:firstLineChars="100" w:firstLine="240"/>
                    <w:rPr>
                      <w:rFonts w:ascii="宋体" w:eastAsia="宋体" w:hAnsi="宋体"/>
                      <w:sz w:val="24"/>
                      <w:szCs w:val="24"/>
                    </w:rPr>
                  </w:pPr>
                  <w:r w:rsidRPr="00D6613D">
                    <w:rPr>
                      <w:rFonts w:ascii="宋体" w:eastAsia="宋体" w:hAnsi="宋体" w:hint="eastAsia"/>
                      <w:sz w:val="24"/>
                      <w:szCs w:val="24"/>
                    </w:rPr>
                    <w:t>500～1000万元</w:t>
                  </w:r>
                </w:p>
              </w:tc>
              <w:tc>
                <w:tcPr>
                  <w:tcW w:w="955" w:type="pct"/>
                  <w:vAlign w:val="center"/>
                </w:tcPr>
                <w:p w14:paraId="083CAA33" w14:textId="77777777" w:rsidR="00D6613D" w:rsidRPr="00D6613D" w:rsidRDefault="00D6613D" w:rsidP="00D6613D">
                  <w:pPr>
                    <w:adjustRightInd w:val="0"/>
                    <w:snapToGrid w:val="0"/>
                    <w:spacing w:line="400" w:lineRule="exact"/>
                    <w:ind w:firstLineChars="100" w:firstLine="240"/>
                    <w:rPr>
                      <w:rFonts w:ascii="宋体" w:eastAsia="宋体" w:hAnsi="宋体"/>
                      <w:sz w:val="24"/>
                      <w:szCs w:val="24"/>
                    </w:rPr>
                  </w:pPr>
                  <w:r w:rsidRPr="00D6613D">
                    <w:rPr>
                      <w:rFonts w:ascii="宋体" w:eastAsia="宋体" w:hAnsi="宋体" w:hint="eastAsia"/>
                      <w:sz w:val="24"/>
                      <w:szCs w:val="24"/>
                    </w:rPr>
                    <w:t xml:space="preserve">  </w:t>
                  </w:r>
                  <w:r w:rsidRPr="00D6613D">
                    <w:rPr>
                      <w:rFonts w:ascii="宋体" w:eastAsia="宋体" w:hAnsi="宋体"/>
                      <w:sz w:val="24"/>
                      <w:szCs w:val="24"/>
                    </w:rPr>
                    <w:t xml:space="preserve">0.8% </w:t>
                  </w:r>
                  <w:r w:rsidRPr="00D6613D">
                    <w:rPr>
                      <w:rFonts w:ascii="宋体" w:eastAsia="宋体" w:hAnsi="宋体" w:hint="eastAsia"/>
                      <w:sz w:val="24"/>
                      <w:szCs w:val="24"/>
                    </w:rPr>
                    <w:t xml:space="preserve">               </w:t>
                  </w:r>
                </w:p>
              </w:tc>
              <w:tc>
                <w:tcPr>
                  <w:tcW w:w="987" w:type="pct"/>
                  <w:vAlign w:val="center"/>
                </w:tcPr>
                <w:p w14:paraId="1A5A0986" w14:textId="77777777" w:rsidR="00D6613D" w:rsidRPr="00D6613D" w:rsidRDefault="00D6613D" w:rsidP="00D6613D">
                  <w:pPr>
                    <w:adjustRightInd w:val="0"/>
                    <w:snapToGrid w:val="0"/>
                    <w:spacing w:line="400" w:lineRule="exact"/>
                    <w:ind w:firstLineChars="100" w:firstLine="240"/>
                    <w:rPr>
                      <w:rFonts w:ascii="宋体" w:eastAsia="宋体" w:hAnsi="宋体"/>
                      <w:sz w:val="24"/>
                      <w:szCs w:val="24"/>
                    </w:rPr>
                  </w:pPr>
                  <w:r w:rsidRPr="00D6613D">
                    <w:rPr>
                      <w:rFonts w:ascii="宋体" w:eastAsia="宋体" w:hAnsi="宋体"/>
                      <w:sz w:val="24"/>
                      <w:szCs w:val="24"/>
                    </w:rPr>
                    <w:t>0.45%</w:t>
                  </w:r>
                </w:p>
              </w:tc>
              <w:tc>
                <w:tcPr>
                  <w:tcW w:w="1210" w:type="pct"/>
                  <w:vAlign w:val="center"/>
                </w:tcPr>
                <w:p w14:paraId="0B2C067E" w14:textId="77777777" w:rsidR="00D6613D" w:rsidRPr="00D6613D" w:rsidRDefault="00D6613D" w:rsidP="00D6613D">
                  <w:pPr>
                    <w:adjustRightInd w:val="0"/>
                    <w:snapToGrid w:val="0"/>
                    <w:spacing w:line="400" w:lineRule="exact"/>
                    <w:ind w:firstLineChars="100" w:firstLine="240"/>
                    <w:rPr>
                      <w:rFonts w:ascii="宋体" w:eastAsia="宋体" w:hAnsi="宋体"/>
                      <w:sz w:val="24"/>
                      <w:szCs w:val="24"/>
                    </w:rPr>
                  </w:pPr>
                  <w:r w:rsidRPr="00D6613D">
                    <w:rPr>
                      <w:rFonts w:ascii="宋体" w:eastAsia="宋体" w:hAnsi="宋体"/>
                      <w:sz w:val="24"/>
                      <w:szCs w:val="24"/>
                    </w:rPr>
                    <w:t>0.55%</w:t>
                  </w:r>
                </w:p>
              </w:tc>
            </w:tr>
            <w:tr w:rsidR="00D6613D" w:rsidRPr="00D6613D" w14:paraId="79620367" w14:textId="77777777" w:rsidTr="00045718">
              <w:trPr>
                <w:trHeight w:val="284"/>
              </w:trPr>
              <w:tc>
                <w:tcPr>
                  <w:tcW w:w="1849" w:type="pct"/>
                </w:tcPr>
                <w:p w14:paraId="637E9902" w14:textId="77777777" w:rsidR="00D6613D" w:rsidRPr="00D6613D" w:rsidRDefault="00D6613D" w:rsidP="00D6613D">
                  <w:pPr>
                    <w:adjustRightInd w:val="0"/>
                    <w:snapToGrid w:val="0"/>
                    <w:spacing w:line="400" w:lineRule="exact"/>
                    <w:ind w:firstLineChars="100" w:firstLine="240"/>
                    <w:rPr>
                      <w:rFonts w:ascii="宋体" w:eastAsia="宋体" w:hAnsi="宋体"/>
                      <w:sz w:val="24"/>
                      <w:szCs w:val="24"/>
                    </w:rPr>
                  </w:pPr>
                  <w:r w:rsidRPr="00D6613D">
                    <w:rPr>
                      <w:rFonts w:ascii="宋体" w:eastAsia="宋体" w:hAnsi="宋体" w:hint="eastAsia"/>
                      <w:sz w:val="24"/>
                      <w:szCs w:val="24"/>
                    </w:rPr>
                    <w:t>1000～5000万元</w:t>
                  </w:r>
                </w:p>
              </w:tc>
              <w:tc>
                <w:tcPr>
                  <w:tcW w:w="955" w:type="pct"/>
                  <w:vAlign w:val="center"/>
                </w:tcPr>
                <w:p w14:paraId="0AC0DB57" w14:textId="77777777" w:rsidR="00D6613D" w:rsidRPr="00D6613D" w:rsidRDefault="00D6613D" w:rsidP="00D6613D">
                  <w:pPr>
                    <w:adjustRightInd w:val="0"/>
                    <w:snapToGrid w:val="0"/>
                    <w:spacing w:line="400" w:lineRule="exact"/>
                    <w:ind w:firstLineChars="100" w:firstLine="240"/>
                    <w:rPr>
                      <w:rFonts w:ascii="宋体" w:eastAsia="宋体" w:hAnsi="宋体"/>
                      <w:sz w:val="24"/>
                      <w:szCs w:val="24"/>
                    </w:rPr>
                  </w:pPr>
                  <w:r w:rsidRPr="00D6613D">
                    <w:rPr>
                      <w:rFonts w:ascii="宋体" w:eastAsia="宋体" w:hAnsi="宋体"/>
                      <w:sz w:val="24"/>
                      <w:szCs w:val="24"/>
                    </w:rPr>
                    <w:t xml:space="preserve">0.5% </w:t>
                  </w:r>
                  <w:r w:rsidRPr="00D6613D">
                    <w:rPr>
                      <w:rFonts w:ascii="宋体" w:eastAsia="宋体" w:hAnsi="宋体" w:hint="eastAsia"/>
                      <w:sz w:val="24"/>
                      <w:szCs w:val="24"/>
                    </w:rPr>
                    <w:t xml:space="preserve">               </w:t>
                  </w:r>
                </w:p>
              </w:tc>
              <w:tc>
                <w:tcPr>
                  <w:tcW w:w="987" w:type="pct"/>
                  <w:vAlign w:val="center"/>
                </w:tcPr>
                <w:p w14:paraId="23AB4484" w14:textId="77777777" w:rsidR="00D6613D" w:rsidRPr="00D6613D" w:rsidRDefault="00D6613D" w:rsidP="00D6613D">
                  <w:pPr>
                    <w:adjustRightInd w:val="0"/>
                    <w:snapToGrid w:val="0"/>
                    <w:spacing w:line="400" w:lineRule="exact"/>
                    <w:ind w:firstLineChars="100" w:firstLine="240"/>
                    <w:rPr>
                      <w:rFonts w:ascii="宋体" w:eastAsia="宋体" w:hAnsi="宋体"/>
                      <w:sz w:val="24"/>
                      <w:szCs w:val="24"/>
                    </w:rPr>
                  </w:pPr>
                  <w:r w:rsidRPr="00D6613D">
                    <w:rPr>
                      <w:rFonts w:ascii="宋体" w:eastAsia="宋体" w:hAnsi="宋体"/>
                      <w:sz w:val="24"/>
                      <w:szCs w:val="24"/>
                    </w:rPr>
                    <w:t>0.25%</w:t>
                  </w:r>
                </w:p>
              </w:tc>
              <w:tc>
                <w:tcPr>
                  <w:tcW w:w="1210" w:type="pct"/>
                  <w:vAlign w:val="center"/>
                </w:tcPr>
                <w:p w14:paraId="7C70405C" w14:textId="77777777" w:rsidR="00D6613D" w:rsidRPr="00D6613D" w:rsidRDefault="00D6613D" w:rsidP="00D6613D">
                  <w:pPr>
                    <w:adjustRightInd w:val="0"/>
                    <w:snapToGrid w:val="0"/>
                    <w:spacing w:line="400" w:lineRule="exact"/>
                    <w:ind w:firstLineChars="100" w:firstLine="240"/>
                    <w:rPr>
                      <w:rFonts w:ascii="宋体" w:eastAsia="宋体" w:hAnsi="宋体"/>
                      <w:sz w:val="24"/>
                      <w:szCs w:val="24"/>
                    </w:rPr>
                  </w:pPr>
                  <w:r w:rsidRPr="00D6613D">
                    <w:rPr>
                      <w:rFonts w:ascii="宋体" w:eastAsia="宋体" w:hAnsi="宋体"/>
                      <w:sz w:val="24"/>
                      <w:szCs w:val="24"/>
                    </w:rPr>
                    <w:t xml:space="preserve">0.35% </w:t>
                  </w:r>
                </w:p>
              </w:tc>
            </w:tr>
            <w:tr w:rsidR="00D6613D" w:rsidRPr="00D6613D" w14:paraId="7114FD18" w14:textId="77777777" w:rsidTr="00045718">
              <w:trPr>
                <w:trHeight w:val="284"/>
              </w:trPr>
              <w:tc>
                <w:tcPr>
                  <w:tcW w:w="1849" w:type="pct"/>
                </w:tcPr>
                <w:p w14:paraId="40297B88" w14:textId="77777777" w:rsidR="00D6613D" w:rsidRPr="00D6613D" w:rsidRDefault="00D6613D" w:rsidP="00D6613D">
                  <w:pPr>
                    <w:adjustRightInd w:val="0"/>
                    <w:snapToGrid w:val="0"/>
                    <w:spacing w:line="400" w:lineRule="exact"/>
                    <w:ind w:firstLineChars="100" w:firstLine="240"/>
                    <w:rPr>
                      <w:rFonts w:ascii="宋体" w:eastAsia="宋体" w:hAnsi="宋体"/>
                      <w:sz w:val="24"/>
                      <w:szCs w:val="24"/>
                    </w:rPr>
                  </w:pPr>
                  <w:r w:rsidRPr="00D6613D">
                    <w:rPr>
                      <w:rFonts w:ascii="宋体" w:eastAsia="宋体" w:hAnsi="宋体" w:hint="eastAsia"/>
                      <w:sz w:val="24"/>
                      <w:szCs w:val="24"/>
                    </w:rPr>
                    <w:t>5000万元～1亿元</w:t>
                  </w:r>
                </w:p>
              </w:tc>
              <w:tc>
                <w:tcPr>
                  <w:tcW w:w="955" w:type="pct"/>
                  <w:vAlign w:val="center"/>
                </w:tcPr>
                <w:p w14:paraId="1274E6A7" w14:textId="77777777" w:rsidR="00D6613D" w:rsidRPr="00D6613D" w:rsidRDefault="00D6613D" w:rsidP="00D6613D">
                  <w:pPr>
                    <w:adjustRightInd w:val="0"/>
                    <w:snapToGrid w:val="0"/>
                    <w:spacing w:line="400" w:lineRule="exact"/>
                    <w:ind w:firstLineChars="100" w:firstLine="240"/>
                    <w:rPr>
                      <w:rFonts w:ascii="宋体" w:eastAsia="宋体" w:hAnsi="宋体"/>
                      <w:sz w:val="24"/>
                      <w:szCs w:val="24"/>
                    </w:rPr>
                  </w:pPr>
                  <w:r w:rsidRPr="00D6613D">
                    <w:rPr>
                      <w:rFonts w:ascii="宋体" w:eastAsia="宋体" w:hAnsi="宋体"/>
                      <w:sz w:val="24"/>
                      <w:szCs w:val="24"/>
                    </w:rPr>
                    <w:t xml:space="preserve">0.25% </w:t>
                  </w:r>
                  <w:r w:rsidRPr="00D6613D">
                    <w:rPr>
                      <w:rFonts w:ascii="宋体" w:eastAsia="宋体" w:hAnsi="宋体" w:hint="eastAsia"/>
                      <w:sz w:val="24"/>
                      <w:szCs w:val="24"/>
                    </w:rPr>
                    <w:t xml:space="preserve">      </w:t>
                  </w:r>
                  <w:r w:rsidRPr="00D6613D">
                    <w:rPr>
                      <w:rFonts w:ascii="宋体" w:eastAsia="宋体" w:hAnsi="宋体"/>
                      <w:sz w:val="24"/>
                      <w:szCs w:val="24"/>
                    </w:rPr>
                    <w:t xml:space="preserve"> </w:t>
                  </w:r>
                  <w:r w:rsidRPr="00D6613D">
                    <w:rPr>
                      <w:rFonts w:ascii="宋体" w:eastAsia="宋体" w:hAnsi="宋体" w:hint="eastAsia"/>
                      <w:sz w:val="24"/>
                      <w:szCs w:val="24"/>
                    </w:rPr>
                    <w:t xml:space="preserve">         </w:t>
                  </w:r>
                </w:p>
              </w:tc>
              <w:tc>
                <w:tcPr>
                  <w:tcW w:w="987" w:type="pct"/>
                  <w:vAlign w:val="center"/>
                </w:tcPr>
                <w:p w14:paraId="29C14AC5" w14:textId="77777777" w:rsidR="00D6613D" w:rsidRPr="00D6613D" w:rsidRDefault="00D6613D" w:rsidP="00D6613D">
                  <w:pPr>
                    <w:adjustRightInd w:val="0"/>
                    <w:snapToGrid w:val="0"/>
                    <w:spacing w:line="400" w:lineRule="exact"/>
                    <w:ind w:firstLineChars="100" w:firstLine="240"/>
                    <w:rPr>
                      <w:rFonts w:ascii="宋体" w:eastAsia="宋体" w:hAnsi="宋体"/>
                      <w:sz w:val="24"/>
                      <w:szCs w:val="24"/>
                    </w:rPr>
                  </w:pPr>
                  <w:r w:rsidRPr="00D6613D">
                    <w:rPr>
                      <w:rFonts w:ascii="宋体" w:eastAsia="宋体" w:hAnsi="宋体"/>
                      <w:sz w:val="24"/>
                      <w:szCs w:val="24"/>
                    </w:rPr>
                    <w:t>0.1%</w:t>
                  </w:r>
                </w:p>
              </w:tc>
              <w:tc>
                <w:tcPr>
                  <w:tcW w:w="1210" w:type="pct"/>
                  <w:vAlign w:val="center"/>
                </w:tcPr>
                <w:p w14:paraId="775E2095" w14:textId="77777777" w:rsidR="00D6613D" w:rsidRPr="00D6613D" w:rsidRDefault="00D6613D" w:rsidP="00D6613D">
                  <w:pPr>
                    <w:adjustRightInd w:val="0"/>
                    <w:snapToGrid w:val="0"/>
                    <w:spacing w:line="400" w:lineRule="exact"/>
                    <w:ind w:firstLineChars="100" w:firstLine="240"/>
                    <w:rPr>
                      <w:rFonts w:ascii="宋体" w:eastAsia="宋体" w:hAnsi="宋体"/>
                      <w:sz w:val="24"/>
                      <w:szCs w:val="24"/>
                    </w:rPr>
                  </w:pPr>
                  <w:r w:rsidRPr="00D6613D">
                    <w:rPr>
                      <w:rFonts w:ascii="宋体" w:eastAsia="宋体" w:hAnsi="宋体"/>
                      <w:sz w:val="24"/>
                      <w:szCs w:val="24"/>
                    </w:rPr>
                    <w:t>0.2%</w:t>
                  </w:r>
                </w:p>
              </w:tc>
            </w:tr>
            <w:tr w:rsidR="00D6613D" w:rsidRPr="00D6613D" w14:paraId="320537B2" w14:textId="77777777" w:rsidTr="00045718">
              <w:trPr>
                <w:trHeight w:val="284"/>
              </w:trPr>
              <w:tc>
                <w:tcPr>
                  <w:tcW w:w="1849" w:type="pct"/>
                </w:tcPr>
                <w:p w14:paraId="4D3E836B" w14:textId="77777777" w:rsidR="00D6613D" w:rsidRPr="00D6613D" w:rsidRDefault="00D6613D" w:rsidP="00D6613D">
                  <w:pPr>
                    <w:adjustRightInd w:val="0"/>
                    <w:snapToGrid w:val="0"/>
                    <w:spacing w:line="400" w:lineRule="exact"/>
                    <w:ind w:firstLineChars="100" w:firstLine="240"/>
                    <w:rPr>
                      <w:rFonts w:ascii="宋体" w:eastAsia="宋体" w:hAnsi="宋体"/>
                      <w:sz w:val="24"/>
                      <w:szCs w:val="24"/>
                    </w:rPr>
                  </w:pPr>
                  <w:r w:rsidRPr="00D6613D">
                    <w:rPr>
                      <w:rFonts w:ascii="宋体" w:eastAsia="宋体" w:hAnsi="宋体" w:hint="eastAsia"/>
                      <w:sz w:val="24"/>
                      <w:szCs w:val="24"/>
                    </w:rPr>
                    <w:t>1～5亿元</w:t>
                  </w:r>
                </w:p>
              </w:tc>
              <w:tc>
                <w:tcPr>
                  <w:tcW w:w="955" w:type="pct"/>
                  <w:vAlign w:val="center"/>
                </w:tcPr>
                <w:p w14:paraId="724489E4" w14:textId="77777777" w:rsidR="00D6613D" w:rsidRPr="00D6613D" w:rsidRDefault="00D6613D" w:rsidP="00D6613D">
                  <w:pPr>
                    <w:adjustRightInd w:val="0"/>
                    <w:snapToGrid w:val="0"/>
                    <w:spacing w:line="400" w:lineRule="exact"/>
                    <w:ind w:firstLineChars="100" w:firstLine="240"/>
                    <w:rPr>
                      <w:rFonts w:ascii="宋体" w:eastAsia="宋体" w:hAnsi="宋体"/>
                      <w:sz w:val="24"/>
                      <w:szCs w:val="24"/>
                    </w:rPr>
                  </w:pPr>
                  <w:r w:rsidRPr="00D6613D">
                    <w:rPr>
                      <w:rFonts w:ascii="宋体" w:eastAsia="宋体" w:hAnsi="宋体" w:hint="eastAsia"/>
                      <w:sz w:val="24"/>
                      <w:szCs w:val="24"/>
                    </w:rPr>
                    <w:t>0.05%</w:t>
                  </w:r>
                </w:p>
              </w:tc>
              <w:tc>
                <w:tcPr>
                  <w:tcW w:w="987" w:type="pct"/>
                  <w:vAlign w:val="center"/>
                </w:tcPr>
                <w:p w14:paraId="4A6AF0DB" w14:textId="3C4E667E" w:rsidR="00D6613D" w:rsidRPr="00D6613D" w:rsidRDefault="00D6613D" w:rsidP="00D6613D">
                  <w:pPr>
                    <w:adjustRightInd w:val="0"/>
                    <w:snapToGrid w:val="0"/>
                    <w:spacing w:line="400" w:lineRule="exact"/>
                    <w:ind w:firstLineChars="100" w:firstLine="240"/>
                    <w:rPr>
                      <w:rFonts w:ascii="宋体" w:eastAsia="宋体" w:hAnsi="宋体"/>
                      <w:sz w:val="24"/>
                      <w:szCs w:val="24"/>
                    </w:rPr>
                  </w:pPr>
                  <w:r w:rsidRPr="00D6613D">
                    <w:rPr>
                      <w:rFonts w:ascii="宋体" w:eastAsia="宋体" w:hAnsi="宋体" w:hint="eastAsia"/>
                      <w:sz w:val="24"/>
                      <w:szCs w:val="24"/>
                    </w:rPr>
                    <w:t>0.05%</w:t>
                  </w:r>
                </w:p>
              </w:tc>
              <w:tc>
                <w:tcPr>
                  <w:tcW w:w="1210" w:type="pct"/>
                  <w:vAlign w:val="center"/>
                </w:tcPr>
                <w:p w14:paraId="03A6D34F" w14:textId="5640FAD0" w:rsidR="00D6613D" w:rsidRPr="00D6613D" w:rsidRDefault="00D6613D" w:rsidP="00D6613D">
                  <w:pPr>
                    <w:adjustRightInd w:val="0"/>
                    <w:snapToGrid w:val="0"/>
                    <w:spacing w:line="400" w:lineRule="exact"/>
                    <w:ind w:firstLineChars="100" w:firstLine="240"/>
                    <w:rPr>
                      <w:rFonts w:ascii="宋体" w:eastAsia="宋体" w:hAnsi="宋体"/>
                      <w:sz w:val="24"/>
                      <w:szCs w:val="24"/>
                    </w:rPr>
                  </w:pPr>
                  <w:r w:rsidRPr="00D6613D">
                    <w:rPr>
                      <w:rFonts w:ascii="宋体" w:eastAsia="宋体" w:hAnsi="宋体" w:hint="eastAsia"/>
                      <w:sz w:val="24"/>
                      <w:szCs w:val="24"/>
                    </w:rPr>
                    <w:t>0.05%</w:t>
                  </w:r>
                </w:p>
              </w:tc>
            </w:tr>
          </w:tbl>
          <w:bookmarkEnd w:id="9"/>
          <w:p w14:paraId="437D16E1" w14:textId="7F6A74B7" w:rsidR="007935B9" w:rsidRDefault="00D6613D" w:rsidP="007935B9">
            <w:pPr>
              <w:adjustRightInd w:val="0"/>
              <w:snapToGrid w:val="0"/>
              <w:spacing w:line="400" w:lineRule="exact"/>
              <w:ind w:firstLineChars="100" w:firstLine="24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3</w:t>
            </w:r>
            <w:r>
              <w:rPr>
                <w:rFonts w:ascii="宋体" w:eastAsia="宋体" w:hAnsi="宋体" w:hint="eastAsia"/>
                <w:sz w:val="24"/>
                <w:szCs w:val="24"/>
              </w:rPr>
              <w:t>）</w:t>
            </w:r>
            <w:r w:rsidR="007935B9">
              <w:rPr>
                <w:rFonts w:ascii="宋体" w:eastAsia="宋体" w:hAnsi="宋体" w:hint="eastAsia"/>
                <w:sz w:val="24"/>
                <w:szCs w:val="24"/>
              </w:rPr>
              <w:t>按差额定率累进法计算，单个招标项目代理收费=基准费率×招标代理单位报价</w:t>
            </w:r>
            <w:proofErr w:type="gramStart"/>
            <w:r w:rsidR="007935B9">
              <w:rPr>
                <w:rFonts w:ascii="宋体" w:eastAsia="宋体" w:hAnsi="宋体" w:hint="eastAsia"/>
                <w:sz w:val="24"/>
                <w:szCs w:val="24"/>
              </w:rPr>
              <w:t>下浮率</w:t>
            </w:r>
            <w:proofErr w:type="gramEnd"/>
            <w:r w:rsidR="007935B9">
              <w:rPr>
                <w:rFonts w:ascii="宋体" w:eastAsia="宋体" w:hAnsi="宋体" w:hint="eastAsia"/>
                <w:sz w:val="24"/>
                <w:szCs w:val="24"/>
              </w:rPr>
              <w:t>×委托项目中标金额。</w:t>
            </w:r>
          </w:p>
          <w:p w14:paraId="1E7293E8" w14:textId="40A0C72B" w:rsidR="007935B9" w:rsidRPr="00D6613D" w:rsidRDefault="007935B9" w:rsidP="00D6613D">
            <w:pPr>
              <w:adjustRightInd w:val="0"/>
              <w:snapToGrid w:val="0"/>
              <w:spacing w:line="400" w:lineRule="exact"/>
              <w:ind w:firstLineChars="100" w:firstLine="240"/>
              <w:rPr>
                <w:rFonts w:ascii="宋体" w:eastAsia="宋体" w:hAnsi="宋体"/>
                <w:kern w:val="0"/>
                <w:sz w:val="24"/>
                <w:szCs w:val="24"/>
              </w:rPr>
            </w:pPr>
            <w:r>
              <w:rPr>
                <w:rFonts w:ascii="宋体" w:eastAsia="宋体" w:hAnsi="宋体" w:hint="eastAsia"/>
                <w:kern w:val="0"/>
                <w:sz w:val="24"/>
                <w:szCs w:val="24"/>
              </w:rPr>
              <w:t>（</w:t>
            </w:r>
            <w:r w:rsidR="00D6613D">
              <w:rPr>
                <w:rFonts w:ascii="宋体" w:eastAsia="宋体" w:hAnsi="宋体"/>
                <w:kern w:val="0"/>
                <w:sz w:val="24"/>
                <w:szCs w:val="24"/>
              </w:rPr>
              <w:t>4</w:t>
            </w:r>
            <w:r>
              <w:rPr>
                <w:rFonts w:ascii="宋体" w:eastAsia="宋体" w:hAnsi="宋体" w:hint="eastAsia"/>
                <w:kern w:val="0"/>
                <w:sz w:val="24"/>
                <w:szCs w:val="24"/>
              </w:rPr>
              <w:t>）招标代理费用包括招标代理费、报纸公告费、专家评审费、交通费、餐费、税费及与招投标相关工作等各项工作的全部费用，不含交易中心场地使用费。</w:t>
            </w:r>
          </w:p>
        </w:tc>
      </w:tr>
      <w:tr w:rsidR="007935B9" w14:paraId="45E51E9B" w14:textId="77777777" w:rsidTr="00043C9B">
        <w:tc>
          <w:tcPr>
            <w:tcW w:w="9736" w:type="dxa"/>
            <w:vAlign w:val="center"/>
          </w:tcPr>
          <w:p w14:paraId="0948B8C5" w14:textId="03A5CAD1" w:rsidR="007935B9" w:rsidRDefault="007E08DD" w:rsidP="007E08DD">
            <w:pPr>
              <w:spacing w:line="360" w:lineRule="auto"/>
              <w:jc w:val="left"/>
              <w:rPr>
                <w:rFonts w:ascii="宋体" w:eastAsia="宋体" w:hAnsi="宋体"/>
                <w:kern w:val="0"/>
                <w:sz w:val="24"/>
                <w:szCs w:val="24"/>
              </w:rPr>
            </w:pPr>
            <w:r w:rsidRPr="007E08DD">
              <w:rPr>
                <w:rFonts w:ascii="宋体" w:eastAsia="宋体" w:hAnsi="宋体" w:hint="eastAsia"/>
                <w:b/>
                <w:bCs/>
                <w:color w:val="000000" w:themeColor="text1"/>
                <w:kern w:val="0"/>
                <w:sz w:val="28"/>
                <w:szCs w:val="28"/>
              </w:rPr>
              <w:t>3.</w:t>
            </w:r>
            <w:bookmarkStart w:id="10" w:name="_Toc340151899"/>
            <w:r w:rsidR="009A5D12" w:rsidRPr="009A5D12">
              <w:rPr>
                <w:rFonts w:ascii="宋体" w:eastAsia="宋体" w:hAnsi="宋体" w:cs="Times New Roman" w:hint="eastAsia"/>
                <w:b/>
                <w:bCs/>
                <w:szCs w:val="21"/>
              </w:rPr>
              <w:t xml:space="preserve"> </w:t>
            </w:r>
            <w:r w:rsidR="009A5D12" w:rsidRPr="009A5D12">
              <w:rPr>
                <w:rFonts w:ascii="宋体" w:eastAsia="宋体" w:hAnsi="宋体" w:hint="eastAsia"/>
                <w:b/>
                <w:bCs/>
                <w:color w:val="000000" w:themeColor="text1"/>
                <w:kern w:val="0"/>
                <w:sz w:val="28"/>
                <w:szCs w:val="28"/>
              </w:rPr>
              <w:t>投标人</w:t>
            </w:r>
            <w:bookmarkEnd w:id="10"/>
            <w:r w:rsidR="009A5D12" w:rsidRPr="009A5D12">
              <w:rPr>
                <w:rFonts w:ascii="宋体" w:eastAsia="宋体" w:hAnsi="宋体" w:hint="eastAsia"/>
                <w:b/>
                <w:bCs/>
                <w:color w:val="000000" w:themeColor="text1"/>
                <w:kern w:val="0"/>
                <w:sz w:val="28"/>
                <w:szCs w:val="28"/>
              </w:rPr>
              <w:t>合格条件</w:t>
            </w:r>
          </w:p>
        </w:tc>
      </w:tr>
      <w:tr w:rsidR="007E08DD" w14:paraId="2C92DE5B" w14:textId="77777777" w:rsidTr="00043C9B">
        <w:tc>
          <w:tcPr>
            <w:tcW w:w="9736" w:type="dxa"/>
            <w:vAlign w:val="center"/>
          </w:tcPr>
          <w:p w14:paraId="5FB136DE" w14:textId="0A57DC2A" w:rsidR="007E08DD" w:rsidRPr="007E08DD" w:rsidRDefault="007E08DD" w:rsidP="007E08DD">
            <w:pPr>
              <w:adjustRightInd w:val="0"/>
              <w:snapToGrid w:val="0"/>
              <w:spacing w:line="400" w:lineRule="exact"/>
              <w:ind w:firstLineChars="100" w:firstLine="241"/>
              <w:rPr>
                <w:rFonts w:ascii="宋体" w:eastAsia="宋体" w:hAnsi="宋体" w:hint="eastAsia"/>
                <w:b/>
                <w:bCs/>
                <w:color w:val="000000" w:themeColor="text1"/>
                <w:kern w:val="0"/>
                <w:sz w:val="28"/>
                <w:szCs w:val="28"/>
              </w:rPr>
            </w:pPr>
            <w:r w:rsidRPr="007E08DD">
              <w:rPr>
                <w:rFonts w:ascii="宋体" w:eastAsia="宋体" w:hAnsi="宋体"/>
                <w:b/>
                <w:bCs/>
                <w:sz w:val="24"/>
                <w:szCs w:val="24"/>
              </w:rPr>
              <w:t>3.1 投标人资格</w:t>
            </w:r>
            <w:r>
              <w:rPr>
                <w:rFonts w:ascii="宋体" w:eastAsia="宋体" w:hAnsi="宋体" w:hint="eastAsia"/>
                <w:b/>
                <w:bCs/>
                <w:sz w:val="24"/>
                <w:szCs w:val="24"/>
              </w:rPr>
              <w:t>要求</w:t>
            </w:r>
          </w:p>
        </w:tc>
      </w:tr>
      <w:tr w:rsidR="007935B9" w14:paraId="7B06A903" w14:textId="77777777" w:rsidTr="00043C9B">
        <w:tc>
          <w:tcPr>
            <w:tcW w:w="9736" w:type="dxa"/>
            <w:vAlign w:val="center"/>
          </w:tcPr>
          <w:p w14:paraId="445B3B81" w14:textId="5EF8BE09" w:rsidR="007935B9" w:rsidRDefault="007E08DD" w:rsidP="007E08DD">
            <w:pPr>
              <w:adjustRightInd w:val="0"/>
              <w:snapToGrid w:val="0"/>
              <w:spacing w:line="400" w:lineRule="exact"/>
              <w:ind w:firstLineChars="100" w:firstLine="240"/>
              <w:rPr>
                <w:rFonts w:ascii="宋体" w:eastAsia="宋体" w:hAnsi="宋体" w:hint="eastAsia"/>
                <w:kern w:val="0"/>
                <w:sz w:val="24"/>
                <w:szCs w:val="24"/>
              </w:rPr>
            </w:pPr>
            <w:r w:rsidRPr="007E08DD">
              <w:rPr>
                <w:rFonts w:ascii="宋体" w:eastAsia="宋体" w:hAnsi="宋体"/>
                <w:kern w:val="0"/>
                <w:sz w:val="24"/>
                <w:szCs w:val="24"/>
              </w:rPr>
              <w:t>投标人具有独立法人资格，持有工商行政管理部门核发的法人营业执照或事业单位登记管理部门核发的事业单位法人证书，按国家法律经营。经营范围包括工程招标代理服务范围（以工商营业执照注明的经营范围或事业单位法人证书注明的业务范围为准，服务范围名称与</w:t>
            </w:r>
            <w:proofErr w:type="gramStart"/>
            <w:r w:rsidRPr="007E08DD">
              <w:rPr>
                <w:rFonts w:ascii="宋体" w:eastAsia="宋体" w:hAnsi="宋体"/>
                <w:kern w:val="0"/>
                <w:sz w:val="24"/>
                <w:szCs w:val="24"/>
              </w:rPr>
              <w:t>本要求</w:t>
            </w:r>
            <w:proofErr w:type="gramEnd"/>
            <w:r w:rsidRPr="007E08DD">
              <w:rPr>
                <w:rFonts w:ascii="宋体" w:eastAsia="宋体" w:hAnsi="宋体"/>
                <w:kern w:val="0"/>
                <w:sz w:val="24"/>
                <w:szCs w:val="24"/>
              </w:rPr>
              <w:t>不一致的，其实质含义一致或相近即可。</w:t>
            </w:r>
          </w:p>
        </w:tc>
      </w:tr>
      <w:tr w:rsidR="007935B9" w14:paraId="24CC46B2" w14:textId="77777777" w:rsidTr="00043C9B">
        <w:tc>
          <w:tcPr>
            <w:tcW w:w="9736" w:type="dxa"/>
            <w:vAlign w:val="center"/>
          </w:tcPr>
          <w:p w14:paraId="33C84358" w14:textId="48DDEABD" w:rsidR="007935B9" w:rsidRDefault="007E08DD" w:rsidP="007E08DD">
            <w:pPr>
              <w:adjustRightInd w:val="0"/>
              <w:snapToGrid w:val="0"/>
              <w:spacing w:line="400" w:lineRule="exact"/>
              <w:ind w:firstLineChars="100" w:firstLine="241"/>
              <w:rPr>
                <w:rFonts w:ascii="宋体" w:eastAsia="宋体" w:hAnsi="宋体"/>
                <w:kern w:val="0"/>
                <w:sz w:val="24"/>
                <w:szCs w:val="24"/>
              </w:rPr>
            </w:pPr>
            <w:r w:rsidRPr="007E08DD">
              <w:rPr>
                <w:rFonts w:ascii="宋体" w:eastAsia="宋体" w:hAnsi="宋体" w:hint="eastAsia"/>
                <w:b/>
                <w:bCs/>
                <w:sz w:val="24"/>
                <w:szCs w:val="24"/>
              </w:rPr>
              <w:t>3.2 招标代理人员配备要求</w:t>
            </w:r>
          </w:p>
        </w:tc>
      </w:tr>
      <w:tr w:rsidR="007935B9" w14:paraId="355871D9" w14:textId="77777777" w:rsidTr="00043C9B">
        <w:tc>
          <w:tcPr>
            <w:tcW w:w="9736" w:type="dxa"/>
            <w:vAlign w:val="center"/>
          </w:tcPr>
          <w:p w14:paraId="1CDF15EA" w14:textId="10467870" w:rsidR="007935B9" w:rsidRDefault="007E08DD" w:rsidP="007E08DD">
            <w:pPr>
              <w:adjustRightInd w:val="0"/>
              <w:snapToGrid w:val="0"/>
              <w:spacing w:line="400" w:lineRule="exact"/>
              <w:ind w:firstLineChars="100" w:firstLine="240"/>
              <w:rPr>
                <w:rFonts w:ascii="宋体" w:eastAsia="宋体" w:hAnsi="宋体" w:hint="eastAsia"/>
                <w:kern w:val="0"/>
                <w:sz w:val="24"/>
                <w:szCs w:val="24"/>
              </w:rPr>
            </w:pPr>
            <w:r w:rsidRPr="007E08DD">
              <w:rPr>
                <w:rFonts w:ascii="宋体" w:eastAsia="宋体" w:hAnsi="宋体"/>
                <w:kern w:val="0"/>
                <w:sz w:val="24"/>
                <w:szCs w:val="24"/>
              </w:rPr>
              <w:t>招标代理人员配备要求：招标代理负责人1名，拟委派的服务负责人具有招标师资格证，提供近2年在册</w:t>
            </w:r>
            <w:proofErr w:type="gramStart"/>
            <w:r w:rsidRPr="007E08DD">
              <w:rPr>
                <w:rFonts w:ascii="宋体" w:eastAsia="宋体" w:hAnsi="宋体"/>
                <w:kern w:val="0"/>
                <w:sz w:val="24"/>
                <w:szCs w:val="24"/>
              </w:rPr>
              <w:t>社保证明</w:t>
            </w:r>
            <w:proofErr w:type="gramEnd"/>
            <w:r w:rsidRPr="007E08DD">
              <w:rPr>
                <w:rFonts w:ascii="宋体" w:eastAsia="宋体" w:hAnsi="宋体"/>
                <w:kern w:val="0"/>
                <w:sz w:val="24"/>
                <w:szCs w:val="24"/>
              </w:rPr>
              <w:t>文件；招标</w:t>
            </w:r>
            <w:proofErr w:type="gramStart"/>
            <w:r w:rsidRPr="007E08DD">
              <w:rPr>
                <w:rFonts w:ascii="宋体" w:eastAsia="宋体" w:hAnsi="宋体"/>
                <w:kern w:val="0"/>
                <w:sz w:val="24"/>
                <w:szCs w:val="24"/>
              </w:rPr>
              <w:t>代理主办</w:t>
            </w:r>
            <w:proofErr w:type="gramEnd"/>
            <w:r w:rsidRPr="007E08DD">
              <w:rPr>
                <w:rFonts w:ascii="宋体" w:eastAsia="宋体" w:hAnsi="宋体"/>
                <w:kern w:val="0"/>
                <w:sz w:val="24"/>
                <w:szCs w:val="24"/>
              </w:rPr>
              <w:t>人1名，具有高级或以上职称；招标代理经办人2名具有梅州公共资源交易中心招标代理证；造价工程师2名具备国家注册造价工程师资格，总计6名。</w:t>
            </w:r>
          </w:p>
        </w:tc>
      </w:tr>
      <w:tr w:rsidR="007E08DD" w14:paraId="68AC4682" w14:textId="77777777" w:rsidTr="00043C9B">
        <w:tc>
          <w:tcPr>
            <w:tcW w:w="9736" w:type="dxa"/>
            <w:vAlign w:val="center"/>
          </w:tcPr>
          <w:p w14:paraId="509113AA" w14:textId="70D12ADA" w:rsidR="007E08DD" w:rsidRDefault="007E08DD" w:rsidP="007E08DD">
            <w:pPr>
              <w:adjustRightInd w:val="0"/>
              <w:snapToGrid w:val="0"/>
              <w:spacing w:line="400" w:lineRule="exact"/>
              <w:ind w:firstLineChars="100" w:firstLine="241"/>
              <w:rPr>
                <w:rFonts w:ascii="宋体" w:eastAsia="宋体" w:hAnsi="宋体"/>
                <w:kern w:val="0"/>
                <w:sz w:val="24"/>
                <w:szCs w:val="24"/>
              </w:rPr>
            </w:pPr>
            <w:r w:rsidRPr="007E08DD">
              <w:rPr>
                <w:rFonts w:ascii="宋体" w:eastAsia="宋体" w:hAnsi="宋体" w:hint="eastAsia"/>
                <w:b/>
                <w:bCs/>
                <w:sz w:val="24"/>
                <w:szCs w:val="24"/>
              </w:rPr>
              <w:t>3.3 其他要求</w:t>
            </w:r>
          </w:p>
        </w:tc>
      </w:tr>
      <w:tr w:rsidR="007E08DD" w14:paraId="44B181EA" w14:textId="77777777" w:rsidTr="00043C9B">
        <w:tc>
          <w:tcPr>
            <w:tcW w:w="9736" w:type="dxa"/>
            <w:vAlign w:val="center"/>
          </w:tcPr>
          <w:p w14:paraId="710CCF35" w14:textId="77777777" w:rsidR="007E08DD" w:rsidRDefault="007E08DD" w:rsidP="007E08DD">
            <w:pPr>
              <w:adjustRightInd w:val="0"/>
              <w:snapToGrid w:val="0"/>
              <w:spacing w:line="400" w:lineRule="exact"/>
              <w:ind w:firstLineChars="100" w:firstLine="240"/>
              <w:rPr>
                <w:rFonts w:ascii="宋体" w:eastAsia="宋体" w:hAnsi="宋体"/>
                <w:kern w:val="0"/>
                <w:sz w:val="24"/>
                <w:szCs w:val="24"/>
              </w:rPr>
            </w:pPr>
            <w:r>
              <w:rPr>
                <w:rFonts w:ascii="宋体" w:eastAsia="宋体" w:hAnsi="宋体" w:hint="eastAsia"/>
                <w:kern w:val="0"/>
                <w:sz w:val="24"/>
                <w:szCs w:val="24"/>
              </w:rPr>
              <w:t>3.3.1投标人参加投标的意思表达清楚，投标人代表被授权有效（提供法定代表人身份证明；委托投标的还应提供法人授权委托书）；</w:t>
            </w:r>
          </w:p>
          <w:p w14:paraId="13761865" w14:textId="77777777" w:rsidR="007E08DD" w:rsidRDefault="007E08DD" w:rsidP="007E08DD">
            <w:pPr>
              <w:adjustRightInd w:val="0"/>
              <w:snapToGrid w:val="0"/>
              <w:spacing w:line="400" w:lineRule="exact"/>
              <w:ind w:firstLineChars="100" w:firstLine="240"/>
              <w:rPr>
                <w:rFonts w:ascii="宋体" w:eastAsia="宋体" w:hAnsi="宋体" w:hint="eastAsia"/>
                <w:kern w:val="0"/>
                <w:sz w:val="24"/>
                <w:szCs w:val="24"/>
              </w:rPr>
            </w:pPr>
            <w:r>
              <w:rPr>
                <w:rFonts w:ascii="宋体" w:eastAsia="宋体" w:hAnsi="宋体" w:hint="eastAsia"/>
                <w:kern w:val="0"/>
                <w:sz w:val="24"/>
                <w:szCs w:val="24"/>
              </w:rPr>
              <w:t>3.3.2投标人参加报价前三年内，在经营活动中没有重大违法记录，不得被列为“严重失</w:t>
            </w:r>
            <w:r>
              <w:rPr>
                <w:rFonts w:ascii="宋体" w:eastAsia="宋体" w:hAnsi="宋体" w:hint="eastAsia"/>
                <w:kern w:val="0"/>
                <w:sz w:val="24"/>
                <w:szCs w:val="24"/>
              </w:rPr>
              <w:lastRenderedPageBreak/>
              <w:t>信主体名单”，投标人需在招标公告发布后从“信用中国”网站截图“严重失信主体名单”页面并加盖公章（未提交截图或截</w:t>
            </w:r>
            <w:proofErr w:type="gramStart"/>
            <w:r>
              <w:rPr>
                <w:rFonts w:ascii="宋体" w:eastAsia="宋体" w:hAnsi="宋体" w:hint="eastAsia"/>
                <w:kern w:val="0"/>
                <w:sz w:val="24"/>
                <w:szCs w:val="24"/>
              </w:rPr>
              <w:t>图信息</w:t>
            </w:r>
            <w:proofErr w:type="gramEnd"/>
            <w:r>
              <w:rPr>
                <w:rFonts w:ascii="宋体" w:eastAsia="宋体" w:hAnsi="宋体" w:hint="eastAsia"/>
                <w:kern w:val="0"/>
                <w:sz w:val="24"/>
                <w:szCs w:val="24"/>
              </w:rPr>
              <w:t>不清晰将作否决投标处理）。</w:t>
            </w:r>
          </w:p>
          <w:p w14:paraId="01D432E7" w14:textId="3492A326" w:rsidR="007E08DD" w:rsidRDefault="007E08DD" w:rsidP="007E08DD">
            <w:pPr>
              <w:adjustRightInd w:val="0"/>
              <w:snapToGrid w:val="0"/>
              <w:spacing w:line="400" w:lineRule="exact"/>
              <w:ind w:firstLineChars="100" w:firstLine="240"/>
              <w:rPr>
                <w:rFonts w:ascii="宋体" w:eastAsia="宋体" w:hAnsi="宋体"/>
                <w:kern w:val="0"/>
                <w:sz w:val="24"/>
                <w:szCs w:val="24"/>
              </w:rPr>
            </w:pPr>
            <w:r>
              <w:rPr>
                <w:rFonts w:ascii="宋体" w:eastAsia="宋体" w:hAnsi="宋体" w:hint="eastAsia"/>
                <w:kern w:val="0"/>
                <w:sz w:val="24"/>
                <w:szCs w:val="24"/>
              </w:rPr>
              <w:t>3.3.3本项目不接受联合体报价。</w:t>
            </w:r>
          </w:p>
        </w:tc>
      </w:tr>
      <w:tr w:rsidR="007E08DD" w14:paraId="0D9ABA9C" w14:textId="77777777" w:rsidTr="00043C9B">
        <w:tc>
          <w:tcPr>
            <w:tcW w:w="9736" w:type="dxa"/>
            <w:vAlign w:val="center"/>
          </w:tcPr>
          <w:p w14:paraId="2B238B10" w14:textId="369FACB8" w:rsidR="007E08DD" w:rsidRDefault="007B3F1D" w:rsidP="007B3F1D">
            <w:pPr>
              <w:spacing w:line="360" w:lineRule="auto"/>
              <w:jc w:val="left"/>
              <w:rPr>
                <w:rFonts w:ascii="宋体" w:eastAsia="宋体" w:hAnsi="宋体"/>
                <w:kern w:val="0"/>
                <w:sz w:val="24"/>
                <w:szCs w:val="24"/>
              </w:rPr>
            </w:pPr>
            <w:r>
              <w:rPr>
                <w:rFonts w:ascii="宋体" w:eastAsia="宋体" w:hAnsi="宋体" w:hint="eastAsia"/>
                <w:b/>
                <w:bCs/>
                <w:color w:val="000000" w:themeColor="text1"/>
                <w:kern w:val="0"/>
                <w:sz w:val="28"/>
                <w:szCs w:val="28"/>
              </w:rPr>
              <w:lastRenderedPageBreak/>
              <w:t>4</w:t>
            </w:r>
            <w:r>
              <w:rPr>
                <w:rFonts w:ascii="宋体" w:eastAsia="宋体" w:hAnsi="宋体"/>
                <w:b/>
                <w:bCs/>
                <w:color w:val="000000" w:themeColor="text1"/>
                <w:kern w:val="0"/>
                <w:sz w:val="28"/>
                <w:szCs w:val="28"/>
              </w:rPr>
              <w:t>.</w:t>
            </w:r>
            <w:r w:rsidRPr="007B3F1D">
              <w:rPr>
                <w:rFonts w:ascii="宋体" w:eastAsia="宋体" w:hAnsi="宋体" w:hint="eastAsia"/>
                <w:b/>
                <w:bCs/>
                <w:color w:val="000000" w:themeColor="text1"/>
                <w:kern w:val="0"/>
                <w:sz w:val="28"/>
                <w:szCs w:val="28"/>
              </w:rPr>
              <w:t>资格审查方式</w:t>
            </w:r>
          </w:p>
        </w:tc>
      </w:tr>
      <w:tr w:rsidR="007B3F1D" w14:paraId="62D59CE6" w14:textId="77777777" w:rsidTr="00043C9B">
        <w:tc>
          <w:tcPr>
            <w:tcW w:w="9736" w:type="dxa"/>
            <w:vAlign w:val="center"/>
          </w:tcPr>
          <w:p w14:paraId="4EB72364" w14:textId="1056D171" w:rsidR="007B3F1D" w:rsidRDefault="007B3F1D" w:rsidP="00065F77">
            <w:pPr>
              <w:adjustRightInd w:val="0"/>
              <w:snapToGrid w:val="0"/>
              <w:spacing w:line="400" w:lineRule="exact"/>
              <w:ind w:firstLineChars="100" w:firstLine="240"/>
              <w:rPr>
                <w:rFonts w:ascii="宋体" w:eastAsia="宋体" w:hAnsi="宋体"/>
                <w:kern w:val="0"/>
                <w:sz w:val="24"/>
                <w:szCs w:val="24"/>
              </w:rPr>
            </w:pPr>
            <w:r>
              <w:rPr>
                <w:rFonts w:ascii="宋体" w:eastAsia="宋体" w:hAnsi="宋体" w:hint="eastAsia"/>
                <w:kern w:val="0"/>
                <w:sz w:val="24"/>
                <w:szCs w:val="24"/>
              </w:rPr>
              <w:t>投标人</w:t>
            </w:r>
            <w:r w:rsidRPr="007B3F1D">
              <w:rPr>
                <w:rFonts w:ascii="宋体" w:eastAsia="宋体" w:hAnsi="宋体" w:hint="eastAsia"/>
                <w:kern w:val="0"/>
                <w:sz w:val="24"/>
                <w:szCs w:val="24"/>
              </w:rPr>
              <w:t>资格</w:t>
            </w:r>
            <w:r>
              <w:rPr>
                <w:rFonts w:ascii="宋体" w:eastAsia="宋体" w:hAnsi="宋体" w:hint="eastAsia"/>
                <w:kern w:val="0"/>
                <w:sz w:val="24"/>
                <w:szCs w:val="24"/>
              </w:rPr>
              <w:t>审查方式：</w:t>
            </w:r>
            <w:r w:rsidRPr="007B3F1D">
              <w:rPr>
                <w:rFonts w:ascii="宋体" w:eastAsia="宋体" w:hAnsi="宋体" w:hint="eastAsia"/>
                <w:kern w:val="0"/>
                <w:sz w:val="24"/>
                <w:szCs w:val="24"/>
              </w:rPr>
              <w:t>后审</w:t>
            </w:r>
          </w:p>
        </w:tc>
      </w:tr>
      <w:tr w:rsidR="007B3F1D" w14:paraId="313385F8" w14:textId="77777777" w:rsidTr="00043C9B">
        <w:tc>
          <w:tcPr>
            <w:tcW w:w="9736" w:type="dxa"/>
            <w:vAlign w:val="center"/>
          </w:tcPr>
          <w:p w14:paraId="566664BD" w14:textId="557861C9" w:rsidR="007B3F1D" w:rsidRPr="007B3F1D" w:rsidRDefault="00530F37" w:rsidP="00530F37">
            <w:pPr>
              <w:spacing w:line="360" w:lineRule="auto"/>
              <w:jc w:val="left"/>
              <w:rPr>
                <w:rFonts w:ascii="宋体" w:eastAsia="宋体" w:hAnsi="宋体"/>
                <w:kern w:val="0"/>
                <w:sz w:val="24"/>
                <w:szCs w:val="24"/>
              </w:rPr>
            </w:pPr>
            <w:r>
              <w:rPr>
                <w:rFonts w:ascii="宋体" w:eastAsia="宋体" w:hAnsi="宋体"/>
                <w:b/>
                <w:bCs/>
                <w:color w:val="000000" w:themeColor="text1"/>
                <w:kern w:val="0"/>
                <w:sz w:val="28"/>
                <w:szCs w:val="28"/>
              </w:rPr>
              <w:t>5</w:t>
            </w:r>
            <w:r w:rsidR="007B3F1D" w:rsidRPr="00530F37">
              <w:rPr>
                <w:rFonts w:ascii="宋体" w:eastAsia="宋体" w:hAnsi="宋体" w:hint="eastAsia"/>
                <w:b/>
                <w:bCs/>
                <w:color w:val="000000" w:themeColor="text1"/>
                <w:kern w:val="0"/>
                <w:sz w:val="28"/>
                <w:szCs w:val="28"/>
              </w:rPr>
              <w:t>.招标文件的获取</w:t>
            </w:r>
          </w:p>
        </w:tc>
      </w:tr>
      <w:tr w:rsidR="007B3F1D" w14:paraId="280AC0C3" w14:textId="77777777" w:rsidTr="00043C9B">
        <w:tc>
          <w:tcPr>
            <w:tcW w:w="9736" w:type="dxa"/>
            <w:vAlign w:val="center"/>
          </w:tcPr>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0"/>
            </w:tblGrid>
            <w:tr w:rsidR="007B3F1D" w14:paraId="6F965652" w14:textId="77777777" w:rsidTr="007B3F1D">
              <w:tc>
                <w:tcPr>
                  <w:tcW w:w="9736" w:type="dxa"/>
                  <w:hideMark/>
                </w:tcPr>
                <w:p w14:paraId="1BB7A735" w14:textId="69DAFF7D" w:rsidR="007B3F1D" w:rsidRDefault="00530F37" w:rsidP="007B3F1D">
                  <w:pPr>
                    <w:adjustRightInd w:val="0"/>
                    <w:snapToGrid w:val="0"/>
                    <w:spacing w:line="400" w:lineRule="exact"/>
                    <w:ind w:firstLineChars="100" w:firstLine="240"/>
                    <w:rPr>
                      <w:rFonts w:ascii="宋体" w:eastAsia="宋体" w:hAnsi="宋体"/>
                      <w:sz w:val="24"/>
                      <w:szCs w:val="24"/>
                    </w:rPr>
                  </w:pPr>
                  <w:r>
                    <w:rPr>
                      <w:rFonts w:ascii="宋体" w:eastAsia="宋体" w:hAnsi="宋体"/>
                      <w:sz w:val="24"/>
                      <w:szCs w:val="24"/>
                    </w:rPr>
                    <w:t>5</w:t>
                  </w:r>
                  <w:r w:rsidR="007B3F1D">
                    <w:rPr>
                      <w:rFonts w:ascii="宋体" w:eastAsia="宋体" w:hAnsi="宋体" w:hint="eastAsia"/>
                      <w:sz w:val="24"/>
                      <w:szCs w:val="24"/>
                    </w:rPr>
                    <w:t>.1 发布招标公告时间（含本日）：2023年10月</w:t>
                  </w:r>
                  <w:r>
                    <w:rPr>
                      <w:rFonts w:ascii="宋体" w:eastAsia="宋体" w:hAnsi="宋体"/>
                      <w:sz w:val="24"/>
                      <w:szCs w:val="24"/>
                    </w:rPr>
                    <w:t>10</w:t>
                  </w:r>
                  <w:r w:rsidR="007B3F1D">
                    <w:rPr>
                      <w:rFonts w:ascii="宋体" w:eastAsia="宋体" w:hAnsi="宋体" w:hint="eastAsia"/>
                      <w:sz w:val="24"/>
                      <w:szCs w:val="24"/>
                    </w:rPr>
                    <w:t>日8时0分至2023年10月</w:t>
                  </w:r>
                  <w:r>
                    <w:rPr>
                      <w:rFonts w:ascii="宋体" w:eastAsia="宋体" w:hAnsi="宋体"/>
                      <w:sz w:val="24"/>
                      <w:szCs w:val="24"/>
                    </w:rPr>
                    <w:t>25</w:t>
                  </w:r>
                  <w:r w:rsidR="007B3F1D">
                    <w:rPr>
                      <w:rFonts w:ascii="宋体" w:eastAsia="宋体" w:hAnsi="宋体" w:hint="eastAsia"/>
                      <w:sz w:val="24"/>
                      <w:szCs w:val="24"/>
                    </w:rPr>
                    <w:t>日15时00分。</w:t>
                  </w:r>
                </w:p>
              </w:tc>
            </w:tr>
            <w:tr w:rsidR="007B3F1D" w14:paraId="776F9C39" w14:textId="77777777" w:rsidTr="007B3F1D">
              <w:tc>
                <w:tcPr>
                  <w:tcW w:w="9736" w:type="dxa"/>
                  <w:hideMark/>
                </w:tcPr>
                <w:p w14:paraId="757A7F39" w14:textId="28321714" w:rsidR="007B3F1D" w:rsidRDefault="00530F37" w:rsidP="007B3F1D">
                  <w:pPr>
                    <w:adjustRightInd w:val="0"/>
                    <w:snapToGrid w:val="0"/>
                    <w:spacing w:line="400" w:lineRule="exact"/>
                    <w:ind w:firstLineChars="100" w:firstLine="240"/>
                    <w:rPr>
                      <w:rFonts w:ascii="宋体" w:eastAsia="宋体" w:hAnsi="宋体" w:hint="eastAsia"/>
                      <w:sz w:val="24"/>
                      <w:szCs w:val="24"/>
                    </w:rPr>
                  </w:pPr>
                  <w:r>
                    <w:rPr>
                      <w:rFonts w:ascii="宋体" w:eastAsia="宋体" w:hAnsi="宋体"/>
                      <w:sz w:val="24"/>
                      <w:szCs w:val="24"/>
                    </w:rPr>
                    <w:t>5</w:t>
                  </w:r>
                  <w:r w:rsidR="007B3F1D">
                    <w:rPr>
                      <w:rFonts w:ascii="宋体" w:eastAsia="宋体" w:hAnsi="宋体" w:hint="eastAsia"/>
                      <w:sz w:val="24"/>
                      <w:szCs w:val="24"/>
                    </w:rPr>
                    <w:t>.2 凡有意参加投标者，请于2023年10月</w:t>
                  </w:r>
                  <w:r>
                    <w:rPr>
                      <w:rFonts w:ascii="宋体" w:eastAsia="宋体" w:hAnsi="宋体"/>
                      <w:sz w:val="24"/>
                      <w:szCs w:val="24"/>
                    </w:rPr>
                    <w:t>10</w:t>
                  </w:r>
                  <w:r w:rsidR="007B3F1D">
                    <w:rPr>
                      <w:rFonts w:ascii="宋体" w:eastAsia="宋体" w:hAnsi="宋体" w:hint="eastAsia"/>
                      <w:sz w:val="24"/>
                      <w:szCs w:val="24"/>
                    </w:rPr>
                    <w:t>日8时0分至2023年10月</w:t>
                  </w:r>
                  <w:r>
                    <w:rPr>
                      <w:rFonts w:ascii="宋体" w:eastAsia="宋体" w:hAnsi="宋体"/>
                      <w:sz w:val="24"/>
                      <w:szCs w:val="24"/>
                    </w:rPr>
                    <w:t>19</w:t>
                  </w:r>
                  <w:r w:rsidR="007B3F1D">
                    <w:rPr>
                      <w:rFonts w:ascii="宋体" w:eastAsia="宋体" w:hAnsi="宋体" w:hint="eastAsia"/>
                      <w:sz w:val="24"/>
                      <w:szCs w:val="24"/>
                    </w:rPr>
                    <w:t xml:space="preserve">日17时0分（北京时间），在广东荻赛尔机械铸造股份有限公司官网（http:// </w:t>
                  </w:r>
                  <w:hyperlink r:id="rId11" w:history="1">
                    <w:r w:rsidR="007B3F1D">
                      <w:rPr>
                        <w:rStyle w:val="af0"/>
                        <w:rFonts w:hint="eastAsia"/>
                      </w:rPr>
                      <w:t>www.gddse.com/</w:t>
                    </w:r>
                  </w:hyperlink>
                  <w:r w:rsidR="007B3F1D">
                    <w:rPr>
                      <w:rFonts w:ascii="宋体" w:eastAsia="宋体" w:hAnsi="宋体" w:hint="eastAsia"/>
                      <w:sz w:val="24"/>
                      <w:szCs w:val="24"/>
                    </w:rPr>
                    <w:t>）招标公告获取并下载招标文件。</w:t>
                  </w:r>
                </w:p>
              </w:tc>
            </w:tr>
            <w:tr w:rsidR="007B3F1D" w14:paraId="34D95F91" w14:textId="77777777" w:rsidTr="007B3F1D">
              <w:tc>
                <w:tcPr>
                  <w:tcW w:w="9736" w:type="dxa"/>
                  <w:hideMark/>
                </w:tcPr>
                <w:p w14:paraId="0FC933EA" w14:textId="793BB0CF" w:rsidR="007B3F1D" w:rsidRDefault="00530F37" w:rsidP="007B3F1D">
                  <w:pPr>
                    <w:adjustRightInd w:val="0"/>
                    <w:snapToGrid w:val="0"/>
                    <w:spacing w:line="400" w:lineRule="exact"/>
                    <w:ind w:firstLineChars="100" w:firstLine="240"/>
                    <w:rPr>
                      <w:rFonts w:ascii="宋体" w:eastAsia="宋体" w:hAnsi="宋体" w:hint="eastAsia"/>
                      <w:sz w:val="24"/>
                      <w:szCs w:val="24"/>
                    </w:rPr>
                  </w:pPr>
                  <w:r>
                    <w:rPr>
                      <w:rFonts w:ascii="宋体" w:eastAsia="宋体" w:hAnsi="宋体"/>
                      <w:sz w:val="24"/>
                      <w:szCs w:val="24"/>
                    </w:rPr>
                    <w:t>5</w:t>
                  </w:r>
                  <w:r w:rsidR="007B3F1D">
                    <w:rPr>
                      <w:rFonts w:ascii="宋体" w:eastAsia="宋体" w:hAnsi="宋体" w:hint="eastAsia"/>
                      <w:sz w:val="24"/>
                      <w:szCs w:val="24"/>
                    </w:rPr>
                    <w:t>.3 联系方式：广东荻赛尔机械铸造股份有限公司采购部；地址：广东省梅州市平远县大</w:t>
                  </w:r>
                  <w:proofErr w:type="gramStart"/>
                  <w:r w:rsidR="007B3F1D">
                    <w:rPr>
                      <w:rFonts w:ascii="宋体" w:eastAsia="宋体" w:hAnsi="宋体" w:hint="eastAsia"/>
                      <w:sz w:val="24"/>
                      <w:szCs w:val="24"/>
                    </w:rPr>
                    <w:t>柘</w:t>
                  </w:r>
                  <w:proofErr w:type="gramEnd"/>
                  <w:r w:rsidR="007B3F1D">
                    <w:rPr>
                      <w:rFonts w:ascii="宋体" w:eastAsia="宋体" w:hAnsi="宋体" w:hint="eastAsia"/>
                      <w:sz w:val="24"/>
                      <w:szCs w:val="24"/>
                    </w:rPr>
                    <w:t>镇产业转移工业</w:t>
                  </w:r>
                  <w:proofErr w:type="gramStart"/>
                  <w:r w:rsidR="007B3F1D">
                    <w:rPr>
                      <w:rFonts w:ascii="宋体" w:eastAsia="宋体" w:hAnsi="宋体" w:hint="eastAsia"/>
                      <w:sz w:val="24"/>
                      <w:szCs w:val="24"/>
                    </w:rPr>
                    <w:t>园盘</w:t>
                  </w:r>
                  <w:proofErr w:type="gramEnd"/>
                  <w:r w:rsidR="007B3F1D">
                    <w:rPr>
                      <w:rFonts w:ascii="宋体" w:eastAsia="宋体" w:hAnsi="宋体" w:hint="eastAsia"/>
                      <w:sz w:val="24"/>
                      <w:szCs w:val="24"/>
                    </w:rPr>
                    <w:t>龙路1号；联系人：</w:t>
                  </w:r>
                  <w:proofErr w:type="gramStart"/>
                  <w:r w:rsidR="007B3F1D">
                    <w:rPr>
                      <w:rFonts w:ascii="宋体" w:eastAsia="宋体" w:hAnsi="宋体" w:hint="eastAsia"/>
                      <w:sz w:val="24"/>
                      <w:szCs w:val="24"/>
                    </w:rPr>
                    <w:t>凌义明</w:t>
                  </w:r>
                  <w:proofErr w:type="gramEnd"/>
                  <w:r w:rsidR="007B3F1D">
                    <w:rPr>
                      <w:rFonts w:ascii="宋体" w:eastAsia="宋体" w:hAnsi="宋体" w:hint="eastAsia"/>
                      <w:sz w:val="24"/>
                      <w:szCs w:val="24"/>
                    </w:rPr>
                    <w:t>，电话 0753-8841001，手机13690897011。</w:t>
                  </w:r>
                </w:p>
              </w:tc>
            </w:tr>
          </w:tbl>
          <w:p w14:paraId="5AEF43D9" w14:textId="77777777" w:rsidR="007B3F1D" w:rsidRPr="007B3F1D" w:rsidRDefault="007B3F1D" w:rsidP="00065F77">
            <w:pPr>
              <w:adjustRightInd w:val="0"/>
              <w:snapToGrid w:val="0"/>
              <w:spacing w:line="400" w:lineRule="exact"/>
              <w:ind w:firstLineChars="100" w:firstLine="240"/>
              <w:rPr>
                <w:rFonts w:ascii="宋体" w:eastAsia="宋体" w:hAnsi="宋体"/>
                <w:kern w:val="0"/>
                <w:sz w:val="24"/>
                <w:szCs w:val="24"/>
              </w:rPr>
            </w:pPr>
          </w:p>
        </w:tc>
      </w:tr>
      <w:tr w:rsidR="007B3F1D" w14:paraId="0C6C76A3" w14:textId="77777777" w:rsidTr="00043C9B">
        <w:tc>
          <w:tcPr>
            <w:tcW w:w="9736" w:type="dxa"/>
            <w:vAlign w:val="center"/>
          </w:tcPr>
          <w:p w14:paraId="623AFF99" w14:textId="08B15A3A" w:rsidR="007B3F1D" w:rsidRPr="00530F37" w:rsidRDefault="00530F37" w:rsidP="00530F37">
            <w:pPr>
              <w:spacing w:line="360" w:lineRule="auto"/>
              <w:jc w:val="left"/>
              <w:rPr>
                <w:rFonts w:ascii="宋体" w:eastAsia="宋体" w:hAnsi="宋体"/>
                <w:b/>
                <w:bCs/>
                <w:color w:val="000000" w:themeColor="text1"/>
                <w:kern w:val="0"/>
                <w:sz w:val="28"/>
                <w:szCs w:val="28"/>
              </w:rPr>
            </w:pPr>
            <w:r w:rsidRPr="00530F37">
              <w:rPr>
                <w:rFonts w:ascii="宋体" w:eastAsia="宋体" w:hAnsi="宋体"/>
                <w:b/>
                <w:bCs/>
                <w:color w:val="000000" w:themeColor="text1"/>
                <w:kern w:val="0"/>
                <w:sz w:val="28"/>
                <w:szCs w:val="28"/>
              </w:rPr>
              <w:t>6</w:t>
            </w:r>
            <w:r w:rsidRPr="00530F37">
              <w:rPr>
                <w:rFonts w:ascii="宋体" w:eastAsia="宋体" w:hAnsi="宋体" w:hint="eastAsia"/>
                <w:b/>
                <w:bCs/>
                <w:color w:val="000000" w:themeColor="text1"/>
                <w:kern w:val="0"/>
                <w:sz w:val="28"/>
                <w:szCs w:val="28"/>
              </w:rPr>
              <w:t>.投标文件的递交</w:t>
            </w:r>
          </w:p>
        </w:tc>
      </w:tr>
      <w:tr w:rsidR="00530F37" w14:paraId="0E38E1B6" w14:textId="77777777" w:rsidTr="00043C9B">
        <w:tc>
          <w:tcPr>
            <w:tcW w:w="9736" w:type="dxa"/>
            <w:vAlign w:val="center"/>
          </w:tcPr>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0"/>
            </w:tblGrid>
            <w:tr w:rsidR="00530F37" w14:paraId="7EB9D7E6" w14:textId="77777777" w:rsidTr="00530F37">
              <w:tc>
                <w:tcPr>
                  <w:tcW w:w="9736" w:type="dxa"/>
                  <w:hideMark/>
                </w:tcPr>
                <w:p w14:paraId="04E40039" w14:textId="189B3FF8" w:rsidR="00530F37" w:rsidRDefault="00530F37" w:rsidP="00530F37">
                  <w:pPr>
                    <w:adjustRightInd w:val="0"/>
                    <w:snapToGrid w:val="0"/>
                    <w:spacing w:line="400" w:lineRule="exact"/>
                    <w:ind w:firstLineChars="100" w:firstLine="240"/>
                    <w:rPr>
                      <w:rFonts w:ascii="宋体" w:eastAsia="宋体" w:hAnsi="宋体"/>
                      <w:sz w:val="24"/>
                      <w:szCs w:val="24"/>
                    </w:rPr>
                  </w:pPr>
                  <w:r>
                    <w:rPr>
                      <w:rFonts w:ascii="宋体" w:eastAsia="宋体" w:hAnsi="宋体"/>
                      <w:sz w:val="24"/>
                      <w:szCs w:val="24"/>
                    </w:rPr>
                    <w:t>6</w:t>
                  </w:r>
                  <w:r>
                    <w:rPr>
                      <w:rFonts w:ascii="宋体" w:eastAsia="宋体" w:hAnsi="宋体" w:hint="eastAsia"/>
                      <w:sz w:val="24"/>
                      <w:szCs w:val="24"/>
                    </w:rPr>
                    <w:t>.1 递交投标文件的起始时间：</w:t>
                  </w:r>
                </w:p>
                <w:p w14:paraId="39E94321" w14:textId="58A7F1A1" w:rsidR="00530F37" w:rsidRDefault="00530F37" w:rsidP="00530F37">
                  <w:pPr>
                    <w:adjustRightInd w:val="0"/>
                    <w:snapToGrid w:val="0"/>
                    <w:spacing w:line="400" w:lineRule="exact"/>
                    <w:ind w:firstLineChars="100" w:firstLine="240"/>
                    <w:rPr>
                      <w:rFonts w:ascii="宋体" w:eastAsia="宋体" w:hAnsi="宋体" w:hint="eastAsia"/>
                      <w:sz w:val="24"/>
                      <w:szCs w:val="24"/>
                    </w:rPr>
                  </w:pPr>
                  <w:r>
                    <w:rPr>
                      <w:rFonts w:ascii="宋体" w:eastAsia="宋体" w:hAnsi="宋体" w:hint="eastAsia"/>
                      <w:sz w:val="24"/>
                      <w:szCs w:val="24"/>
                    </w:rPr>
                    <w:t>开始时间:</w:t>
                  </w:r>
                  <w:r>
                    <w:rPr>
                      <w:rFonts w:ascii="宋体" w:eastAsia="宋体" w:hAnsi="宋体"/>
                      <w:sz w:val="24"/>
                      <w:szCs w:val="24"/>
                    </w:rPr>
                    <w:t xml:space="preserve"> </w:t>
                  </w:r>
                  <w:r>
                    <w:rPr>
                      <w:rFonts w:ascii="宋体" w:eastAsia="宋体" w:hAnsi="宋体" w:hint="eastAsia"/>
                      <w:sz w:val="24"/>
                      <w:szCs w:val="24"/>
                    </w:rPr>
                    <w:t>2023年</w:t>
                  </w:r>
                  <w:r>
                    <w:rPr>
                      <w:rFonts w:ascii="宋体" w:eastAsia="宋体" w:hAnsi="宋体"/>
                      <w:sz w:val="24"/>
                      <w:szCs w:val="24"/>
                    </w:rPr>
                    <w:t>10</w:t>
                  </w:r>
                  <w:r>
                    <w:rPr>
                      <w:rFonts w:ascii="宋体" w:eastAsia="宋体" w:hAnsi="宋体" w:hint="eastAsia"/>
                      <w:sz w:val="24"/>
                      <w:szCs w:val="24"/>
                    </w:rPr>
                    <w:t>月</w:t>
                  </w:r>
                  <w:r>
                    <w:rPr>
                      <w:rFonts w:ascii="宋体" w:eastAsia="宋体" w:hAnsi="宋体"/>
                      <w:sz w:val="24"/>
                      <w:szCs w:val="24"/>
                    </w:rPr>
                    <w:t>20</w:t>
                  </w:r>
                  <w:r>
                    <w:rPr>
                      <w:rFonts w:ascii="宋体" w:eastAsia="宋体" w:hAnsi="宋体" w:hint="eastAsia"/>
                      <w:sz w:val="24"/>
                      <w:szCs w:val="24"/>
                    </w:rPr>
                    <w:t>日</w:t>
                  </w:r>
                  <w:r>
                    <w:rPr>
                      <w:rFonts w:ascii="宋体" w:eastAsia="宋体" w:hAnsi="宋体"/>
                      <w:sz w:val="24"/>
                      <w:szCs w:val="24"/>
                    </w:rPr>
                    <w:t>8</w:t>
                  </w:r>
                  <w:r>
                    <w:rPr>
                      <w:rFonts w:ascii="宋体" w:eastAsia="宋体" w:hAnsi="宋体" w:hint="eastAsia"/>
                      <w:sz w:val="24"/>
                      <w:szCs w:val="24"/>
                    </w:rPr>
                    <w:t>时00分；</w:t>
                  </w:r>
                </w:p>
                <w:p w14:paraId="44C11A36" w14:textId="55420571" w:rsidR="00530F37" w:rsidRDefault="00530F37" w:rsidP="00530F37">
                  <w:pPr>
                    <w:adjustRightInd w:val="0"/>
                    <w:snapToGrid w:val="0"/>
                    <w:spacing w:line="400" w:lineRule="exact"/>
                    <w:ind w:firstLineChars="100" w:firstLine="240"/>
                    <w:rPr>
                      <w:rFonts w:ascii="宋体" w:eastAsia="宋体" w:hAnsi="宋体" w:hint="eastAsia"/>
                      <w:sz w:val="24"/>
                      <w:szCs w:val="24"/>
                    </w:rPr>
                  </w:pPr>
                  <w:r>
                    <w:rPr>
                      <w:rFonts w:ascii="宋体" w:eastAsia="宋体" w:hAnsi="宋体" w:hint="eastAsia"/>
                      <w:sz w:val="24"/>
                      <w:szCs w:val="24"/>
                    </w:rPr>
                    <w:t>截止时间：2023年</w:t>
                  </w:r>
                  <w:r>
                    <w:rPr>
                      <w:rFonts w:ascii="宋体" w:eastAsia="宋体" w:hAnsi="宋体"/>
                      <w:sz w:val="24"/>
                      <w:szCs w:val="24"/>
                    </w:rPr>
                    <w:t>10</w:t>
                  </w:r>
                  <w:r>
                    <w:rPr>
                      <w:rFonts w:ascii="宋体" w:eastAsia="宋体" w:hAnsi="宋体" w:hint="eastAsia"/>
                      <w:sz w:val="24"/>
                      <w:szCs w:val="24"/>
                    </w:rPr>
                    <w:t>月</w:t>
                  </w:r>
                  <w:r>
                    <w:rPr>
                      <w:rFonts w:ascii="宋体" w:eastAsia="宋体" w:hAnsi="宋体"/>
                      <w:sz w:val="24"/>
                      <w:szCs w:val="24"/>
                    </w:rPr>
                    <w:t>25</w:t>
                  </w:r>
                  <w:r>
                    <w:rPr>
                      <w:rFonts w:ascii="宋体" w:eastAsia="宋体" w:hAnsi="宋体" w:hint="eastAsia"/>
                      <w:sz w:val="24"/>
                      <w:szCs w:val="24"/>
                    </w:rPr>
                    <w:t>日</w:t>
                  </w:r>
                  <w:r>
                    <w:rPr>
                      <w:rFonts w:ascii="宋体" w:eastAsia="宋体" w:hAnsi="宋体"/>
                      <w:sz w:val="24"/>
                      <w:szCs w:val="24"/>
                    </w:rPr>
                    <w:t>15</w:t>
                  </w:r>
                  <w:r>
                    <w:rPr>
                      <w:rFonts w:ascii="宋体" w:eastAsia="宋体" w:hAnsi="宋体" w:hint="eastAsia"/>
                      <w:sz w:val="24"/>
                      <w:szCs w:val="24"/>
                    </w:rPr>
                    <w:t>时00分；</w:t>
                  </w:r>
                </w:p>
                <w:p w14:paraId="3F175F8F" w14:textId="77777777" w:rsidR="00530F37" w:rsidRDefault="00530F37" w:rsidP="00530F37">
                  <w:pPr>
                    <w:adjustRightInd w:val="0"/>
                    <w:snapToGrid w:val="0"/>
                    <w:spacing w:line="400" w:lineRule="exact"/>
                    <w:ind w:firstLineChars="100" w:firstLine="240"/>
                    <w:rPr>
                      <w:rFonts w:ascii="宋体" w:eastAsia="宋体" w:hAnsi="宋体" w:hint="eastAsia"/>
                      <w:sz w:val="24"/>
                      <w:szCs w:val="24"/>
                    </w:rPr>
                  </w:pPr>
                  <w:r>
                    <w:rPr>
                      <w:rFonts w:ascii="宋体" w:eastAsia="宋体" w:hAnsi="宋体" w:hint="eastAsia"/>
                      <w:sz w:val="24"/>
                      <w:szCs w:val="24"/>
                    </w:rPr>
                    <w:t xml:space="preserve">递交投标文件截止时间及开标时间是否有变化，请密切留意广东荻赛尔机械铸造股份有限公司官网（http:// </w:t>
                  </w:r>
                  <w:hyperlink r:id="rId12" w:history="1">
                    <w:r>
                      <w:rPr>
                        <w:rStyle w:val="af0"/>
                        <w:rFonts w:hint="eastAsia"/>
                      </w:rPr>
                      <w:t>www.gddse.com/</w:t>
                    </w:r>
                  </w:hyperlink>
                  <w:r>
                    <w:rPr>
                      <w:rFonts w:ascii="宋体" w:eastAsia="宋体" w:hAnsi="宋体" w:hint="eastAsia"/>
                      <w:sz w:val="24"/>
                      <w:szCs w:val="24"/>
                    </w:rPr>
                    <w:t>）中的相关信息。</w:t>
                  </w:r>
                </w:p>
              </w:tc>
            </w:tr>
            <w:tr w:rsidR="00530F37" w14:paraId="21444A6B" w14:textId="77777777" w:rsidTr="00530F37">
              <w:tc>
                <w:tcPr>
                  <w:tcW w:w="9736" w:type="dxa"/>
                  <w:hideMark/>
                </w:tcPr>
                <w:p w14:paraId="3A9C826C" w14:textId="5D34396A" w:rsidR="00530F37" w:rsidRDefault="00530F37" w:rsidP="00530F37">
                  <w:pPr>
                    <w:adjustRightInd w:val="0"/>
                    <w:snapToGrid w:val="0"/>
                    <w:spacing w:line="400" w:lineRule="exact"/>
                    <w:ind w:firstLineChars="100" w:firstLine="240"/>
                    <w:rPr>
                      <w:rFonts w:ascii="宋体" w:eastAsia="宋体" w:hAnsi="宋体" w:hint="eastAsia"/>
                      <w:sz w:val="24"/>
                      <w:szCs w:val="24"/>
                    </w:rPr>
                  </w:pPr>
                  <w:r>
                    <w:rPr>
                      <w:rFonts w:ascii="宋体" w:eastAsia="宋体" w:hAnsi="宋体"/>
                      <w:sz w:val="24"/>
                      <w:szCs w:val="24"/>
                    </w:rPr>
                    <w:t>6</w:t>
                  </w:r>
                  <w:r>
                    <w:rPr>
                      <w:rFonts w:ascii="宋体" w:eastAsia="宋体" w:hAnsi="宋体" w:hint="eastAsia"/>
                      <w:sz w:val="24"/>
                      <w:szCs w:val="24"/>
                    </w:rPr>
                    <w:t>.2 递交投标文件的方式：送达方式，不接受邮寄。投标人应在截止时间前递交投标文件，地点为广东省梅州市平远县大</w:t>
                  </w:r>
                  <w:proofErr w:type="gramStart"/>
                  <w:r>
                    <w:rPr>
                      <w:rFonts w:ascii="宋体" w:eastAsia="宋体" w:hAnsi="宋体" w:hint="eastAsia"/>
                      <w:sz w:val="24"/>
                      <w:szCs w:val="24"/>
                    </w:rPr>
                    <w:t>柘</w:t>
                  </w:r>
                  <w:proofErr w:type="gramEnd"/>
                  <w:r>
                    <w:rPr>
                      <w:rFonts w:ascii="宋体" w:eastAsia="宋体" w:hAnsi="宋体" w:hint="eastAsia"/>
                      <w:sz w:val="24"/>
                      <w:szCs w:val="24"/>
                    </w:rPr>
                    <w:t>镇产业转移工业</w:t>
                  </w:r>
                  <w:proofErr w:type="gramStart"/>
                  <w:r>
                    <w:rPr>
                      <w:rFonts w:ascii="宋体" w:eastAsia="宋体" w:hAnsi="宋体" w:hint="eastAsia"/>
                      <w:sz w:val="24"/>
                      <w:szCs w:val="24"/>
                    </w:rPr>
                    <w:t>园盘</w:t>
                  </w:r>
                  <w:proofErr w:type="gramEnd"/>
                  <w:r>
                    <w:rPr>
                      <w:rFonts w:ascii="宋体" w:eastAsia="宋体" w:hAnsi="宋体" w:hint="eastAsia"/>
                      <w:sz w:val="24"/>
                      <w:szCs w:val="24"/>
                    </w:rPr>
                    <w:t>龙路1号</w:t>
                  </w:r>
                  <w:proofErr w:type="gramStart"/>
                  <w:r>
                    <w:rPr>
                      <w:rFonts w:ascii="宋体" w:eastAsia="宋体" w:hAnsi="宋体" w:hint="eastAsia"/>
                      <w:sz w:val="24"/>
                      <w:szCs w:val="24"/>
                    </w:rPr>
                    <w:t>荻</w:t>
                  </w:r>
                  <w:proofErr w:type="gramEnd"/>
                  <w:r>
                    <w:rPr>
                      <w:rFonts w:ascii="宋体" w:eastAsia="宋体" w:hAnsi="宋体" w:hint="eastAsia"/>
                      <w:sz w:val="24"/>
                      <w:szCs w:val="24"/>
                    </w:rPr>
                    <w:t>赛尔公司采购部，联系人：</w:t>
                  </w:r>
                  <w:proofErr w:type="gramStart"/>
                  <w:r>
                    <w:rPr>
                      <w:rFonts w:ascii="宋体" w:eastAsia="宋体" w:hAnsi="宋体" w:hint="eastAsia"/>
                      <w:sz w:val="24"/>
                      <w:szCs w:val="24"/>
                    </w:rPr>
                    <w:t>凌义明</w:t>
                  </w:r>
                  <w:proofErr w:type="gramEnd"/>
                  <w:r>
                    <w:rPr>
                      <w:rFonts w:ascii="宋体" w:eastAsia="宋体" w:hAnsi="宋体" w:hint="eastAsia"/>
                      <w:sz w:val="24"/>
                      <w:szCs w:val="24"/>
                    </w:rPr>
                    <w:t>，电话 0753-8841001，手机13690897011。</w:t>
                  </w:r>
                </w:p>
              </w:tc>
            </w:tr>
            <w:tr w:rsidR="00530F37" w14:paraId="7B13C713" w14:textId="77777777" w:rsidTr="00530F37">
              <w:tc>
                <w:tcPr>
                  <w:tcW w:w="9736" w:type="dxa"/>
                  <w:hideMark/>
                </w:tcPr>
                <w:p w14:paraId="53E7B4E6" w14:textId="7CB6076C" w:rsidR="00530F37" w:rsidRDefault="00530F37" w:rsidP="00530F37">
                  <w:pPr>
                    <w:adjustRightInd w:val="0"/>
                    <w:snapToGrid w:val="0"/>
                    <w:spacing w:line="400" w:lineRule="exact"/>
                    <w:ind w:firstLineChars="100" w:firstLine="240"/>
                    <w:rPr>
                      <w:rFonts w:ascii="宋体" w:eastAsia="宋体" w:hAnsi="宋体" w:hint="eastAsia"/>
                      <w:sz w:val="24"/>
                      <w:szCs w:val="24"/>
                    </w:rPr>
                  </w:pPr>
                  <w:r>
                    <w:rPr>
                      <w:rFonts w:ascii="宋体" w:eastAsia="宋体" w:hAnsi="宋体"/>
                      <w:sz w:val="24"/>
                      <w:szCs w:val="24"/>
                    </w:rPr>
                    <w:t>6</w:t>
                  </w:r>
                  <w:r>
                    <w:rPr>
                      <w:rFonts w:ascii="宋体" w:eastAsia="宋体" w:hAnsi="宋体" w:hint="eastAsia"/>
                      <w:sz w:val="24"/>
                      <w:szCs w:val="24"/>
                    </w:rPr>
                    <w:t>.3 逾期送达的、未送达指定地点的或者不按照招标文件要求密封的投标文件，招标人将予以拒收。</w:t>
                  </w:r>
                </w:p>
              </w:tc>
            </w:tr>
          </w:tbl>
          <w:p w14:paraId="1D3ED332" w14:textId="77777777" w:rsidR="00530F37" w:rsidRPr="00530F37" w:rsidRDefault="00530F37" w:rsidP="00065F77">
            <w:pPr>
              <w:adjustRightInd w:val="0"/>
              <w:snapToGrid w:val="0"/>
              <w:spacing w:line="400" w:lineRule="exact"/>
              <w:ind w:firstLineChars="100" w:firstLine="240"/>
              <w:rPr>
                <w:rFonts w:ascii="宋体" w:eastAsia="宋体" w:hAnsi="宋体"/>
                <w:kern w:val="0"/>
                <w:sz w:val="24"/>
                <w:szCs w:val="24"/>
              </w:rPr>
            </w:pPr>
          </w:p>
        </w:tc>
      </w:tr>
      <w:tr w:rsidR="00530F37" w14:paraId="7D727AD2" w14:textId="77777777" w:rsidTr="00043C9B">
        <w:tc>
          <w:tcPr>
            <w:tcW w:w="9736" w:type="dxa"/>
            <w:vAlign w:val="center"/>
          </w:tcPr>
          <w:p w14:paraId="0A8723BB" w14:textId="023EEFFB" w:rsidR="00530F37" w:rsidRPr="00530F37" w:rsidRDefault="00530F37" w:rsidP="00530F37">
            <w:pPr>
              <w:spacing w:line="360" w:lineRule="auto"/>
              <w:jc w:val="left"/>
              <w:rPr>
                <w:rFonts w:ascii="宋体" w:eastAsia="宋体" w:hAnsi="宋体"/>
                <w:kern w:val="0"/>
                <w:sz w:val="24"/>
                <w:szCs w:val="24"/>
              </w:rPr>
            </w:pPr>
            <w:r w:rsidRPr="00530F37">
              <w:rPr>
                <w:rFonts w:ascii="宋体" w:eastAsia="宋体" w:hAnsi="宋体"/>
                <w:b/>
                <w:bCs/>
                <w:color w:val="000000" w:themeColor="text1"/>
                <w:kern w:val="0"/>
                <w:sz w:val="28"/>
                <w:szCs w:val="28"/>
              </w:rPr>
              <w:t>7</w:t>
            </w:r>
            <w:r w:rsidRPr="00530F37">
              <w:rPr>
                <w:rFonts w:ascii="宋体" w:eastAsia="宋体" w:hAnsi="宋体" w:hint="eastAsia"/>
                <w:b/>
                <w:bCs/>
                <w:color w:val="000000" w:themeColor="text1"/>
                <w:kern w:val="0"/>
                <w:sz w:val="28"/>
                <w:szCs w:val="28"/>
              </w:rPr>
              <w:t>.发布公告媒介</w:t>
            </w:r>
          </w:p>
        </w:tc>
      </w:tr>
      <w:tr w:rsidR="00530F37" w14:paraId="55F2BAD3" w14:textId="77777777" w:rsidTr="00043C9B">
        <w:tc>
          <w:tcPr>
            <w:tcW w:w="9736" w:type="dxa"/>
            <w:vAlign w:val="center"/>
          </w:tcPr>
          <w:p w14:paraId="0D0362D2" w14:textId="5B879805" w:rsidR="00530F37" w:rsidRPr="00530F37" w:rsidRDefault="00530F37" w:rsidP="00065F77">
            <w:pPr>
              <w:adjustRightInd w:val="0"/>
              <w:snapToGrid w:val="0"/>
              <w:spacing w:line="400" w:lineRule="exact"/>
              <w:ind w:firstLineChars="100" w:firstLine="240"/>
              <w:rPr>
                <w:rFonts w:ascii="宋体" w:eastAsia="宋体" w:hAnsi="宋体"/>
                <w:kern w:val="0"/>
                <w:sz w:val="24"/>
                <w:szCs w:val="24"/>
              </w:rPr>
            </w:pPr>
            <w:r>
              <w:rPr>
                <w:rFonts w:ascii="宋体" w:eastAsia="宋体" w:hAnsi="宋体" w:hint="eastAsia"/>
                <w:kern w:val="0"/>
                <w:sz w:val="24"/>
                <w:szCs w:val="24"/>
              </w:rPr>
              <w:t xml:space="preserve">本次招标公告在广东荻赛尔机械铸造股份有限公司官网（http:// </w:t>
            </w:r>
            <w:hyperlink r:id="rId13" w:history="1">
              <w:r>
                <w:rPr>
                  <w:rStyle w:val="af0"/>
                  <w:rFonts w:ascii="宋体" w:eastAsia="宋体" w:hAnsi="宋体" w:hint="eastAsia"/>
                  <w:kern w:val="0"/>
                  <w:sz w:val="24"/>
                  <w:szCs w:val="24"/>
                </w:rPr>
                <w:t>www.gddse.com/</w:t>
              </w:r>
            </w:hyperlink>
            <w:r>
              <w:rPr>
                <w:rFonts w:ascii="宋体" w:eastAsia="宋体" w:hAnsi="宋体" w:hint="eastAsia"/>
                <w:kern w:val="0"/>
                <w:sz w:val="24"/>
                <w:szCs w:val="24"/>
              </w:rPr>
              <w:t>）招标公告平台发布。本公告的澄清、修改、补充，在该平台上发布。</w:t>
            </w:r>
          </w:p>
        </w:tc>
      </w:tr>
      <w:tr w:rsidR="00530F37" w14:paraId="2F574411" w14:textId="77777777" w:rsidTr="00043C9B">
        <w:tc>
          <w:tcPr>
            <w:tcW w:w="9736" w:type="dxa"/>
            <w:vAlign w:val="center"/>
          </w:tcPr>
          <w:p w14:paraId="418BE830" w14:textId="185153CD" w:rsidR="00530F37" w:rsidRPr="00530F37" w:rsidRDefault="00530F37" w:rsidP="00530F37">
            <w:pPr>
              <w:spacing w:line="360" w:lineRule="auto"/>
              <w:jc w:val="left"/>
              <w:rPr>
                <w:rFonts w:ascii="宋体" w:eastAsia="宋体" w:hAnsi="宋体"/>
                <w:kern w:val="0"/>
                <w:sz w:val="24"/>
                <w:szCs w:val="24"/>
              </w:rPr>
            </w:pPr>
            <w:r w:rsidRPr="00530F37">
              <w:rPr>
                <w:rFonts w:ascii="宋体" w:eastAsia="宋体" w:hAnsi="宋体" w:hint="eastAsia"/>
                <w:b/>
                <w:bCs/>
                <w:color w:val="000000" w:themeColor="text1"/>
                <w:kern w:val="0"/>
                <w:sz w:val="28"/>
                <w:szCs w:val="28"/>
              </w:rPr>
              <w:t>8</w:t>
            </w:r>
            <w:r w:rsidRPr="00530F37">
              <w:rPr>
                <w:rFonts w:ascii="宋体" w:eastAsia="宋体" w:hAnsi="宋体"/>
                <w:b/>
                <w:bCs/>
                <w:color w:val="000000" w:themeColor="text1"/>
                <w:kern w:val="0"/>
                <w:sz w:val="28"/>
                <w:szCs w:val="28"/>
              </w:rPr>
              <w:t>.</w:t>
            </w:r>
            <w:r w:rsidRPr="00530F37">
              <w:rPr>
                <w:rFonts w:ascii="宋体" w:eastAsia="宋体" w:hAnsi="宋体" w:hint="eastAsia"/>
                <w:b/>
                <w:bCs/>
                <w:color w:val="000000" w:themeColor="text1"/>
                <w:kern w:val="0"/>
                <w:sz w:val="28"/>
                <w:szCs w:val="28"/>
              </w:rPr>
              <w:t>踏勘现场</w:t>
            </w:r>
          </w:p>
        </w:tc>
      </w:tr>
      <w:tr w:rsidR="00530F37" w14:paraId="554D62A4" w14:textId="77777777" w:rsidTr="00043C9B">
        <w:tc>
          <w:tcPr>
            <w:tcW w:w="9736" w:type="dxa"/>
            <w:vAlign w:val="center"/>
          </w:tcPr>
          <w:p w14:paraId="3EB7C4BE" w14:textId="77777777" w:rsidR="00AF0989" w:rsidRDefault="00530F37" w:rsidP="00AF0989">
            <w:pPr>
              <w:adjustRightInd w:val="0"/>
              <w:snapToGrid w:val="0"/>
              <w:spacing w:line="400" w:lineRule="exact"/>
              <w:ind w:firstLineChars="100" w:firstLine="240"/>
              <w:rPr>
                <w:rFonts w:ascii="宋体" w:eastAsia="宋体" w:hAnsi="宋体"/>
                <w:sz w:val="24"/>
                <w:szCs w:val="24"/>
              </w:rPr>
            </w:pPr>
            <w:r w:rsidRPr="009A5D12">
              <w:rPr>
                <w:rFonts w:ascii="宋体" w:eastAsia="宋体" w:hAnsi="宋体" w:hint="eastAsia"/>
                <w:sz w:val="24"/>
                <w:szCs w:val="24"/>
              </w:rPr>
              <w:t>投标人如有需要，可联系招标人踏勘现场。</w:t>
            </w:r>
            <w:r w:rsidR="009A5D12" w:rsidRPr="009A5D12">
              <w:rPr>
                <w:rFonts w:ascii="宋体" w:eastAsia="宋体" w:hAnsi="宋体" w:hint="eastAsia"/>
                <w:sz w:val="24"/>
                <w:szCs w:val="24"/>
              </w:rPr>
              <w:t>联系人：</w:t>
            </w:r>
            <w:proofErr w:type="gramStart"/>
            <w:r w:rsidR="009A5D12" w:rsidRPr="009A5D12">
              <w:rPr>
                <w:rFonts w:ascii="宋体" w:eastAsia="宋体" w:hAnsi="宋体" w:hint="eastAsia"/>
                <w:sz w:val="24"/>
                <w:szCs w:val="24"/>
              </w:rPr>
              <w:t>凌义明</w:t>
            </w:r>
            <w:proofErr w:type="gramEnd"/>
            <w:r w:rsidR="009A5D12" w:rsidRPr="009A5D12">
              <w:rPr>
                <w:rFonts w:ascii="宋体" w:eastAsia="宋体" w:hAnsi="宋体" w:hint="eastAsia"/>
                <w:sz w:val="24"/>
                <w:szCs w:val="24"/>
              </w:rPr>
              <w:t>，电话 0753-8841001，手机13690897011。</w:t>
            </w:r>
          </w:p>
          <w:p w14:paraId="2DC846C2" w14:textId="77777777" w:rsidR="00AF0989" w:rsidRDefault="009A5D12" w:rsidP="00AF0989">
            <w:pPr>
              <w:adjustRightInd w:val="0"/>
              <w:snapToGrid w:val="0"/>
              <w:spacing w:line="400" w:lineRule="exact"/>
              <w:ind w:firstLineChars="100" w:firstLine="240"/>
              <w:rPr>
                <w:rFonts w:ascii="宋体" w:eastAsia="宋体" w:hAnsi="宋体"/>
                <w:sz w:val="24"/>
                <w:szCs w:val="24"/>
              </w:rPr>
            </w:pPr>
            <w:r>
              <w:rPr>
                <w:rFonts w:ascii="宋体" w:eastAsia="宋体" w:hAnsi="宋体"/>
                <w:sz w:val="24"/>
                <w:szCs w:val="24"/>
              </w:rPr>
              <w:lastRenderedPageBreak/>
              <w:t>8</w:t>
            </w:r>
            <w:r w:rsidRPr="009A5D12">
              <w:rPr>
                <w:rFonts w:ascii="宋体" w:eastAsia="宋体" w:hAnsi="宋体" w:hint="eastAsia"/>
                <w:sz w:val="24"/>
                <w:szCs w:val="24"/>
              </w:rPr>
              <w:t>.1 投标人应按投标须知所述</w:t>
            </w:r>
            <w:r>
              <w:rPr>
                <w:rFonts w:ascii="宋体" w:eastAsia="宋体" w:hAnsi="宋体" w:hint="eastAsia"/>
                <w:kern w:val="0"/>
                <w:sz w:val="24"/>
                <w:szCs w:val="24"/>
              </w:rPr>
              <w:t>要求</w:t>
            </w:r>
            <w:r>
              <w:rPr>
                <w:rFonts w:ascii="宋体" w:eastAsia="宋体" w:hAnsi="宋体" w:hint="eastAsia"/>
                <w:kern w:val="0"/>
                <w:sz w:val="24"/>
                <w:szCs w:val="24"/>
              </w:rPr>
              <w:t>的</w:t>
            </w:r>
            <w:r w:rsidRPr="009A5D12">
              <w:rPr>
                <w:rFonts w:ascii="宋体" w:eastAsia="宋体" w:hAnsi="宋体" w:hint="eastAsia"/>
                <w:sz w:val="24"/>
                <w:szCs w:val="24"/>
              </w:rPr>
              <w:t>时间</w:t>
            </w:r>
            <w:r>
              <w:rPr>
                <w:rFonts w:ascii="宋体" w:eastAsia="宋体" w:hAnsi="宋体" w:hint="eastAsia"/>
                <w:sz w:val="24"/>
                <w:szCs w:val="24"/>
              </w:rPr>
              <w:t>内</w:t>
            </w:r>
            <w:r w:rsidRPr="009A5D12">
              <w:rPr>
                <w:rFonts w:ascii="宋体" w:eastAsia="宋体" w:hAnsi="宋体" w:hint="eastAsia"/>
                <w:sz w:val="24"/>
                <w:szCs w:val="24"/>
              </w:rPr>
              <w:t>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14:paraId="656EC15C" w14:textId="77777777" w:rsidR="00AF0989" w:rsidRDefault="009A5D12" w:rsidP="00AF0989">
            <w:pPr>
              <w:adjustRightInd w:val="0"/>
              <w:snapToGrid w:val="0"/>
              <w:spacing w:line="400" w:lineRule="exact"/>
              <w:ind w:firstLineChars="100" w:firstLine="240"/>
              <w:rPr>
                <w:rFonts w:ascii="宋体" w:eastAsia="宋体" w:hAnsi="宋体"/>
                <w:sz w:val="24"/>
                <w:szCs w:val="24"/>
              </w:rPr>
            </w:pPr>
            <w:r>
              <w:rPr>
                <w:rFonts w:ascii="宋体" w:eastAsia="宋体" w:hAnsi="宋体"/>
                <w:sz w:val="24"/>
                <w:szCs w:val="24"/>
              </w:rPr>
              <w:t>8</w:t>
            </w:r>
            <w:r w:rsidRPr="009A5D12">
              <w:rPr>
                <w:rFonts w:ascii="宋体" w:eastAsia="宋体" w:hAnsi="宋体" w:hint="eastAsia"/>
                <w:sz w:val="24"/>
                <w:szCs w:val="24"/>
              </w:rPr>
              <w:t>.2 招标人向投标人提供的有关现场的数据和资料，是招标人现有的能被投标人利用的资料，招标人对投标人做出的任何推论、理解和结论均不负责任。</w:t>
            </w:r>
          </w:p>
          <w:p w14:paraId="50151EDA" w14:textId="373ACA46" w:rsidR="009A5D12" w:rsidRPr="009A5D12" w:rsidRDefault="009A5D12" w:rsidP="00AF0989">
            <w:pPr>
              <w:adjustRightInd w:val="0"/>
              <w:snapToGrid w:val="0"/>
              <w:spacing w:line="400" w:lineRule="exact"/>
              <w:ind w:firstLineChars="100" w:firstLine="240"/>
              <w:rPr>
                <w:rFonts w:ascii="宋体" w:eastAsia="宋体" w:hAnsi="宋体" w:hint="eastAsia"/>
                <w:sz w:val="24"/>
                <w:szCs w:val="24"/>
              </w:rPr>
            </w:pPr>
            <w:r>
              <w:rPr>
                <w:rFonts w:ascii="宋体" w:eastAsia="宋体" w:hAnsi="宋体"/>
                <w:sz w:val="24"/>
                <w:szCs w:val="24"/>
              </w:rPr>
              <w:t>8</w:t>
            </w:r>
            <w:r w:rsidRPr="009A5D12">
              <w:rPr>
                <w:rFonts w:ascii="宋体" w:eastAsia="宋体" w:hAnsi="宋体" w:hint="eastAsia"/>
                <w:sz w:val="24"/>
                <w:szCs w:val="24"/>
              </w:rPr>
              <w:t>.3 经招标人允许，投标人可为踏勘目的进入招标人的项目现场，投标人及其代表必须承担那些进入现场后，由于他们的行为所造成的人身伤害（不管是否致命）、财产损失或损坏，以及其他任何原因造成的损失、损坏或费用。招标人在投标人及其代表考察过程中不负任何责任。投标人不得因此使招标人承担有关的责任和蒙受损失。投标人应承担踏勘现场的责任和风险。</w:t>
            </w:r>
          </w:p>
        </w:tc>
      </w:tr>
      <w:tr w:rsidR="00530F37" w14:paraId="78D0AC8F" w14:textId="77777777" w:rsidTr="00043C9B">
        <w:tc>
          <w:tcPr>
            <w:tcW w:w="9736" w:type="dxa"/>
            <w:vAlign w:val="center"/>
          </w:tcPr>
          <w:p w14:paraId="1565ADFE" w14:textId="71A45C64" w:rsidR="00530F37" w:rsidRPr="009A5D12" w:rsidRDefault="009A5D12" w:rsidP="009A5D12">
            <w:pPr>
              <w:spacing w:line="360" w:lineRule="auto"/>
              <w:jc w:val="left"/>
              <w:rPr>
                <w:rFonts w:ascii="宋体" w:eastAsia="宋体" w:hAnsi="宋体" w:hint="eastAsia"/>
                <w:b/>
                <w:bCs/>
                <w:szCs w:val="21"/>
              </w:rPr>
            </w:pPr>
            <w:bookmarkStart w:id="11" w:name="_Toc340151900"/>
            <w:r w:rsidRPr="009A5D12">
              <w:rPr>
                <w:rFonts w:ascii="宋体" w:eastAsia="宋体" w:hAnsi="宋体"/>
                <w:b/>
                <w:bCs/>
                <w:color w:val="000000" w:themeColor="text1"/>
                <w:kern w:val="0"/>
                <w:sz w:val="28"/>
                <w:szCs w:val="28"/>
              </w:rPr>
              <w:lastRenderedPageBreak/>
              <w:t>9</w:t>
            </w:r>
            <w:r w:rsidRPr="009A5D12">
              <w:rPr>
                <w:rFonts w:ascii="宋体" w:eastAsia="宋体" w:hAnsi="宋体" w:hint="eastAsia"/>
                <w:b/>
                <w:bCs/>
                <w:color w:val="000000" w:themeColor="text1"/>
                <w:kern w:val="0"/>
                <w:sz w:val="28"/>
                <w:szCs w:val="28"/>
              </w:rPr>
              <w:t>.投标费用</w:t>
            </w:r>
            <w:bookmarkEnd w:id="11"/>
          </w:p>
        </w:tc>
      </w:tr>
      <w:tr w:rsidR="009A5D12" w14:paraId="4714F1A1" w14:textId="77777777" w:rsidTr="00043C9B">
        <w:tc>
          <w:tcPr>
            <w:tcW w:w="9736" w:type="dxa"/>
            <w:vAlign w:val="center"/>
          </w:tcPr>
          <w:p w14:paraId="7164E793" w14:textId="78948A05" w:rsidR="009A5D12" w:rsidRPr="009A5D12" w:rsidRDefault="009A5D12" w:rsidP="00AF0989">
            <w:pPr>
              <w:pStyle w:val="afff9"/>
              <w:spacing w:after="0" w:line="360" w:lineRule="auto"/>
              <w:ind w:firstLine="240"/>
              <w:rPr>
                <w:rFonts w:ascii="宋体" w:eastAsia="宋体" w:hAnsi="宋体"/>
                <w:szCs w:val="21"/>
              </w:rPr>
            </w:pPr>
            <w:r w:rsidRPr="009A5D12">
              <w:rPr>
                <w:rFonts w:ascii="宋体" w:eastAsia="宋体" w:hAnsi="宋体" w:hint="eastAsia"/>
                <w:sz w:val="24"/>
                <w:szCs w:val="24"/>
              </w:rPr>
              <w:t>不论投标结果如何，投标人应承担自身因投标文件编制、递交及其他参加本招标活动所涉及的一切费用，招标人对上述费用不负任何责任。</w:t>
            </w:r>
          </w:p>
        </w:tc>
      </w:tr>
      <w:tr w:rsidR="009A5D12" w14:paraId="445946A9" w14:textId="77777777" w:rsidTr="00043C9B">
        <w:tc>
          <w:tcPr>
            <w:tcW w:w="9736" w:type="dxa"/>
            <w:vAlign w:val="center"/>
          </w:tcPr>
          <w:p w14:paraId="038299F7" w14:textId="3EA316F9" w:rsidR="009A5D12" w:rsidRPr="00AF0989" w:rsidRDefault="00AF0989" w:rsidP="00AF0989">
            <w:pPr>
              <w:spacing w:line="360" w:lineRule="auto"/>
              <w:jc w:val="left"/>
              <w:rPr>
                <w:rFonts w:ascii="宋体" w:eastAsia="宋体" w:hAnsi="宋体" w:hint="eastAsia"/>
                <w:b/>
                <w:bCs/>
                <w:kern w:val="0"/>
                <w:sz w:val="24"/>
                <w:szCs w:val="24"/>
              </w:rPr>
            </w:pPr>
            <w:r w:rsidRPr="00AF0989">
              <w:rPr>
                <w:rFonts w:ascii="宋体" w:eastAsia="宋体" w:hAnsi="宋体" w:hint="eastAsia"/>
                <w:b/>
                <w:bCs/>
                <w:color w:val="000000" w:themeColor="text1"/>
                <w:kern w:val="0"/>
                <w:sz w:val="28"/>
                <w:szCs w:val="28"/>
              </w:rPr>
              <w:t>10．招标答疑</w:t>
            </w:r>
          </w:p>
        </w:tc>
      </w:tr>
      <w:tr w:rsidR="009A5D12" w14:paraId="311039CF" w14:textId="77777777" w:rsidTr="00043C9B">
        <w:tc>
          <w:tcPr>
            <w:tcW w:w="9736" w:type="dxa"/>
            <w:vAlign w:val="center"/>
          </w:tcPr>
          <w:p w14:paraId="4BF51000" w14:textId="02D9A66B" w:rsidR="00AF0989" w:rsidRPr="00AF0989" w:rsidRDefault="00AF0989" w:rsidP="00AF0989">
            <w:pPr>
              <w:adjustRightInd w:val="0"/>
              <w:snapToGrid w:val="0"/>
              <w:spacing w:line="400" w:lineRule="exact"/>
              <w:ind w:firstLineChars="100" w:firstLine="240"/>
              <w:rPr>
                <w:rFonts w:ascii="宋体" w:eastAsia="宋体" w:hAnsi="宋体" w:hint="eastAsia"/>
                <w:kern w:val="0"/>
                <w:sz w:val="24"/>
                <w:szCs w:val="24"/>
              </w:rPr>
            </w:pPr>
            <w:r w:rsidRPr="00AF0989">
              <w:rPr>
                <w:rFonts w:ascii="宋体" w:eastAsia="宋体" w:hAnsi="宋体" w:hint="eastAsia"/>
                <w:kern w:val="0"/>
                <w:sz w:val="24"/>
                <w:szCs w:val="24"/>
              </w:rPr>
              <w:t>10.1 招标答疑采用书面答疑方式进行。投标人若对招标文件有疑问的，可在规定的时间内通过书面文件将问题提交给招标人。</w:t>
            </w:r>
          </w:p>
          <w:p w14:paraId="13739E27" w14:textId="568EBC1B" w:rsidR="00AF0989" w:rsidRPr="00AF0989" w:rsidRDefault="00AF0989" w:rsidP="00AF0989">
            <w:pPr>
              <w:adjustRightInd w:val="0"/>
              <w:snapToGrid w:val="0"/>
              <w:spacing w:line="400" w:lineRule="exact"/>
              <w:ind w:firstLineChars="100" w:firstLine="240"/>
              <w:rPr>
                <w:rFonts w:ascii="宋体" w:eastAsia="宋体" w:hAnsi="宋体" w:hint="eastAsia"/>
                <w:kern w:val="0"/>
                <w:sz w:val="24"/>
                <w:szCs w:val="24"/>
              </w:rPr>
            </w:pPr>
            <w:r w:rsidRPr="00AF0989">
              <w:rPr>
                <w:rFonts w:ascii="宋体" w:eastAsia="宋体" w:hAnsi="宋体" w:hint="eastAsia"/>
                <w:kern w:val="0"/>
                <w:sz w:val="24"/>
                <w:szCs w:val="24"/>
              </w:rPr>
              <w:t>联系地址：广东省梅州市平远县大</w:t>
            </w:r>
            <w:proofErr w:type="gramStart"/>
            <w:r w:rsidRPr="00AF0989">
              <w:rPr>
                <w:rFonts w:ascii="宋体" w:eastAsia="宋体" w:hAnsi="宋体" w:hint="eastAsia"/>
                <w:kern w:val="0"/>
                <w:sz w:val="24"/>
                <w:szCs w:val="24"/>
              </w:rPr>
              <w:t>柘</w:t>
            </w:r>
            <w:proofErr w:type="gramEnd"/>
            <w:r w:rsidRPr="00AF0989">
              <w:rPr>
                <w:rFonts w:ascii="宋体" w:eastAsia="宋体" w:hAnsi="宋体" w:hint="eastAsia"/>
                <w:kern w:val="0"/>
                <w:sz w:val="24"/>
                <w:szCs w:val="24"/>
              </w:rPr>
              <w:t>镇产业转移工业</w:t>
            </w:r>
            <w:proofErr w:type="gramStart"/>
            <w:r w:rsidRPr="00AF0989">
              <w:rPr>
                <w:rFonts w:ascii="宋体" w:eastAsia="宋体" w:hAnsi="宋体" w:hint="eastAsia"/>
                <w:kern w:val="0"/>
                <w:sz w:val="24"/>
                <w:szCs w:val="24"/>
              </w:rPr>
              <w:t>园盘</w:t>
            </w:r>
            <w:proofErr w:type="gramEnd"/>
            <w:r w:rsidRPr="00AF0989">
              <w:rPr>
                <w:rFonts w:ascii="宋体" w:eastAsia="宋体" w:hAnsi="宋体" w:hint="eastAsia"/>
                <w:kern w:val="0"/>
                <w:sz w:val="24"/>
                <w:szCs w:val="24"/>
              </w:rPr>
              <w:t>龙路1号</w:t>
            </w:r>
            <w:proofErr w:type="gramStart"/>
            <w:r w:rsidRPr="00AF0989">
              <w:rPr>
                <w:rFonts w:ascii="宋体" w:eastAsia="宋体" w:hAnsi="宋体" w:hint="eastAsia"/>
                <w:kern w:val="0"/>
                <w:sz w:val="24"/>
                <w:szCs w:val="24"/>
              </w:rPr>
              <w:t>荻</w:t>
            </w:r>
            <w:proofErr w:type="gramEnd"/>
            <w:r w:rsidRPr="00AF0989">
              <w:rPr>
                <w:rFonts w:ascii="宋体" w:eastAsia="宋体" w:hAnsi="宋体" w:hint="eastAsia"/>
                <w:kern w:val="0"/>
                <w:sz w:val="24"/>
                <w:szCs w:val="24"/>
              </w:rPr>
              <w:t>赛尔公司采购部。</w:t>
            </w:r>
          </w:p>
          <w:p w14:paraId="706643F3" w14:textId="77777777" w:rsidR="00AF0989" w:rsidRDefault="00AF0989" w:rsidP="00AF0989">
            <w:pPr>
              <w:adjustRightInd w:val="0"/>
              <w:snapToGrid w:val="0"/>
              <w:spacing w:line="400" w:lineRule="exact"/>
              <w:ind w:firstLineChars="100" w:firstLine="240"/>
              <w:rPr>
                <w:rFonts w:ascii="宋体" w:eastAsia="宋体" w:hAnsi="宋体"/>
                <w:kern w:val="0"/>
                <w:sz w:val="24"/>
                <w:szCs w:val="24"/>
              </w:rPr>
            </w:pPr>
            <w:r w:rsidRPr="00AF0989">
              <w:rPr>
                <w:rFonts w:ascii="宋体" w:eastAsia="宋体" w:hAnsi="宋体" w:hint="eastAsia"/>
                <w:kern w:val="0"/>
                <w:sz w:val="24"/>
                <w:szCs w:val="24"/>
              </w:rPr>
              <w:t>联系人：</w:t>
            </w:r>
            <w:proofErr w:type="gramStart"/>
            <w:r w:rsidRPr="00AF0989">
              <w:rPr>
                <w:rFonts w:ascii="宋体" w:eastAsia="宋体" w:hAnsi="宋体" w:hint="eastAsia"/>
                <w:kern w:val="0"/>
                <w:sz w:val="24"/>
                <w:szCs w:val="24"/>
              </w:rPr>
              <w:t>凌义明</w:t>
            </w:r>
            <w:proofErr w:type="gramEnd"/>
            <w:r w:rsidRPr="00AF0989">
              <w:rPr>
                <w:rFonts w:ascii="宋体" w:eastAsia="宋体" w:hAnsi="宋体" w:hint="eastAsia"/>
                <w:kern w:val="0"/>
                <w:sz w:val="24"/>
                <w:szCs w:val="24"/>
              </w:rPr>
              <w:t>，电话 0753-8841001，手机13690897011。</w:t>
            </w:r>
          </w:p>
          <w:p w14:paraId="37891ABD" w14:textId="40C4C88A" w:rsidR="00AF0989" w:rsidRPr="00AF0989" w:rsidRDefault="00AF0989" w:rsidP="00AF0989">
            <w:pPr>
              <w:adjustRightInd w:val="0"/>
              <w:snapToGrid w:val="0"/>
              <w:spacing w:line="400" w:lineRule="exact"/>
              <w:ind w:firstLineChars="100" w:firstLine="240"/>
              <w:rPr>
                <w:rFonts w:ascii="宋体" w:eastAsia="宋体" w:hAnsi="宋体" w:hint="eastAsia"/>
                <w:kern w:val="0"/>
                <w:sz w:val="24"/>
                <w:szCs w:val="24"/>
              </w:rPr>
            </w:pPr>
            <w:r w:rsidRPr="00AF0989">
              <w:rPr>
                <w:rFonts w:ascii="宋体" w:eastAsia="宋体" w:hAnsi="宋体" w:hint="eastAsia"/>
                <w:kern w:val="0"/>
                <w:sz w:val="24"/>
                <w:szCs w:val="24"/>
              </w:rPr>
              <w:t>10.2 投标人应在递交投标文件截止时间前</w:t>
            </w:r>
            <w:r>
              <w:rPr>
                <w:rFonts w:ascii="宋体" w:eastAsia="宋体" w:hAnsi="宋体"/>
                <w:kern w:val="0"/>
                <w:sz w:val="24"/>
                <w:szCs w:val="24"/>
              </w:rPr>
              <w:t>5</w:t>
            </w:r>
            <w:r w:rsidRPr="00AF0989">
              <w:rPr>
                <w:rFonts w:ascii="宋体" w:eastAsia="宋体" w:hAnsi="宋体" w:hint="eastAsia"/>
                <w:kern w:val="0"/>
                <w:sz w:val="24"/>
                <w:szCs w:val="24"/>
              </w:rPr>
              <w:t>日停止质疑，招标人应当自收到质疑之日起</w:t>
            </w:r>
            <w:r>
              <w:rPr>
                <w:rFonts w:ascii="宋体" w:eastAsia="宋体" w:hAnsi="宋体"/>
                <w:kern w:val="0"/>
                <w:sz w:val="24"/>
                <w:szCs w:val="24"/>
              </w:rPr>
              <w:t>2</w:t>
            </w:r>
            <w:r w:rsidRPr="00AF0989">
              <w:rPr>
                <w:rFonts w:ascii="宋体" w:eastAsia="宋体" w:hAnsi="宋体" w:hint="eastAsia"/>
                <w:kern w:val="0"/>
                <w:sz w:val="24"/>
                <w:szCs w:val="24"/>
              </w:rPr>
              <w:t>日内</w:t>
            </w:r>
            <w:proofErr w:type="gramStart"/>
            <w:r w:rsidRPr="00AF0989">
              <w:rPr>
                <w:rFonts w:ascii="宋体" w:eastAsia="宋体" w:hAnsi="宋体" w:hint="eastAsia"/>
                <w:kern w:val="0"/>
                <w:sz w:val="24"/>
                <w:szCs w:val="24"/>
              </w:rPr>
              <w:t>作出</w:t>
            </w:r>
            <w:proofErr w:type="gramEnd"/>
            <w:r w:rsidRPr="00AF0989">
              <w:rPr>
                <w:rFonts w:ascii="宋体" w:eastAsia="宋体" w:hAnsi="宋体" w:hint="eastAsia"/>
                <w:kern w:val="0"/>
                <w:sz w:val="24"/>
                <w:szCs w:val="24"/>
              </w:rPr>
              <w:t>答复，形成答疑纪要，加盖单位公章后制作成电子文档，在</w:t>
            </w:r>
            <w:proofErr w:type="gramStart"/>
            <w:r>
              <w:rPr>
                <w:rFonts w:ascii="宋体" w:eastAsia="宋体" w:hAnsi="宋体" w:hint="eastAsia"/>
                <w:kern w:val="0"/>
                <w:sz w:val="24"/>
                <w:szCs w:val="24"/>
              </w:rPr>
              <w:t>荻</w:t>
            </w:r>
            <w:proofErr w:type="gramEnd"/>
            <w:r>
              <w:rPr>
                <w:rFonts w:ascii="宋体" w:eastAsia="宋体" w:hAnsi="宋体" w:hint="eastAsia"/>
                <w:kern w:val="0"/>
                <w:sz w:val="24"/>
                <w:szCs w:val="24"/>
              </w:rPr>
              <w:t>赛尔</w:t>
            </w:r>
            <w:proofErr w:type="gramStart"/>
            <w:r w:rsidRPr="00AF0989">
              <w:rPr>
                <w:rFonts w:ascii="宋体" w:eastAsia="宋体" w:hAnsi="宋体" w:hint="eastAsia"/>
                <w:kern w:val="0"/>
                <w:sz w:val="24"/>
                <w:szCs w:val="24"/>
              </w:rPr>
              <w:t>公司官网“招标公告”</w:t>
            </w:r>
            <w:proofErr w:type="gramEnd"/>
            <w:r w:rsidRPr="00AF0989">
              <w:rPr>
                <w:rFonts w:ascii="宋体" w:eastAsia="宋体" w:hAnsi="宋体" w:hint="eastAsia"/>
                <w:kern w:val="0"/>
                <w:sz w:val="24"/>
                <w:szCs w:val="24"/>
              </w:rPr>
              <w:t>栏目下工程招标专区发布。</w:t>
            </w:r>
          </w:p>
          <w:p w14:paraId="21D3A52C" w14:textId="531424EC" w:rsidR="00AF0989" w:rsidRPr="00AF0989" w:rsidRDefault="00AF0989" w:rsidP="00AF0989">
            <w:pPr>
              <w:adjustRightInd w:val="0"/>
              <w:snapToGrid w:val="0"/>
              <w:spacing w:line="400" w:lineRule="exact"/>
              <w:ind w:firstLineChars="100" w:firstLine="240"/>
              <w:rPr>
                <w:rFonts w:ascii="宋体" w:eastAsia="宋体" w:hAnsi="宋体" w:hint="eastAsia"/>
                <w:kern w:val="0"/>
                <w:sz w:val="24"/>
                <w:szCs w:val="24"/>
              </w:rPr>
            </w:pPr>
            <w:r w:rsidRPr="00AF0989">
              <w:rPr>
                <w:rFonts w:ascii="宋体" w:eastAsia="宋体" w:hAnsi="宋体" w:hint="eastAsia"/>
                <w:kern w:val="0"/>
                <w:sz w:val="24"/>
                <w:szCs w:val="24"/>
              </w:rPr>
              <w:t>10.3 招标答疑纪要一经在</w:t>
            </w:r>
            <w:proofErr w:type="gramStart"/>
            <w:r>
              <w:rPr>
                <w:rFonts w:ascii="宋体" w:eastAsia="宋体" w:hAnsi="宋体" w:hint="eastAsia"/>
                <w:kern w:val="0"/>
                <w:sz w:val="24"/>
                <w:szCs w:val="24"/>
              </w:rPr>
              <w:t>荻</w:t>
            </w:r>
            <w:proofErr w:type="gramEnd"/>
            <w:r>
              <w:rPr>
                <w:rFonts w:ascii="宋体" w:eastAsia="宋体" w:hAnsi="宋体" w:hint="eastAsia"/>
                <w:kern w:val="0"/>
                <w:sz w:val="24"/>
                <w:szCs w:val="24"/>
              </w:rPr>
              <w:t>赛尔</w:t>
            </w:r>
            <w:proofErr w:type="gramStart"/>
            <w:r w:rsidRPr="00AF0989">
              <w:rPr>
                <w:rFonts w:ascii="宋体" w:eastAsia="宋体" w:hAnsi="宋体" w:hint="eastAsia"/>
                <w:kern w:val="0"/>
                <w:sz w:val="24"/>
                <w:szCs w:val="24"/>
              </w:rPr>
              <w:t>公司官网“招标公告”</w:t>
            </w:r>
            <w:proofErr w:type="gramEnd"/>
            <w:r w:rsidRPr="00AF0989">
              <w:rPr>
                <w:rFonts w:ascii="宋体" w:eastAsia="宋体" w:hAnsi="宋体" w:hint="eastAsia"/>
                <w:kern w:val="0"/>
                <w:sz w:val="24"/>
                <w:szCs w:val="24"/>
              </w:rPr>
              <w:t>栏目下工程招标专区发布，视作已发放给所有投标人。</w:t>
            </w:r>
          </w:p>
          <w:p w14:paraId="4F743AA9" w14:textId="76C31A06" w:rsidR="00AF0989" w:rsidRPr="00AF0989" w:rsidRDefault="00AF0989" w:rsidP="00AF0989">
            <w:pPr>
              <w:adjustRightInd w:val="0"/>
              <w:snapToGrid w:val="0"/>
              <w:spacing w:line="400" w:lineRule="exact"/>
              <w:ind w:firstLineChars="100" w:firstLine="240"/>
              <w:rPr>
                <w:rFonts w:ascii="宋体" w:eastAsia="宋体" w:hAnsi="宋体" w:hint="eastAsia"/>
                <w:kern w:val="0"/>
                <w:sz w:val="24"/>
                <w:szCs w:val="24"/>
              </w:rPr>
            </w:pPr>
            <w:r w:rsidRPr="00AF0989">
              <w:rPr>
                <w:rFonts w:ascii="宋体" w:eastAsia="宋体" w:hAnsi="宋体" w:hint="eastAsia"/>
                <w:kern w:val="0"/>
                <w:sz w:val="24"/>
                <w:szCs w:val="24"/>
              </w:rPr>
              <w:t>10.4 招标答疑纪要为招标文件的一部分。投标人可在</w:t>
            </w:r>
            <w:proofErr w:type="gramStart"/>
            <w:r>
              <w:rPr>
                <w:rFonts w:ascii="宋体" w:eastAsia="宋体" w:hAnsi="宋体" w:hint="eastAsia"/>
                <w:kern w:val="0"/>
                <w:sz w:val="24"/>
                <w:szCs w:val="24"/>
              </w:rPr>
              <w:t>荻</w:t>
            </w:r>
            <w:proofErr w:type="gramEnd"/>
            <w:r>
              <w:rPr>
                <w:rFonts w:ascii="宋体" w:eastAsia="宋体" w:hAnsi="宋体" w:hint="eastAsia"/>
                <w:kern w:val="0"/>
                <w:sz w:val="24"/>
                <w:szCs w:val="24"/>
              </w:rPr>
              <w:t>赛尔</w:t>
            </w:r>
            <w:proofErr w:type="gramStart"/>
            <w:r w:rsidRPr="00AF0989">
              <w:rPr>
                <w:rFonts w:ascii="宋体" w:eastAsia="宋体" w:hAnsi="宋体" w:hint="eastAsia"/>
                <w:kern w:val="0"/>
                <w:sz w:val="24"/>
                <w:szCs w:val="24"/>
              </w:rPr>
              <w:t>公司官网“招标公告”</w:t>
            </w:r>
            <w:proofErr w:type="gramEnd"/>
            <w:r w:rsidRPr="00AF0989">
              <w:rPr>
                <w:rFonts w:ascii="宋体" w:eastAsia="宋体" w:hAnsi="宋体" w:hint="eastAsia"/>
                <w:kern w:val="0"/>
                <w:sz w:val="24"/>
                <w:szCs w:val="24"/>
              </w:rPr>
              <w:t>栏目下工程招标专区浏览、下载招标答疑纪要。</w:t>
            </w:r>
          </w:p>
          <w:p w14:paraId="7CADC29F" w14:textId="3837D936" w:rsidR="009A5D12" w:rsidRPr="00AF0989" w:rsidRDefault="00AF0989" w:rsidP="00AF0989">
            <w:pPr>
              <w:adjustRightInd w:val="0"/>
              <w:snapToGrid w:val="0"/>
              <w:spacing w:line="400" w:lineRule="exact"/>
              <w:ind w:firstLineChars="100" w:firstLine="240"/>
              <w:rPr>
                <w:rFonts w:ascii="宋体" w:eastAsia="宋体" w:hAnsi="宋体"/>
                <w:kern w:val="0"/>
                <w:sz w:val="24"/>
                <w:szCs w:val="24"/>
              </w:rPr>
            </w:pPr>
            <w:r w:rsidRPr="00AF0989">
              <w:rPr>
                <w:rFonts w:ascii="宋体" w:eastAsia="宋体" w:hAnsi="宋体" w:hint="eastAsia"/>
                <w:kern w:val="0"/>
                <w:sz w:val="24"/>
                <w:szCs w:val="24"/>
              </w:rPr>
              <w:t>10.5 若招标答疑纪要与招标文件有矛盾时，以</w:t>
            </w:r>
            <w:proofErr w:type="gramStart"/>
            <w:r>
              <w:rPr>
                <w:rFonts w:ascii="宋体" w:eastAsia="宋体" w:hAnsi="宋体" w:hint="eastAsia"/>
                <w:kern w:val="0"/>
                <w:sz w:val="24"/>
                <w:szCs w:val="24"/>
              </w:rPr>
              <w:t>荻</w:t>
            </w:r>
            <w:proofErr w:type="gramEnd"/>
            <w:r>
              <w:rPr>
                <w:rFonts w:ascii="宋体" w:eastAsia="宋体" w:hAnsi="宋体" w:hint="eastAsia"/>
                <w:kern w:val="0"/>
                <w:sz w:val="24"/>
                <w:szCs w:val="24"/>
              </w:rPr>
              <w:t>赛尔</w:t>
            </w:r>
            <w:proofErr w:type="gramStart"/>
            <w:r w:rsidRPr="00AF0989">
              <w:rPr>
                <w:rFonts w:ascii="宋体" w:eastAsia="宋体" w:hAnsi="宋体" w:hint="eastAsia"/>
                <w:kern w:val="0"/>
                <w:sz w:val="24"/>
                <w:szCs w:val="24"/>
              </w:rPr>
              <w:t>公司官网“招标公告”</w:t>
            </w:r>
            <w:proofErr w:type="gramEnd"/>
            <w:r w:rsidRPr="00AF0989">
              <w:rPr>
                <w:rFonts w:ascii="宋体" w:eastAsia="宋体" w:hAnsi="宋体" w:hint="eastAsia"/>
                <w:kern w:val="0"/>
                <w:sz w:val="24"/>
                <w:szCs w:val="24"/>
              </w:rPr>
              <w:t>栏目下工程招标专区最后发布的答疑纪要为准。</w:t>
            </w:r>
          </w:p>
        </w:tc>
      </w:tr>
      <w:tr w:rsidR="009A5D12" w14:paraId="73626918" w14:textId="77777777" w:rsidTr="00043C9B">
        <w:tc>
          <w:tcPr>
            <w:tcW w:w="9736" w:type="dxa"/>
            <w:vAlign w:val="center"/>
          </w:tcPr>
          <w:p w14:paraId="547A502B" w14:textId="6926ACBB" w:rsidR="009A5D12" w:rsidRPr="00AF0989" w:rsidRDefault="00AF0989" w:rsidP="009902E6">
            <w:pPr>
              <w:spacing w:line="360" w:lineRule="auto"/>
              <w:jc w:val="left"/>
              <w:rPr>
                <w:rFonts w:ascii="宋体" w:eastAsia="宋体" w:hAnsi="宋体" w:hint="eastAsia"/>
                <w:b/>
                <w:bCs/>
                <w:szCs w:val="21"/>
              </w:rPr>
            </w:pPr>
            <w:r w:rsidRPr="009902E6">
              <w:rPr>
                <w:rFonts w:ascii="宋体" w:eastAsia="宋体" w:hAnsi="宋体" w:hint="eastAsia"/>
                <w:b/>
                <w:bCs/>
                <w:color w:val="000000" w:themeColor="text1"/>
                <w:kern w:val="0"/>
                <w:sz w:val="28"/>
                <w:szCs w:val="28"/>
              </w:rPr>
              <w:t>11.招标文件的澄清与修改</w:t>
            </w:r>
          </w:p>
        </w:tc>
      </w:tr>
      <w:tr w:rsidR="007B3F1D" w:rsidRPr="009902E6" w14:paraId="64568FB9" w14:textId="77777777" w:rsidTr="00043C9B">
        <w:tc>
          <w:tcPr>
            <w:tcW w:w="9736" w:type="dxa"/>
            <w:vAlign w:val="center"/>
          </w:tcPr>
          <w:p w14:paraId="06D3A01F" w14:textId="32BE1D72" w:rsidR="00342249" w:rsidRPr="00342249" w:rsidRDefault="00342249" w:rsidP="00342249">
            <w:pPr>
              <w:adjustRightInd w:val="0"/>
              <w:snapToGrid w:val="0"/>
              <w:spacing w:line="400" w:lineRule="exact"/>
              <w:ind w:firstLineChars="100" w:firstLine="240"/>
              <w:rPr>
                <w:rFonts w:ascii="宋体" w:eastAsia="宋体" w:hAnsi="宋体" w:hint="eastAsia"/>
                <w:kern w:val="0"/>
                <w:sz w:val="24"/>
                <w:szCs w:val="24"/>
              </w:rPr>
            </w:pPr>
            <w:r w:rsidRPr="00342249">
              <w:rPr>
                <w:rFonts w:ascii="宋体" w:eastAsia="宋体" w:hAnsi="宋体" w:hint="eastAsia"/>
                <w:kern w:val="0"/>
                <w:sz w:val="24"/>
                <w:szCs w:val="24"/>
              </w:rPr>
              <w:t>11.1 招标文件发出后,在递交投标文件截止时间10日前，招标人可对招标文件进行必要的澄清或修改。</w:t>
            </w:r>
          </w:p>
          <w:p w14:paraId="7FB282A0" w14:textId="5561AA8E" w:rsidR="00342249" w:rsidRPr="00342249" w:rsidRDefault="00342249" w:rsidP="00342249">
            <w:pPr>
              <w:adjustRightInd w:val="0"/>
              <w:snapToGrid w:val="0"/>
              <w:spacing w:line="400" w:lineRule="exact"/>
              <w:ind w:firstLineChars="100" w:firstLine="240"/>
              <w:rPr>
                <w:rFonts w:ascii="宋体" w:eastAsia="宋体" w:hAnsi="宋体" w:hint="eastAsia"/>
                <w:kern w:val="0"/>
                <w:sz w:val="24"/>
                <w:szCs w:val="24"/>
              </w:rPr>
            </w:pPr>
            <w:r w:rsidRPr="00342249">
              <w:rPr>
                <w:rFonts w:ascii="宋体" w:eastAsia="宋体" w:hAnsi="宋体" w:hint="eastAsia"/>
                <w:kern w:val="0"/>
                <w:sz w:val="24"/>
                <w:szCs w:val="24"/>
              </w:rPr>
              <w:t>11.2 招标文件的澄清或修改在</w:t>
            </w:r>
            <w:proofErr w:type="gramStart"/>
            <w:r>
              <w:rPr>
                <w:rFonts w:ascii="宋体" w:eastAsia="宋体" w:hAnsi="宋体" w:hint="eastAsia"/>
                <w:kern w:val="0"/>
                <w:sz w:val="24"/>
                <w:szCs w:val="24"/>
              </w:rPr>
              <w:t>荻</w:t>
            </w:r>
            <w:proofErr w:type="gramEnd"/>
            <w:r>
              <w:rPr>
                <w:rFonts w:ascii="宋体" w:eastAsia="宋体" w:hAnsi="宋体" w:hint="eastAsia"/>
                <w:kern w:val="0"/>
                <w:sz w:val="24"/>
                <w:szCs w:val="24"/>
              </w:rPr>
              <w:t>赛尔</w:t>
            </w:r>
            <w:proofErr w:type="gramStart"/>
            <w:r w:rsidRPr="00342249">
              <w:rPr>
                <w:rFonts w:ascii="宋体" w:eastAsia="宋体" w:hAnsi="宋体" w:hint="eastAsia"/>
                <w:kern w:val="0"/>
                <w:sz w:val="24"/>
                <w:szCs w:val="24"/>
              </w:rPr>
              <w:t>公司官网“招标公告”</w:t>
            </w:r>
            <w:proofErr w:type="gramEnd"/>
            <w:r w:rsidRPr="00342249">
              <w:rPr>
                <w:rFonts w:ascii="宋体" w:eastAsia="宋体" w:hAnsi="宋体" w:hint="eastAsia"/>
                <w:kern w:val="0"/>
                <w:sz w:val="24"/>
                <w:szCs w:val="24"/>
              </w:rPr>
              <w:t>栏目下工程招标专区发布。</w:t>
            </w:r>
            <w:r w:rsidRPr="00342249">
              <w:rPr>
                <w:rFonts w:ascii="宋体" w:eastAsia="宋体" w:hAnsi="宋体" w:hint="eastAsia"/>
                <w:kern w:val="0"/>
                <w:sz w:val="24"/>
                <w:szCs w:val="24"/>
              </w:rPr>
              <w:lastRenderedPageBreak/>
              <w:t>招标文件的澄清或修改一经在</w:t>
            </w:r>
            <w:proofErr w:type="gramStart"/>
            <w:r>
              <w:rPr>
                <w:rFonts w:ascii="宋体" w:eastAsia="宋体" w:hAnsi="宋体" w:hint="eastAsia"/>
                <w:kern w:val="0"/>
                <w:sz w:val="24"/>
                <w:szCs w:val="24"/>
              </w:rPr>
              <w:t>荻</w:t>
            </w:r>
            <w:proofErr w:type="gramEnd"/>
            <w:r>
              <w:rPr>
                <w:rFonts w:ascii="宋体" w:eastAsia="宋体" w:hAnsi="宋体" w:hint="eastAsia"/>
                <w:kern w:val="0"/>
                <w:sz w:val="24"/>
                <w:szCs w:val="24"/>
              </w:rPr>
              <w:t>赛尔</w:t>
            </w:r>
            <w:proofErr w:type="gramStart"/>
            <w:r w:rsidRPr="00342249">
              <w:rPr>
                <w:rFonts w:ascii="宋体" w:eastAsia="宋体" w:hAnsi="宋体" w:hint="eastAsia"/>
                <w:kern w:val="0"/>
                <w:sz w:val="24"/>
                <w:szCs w:val="24"/>
              </w:rPr>
              <w:t>公司官网“招标公告”</w:t>
            </w:r>
            <w:proofErr w:type="gramEnd"/>
            <w:r w:rsidRPr="00342249">
              <w:rPr>
                <w:rFonts w:ascii="宋体" w:eastAsia="宋体" w:hAnsi="宋体" w:hint="eastAsia"/>
                <w:kern w:val="0"/>
                <w:sz w:val="24"/>
                <w:szCs w:val="24"/>
              </w:rPr>
              <w:t>栏目下工程招标专区发布，视作已发放给所有投标人。</w:t>
            </w:r>
          </w:p>
          <w:p w14:paraId="7E4A2B42" w14:textId="55B64CF9" w:rsidR="00342249" w:rsidRPr="00342249" w:rsidRDefault="00342249" w:rsidP="00342249">
            <w:pPr>
              <w:adjustRightInd w:val="0"/>
              <w:snapToGrid w:val="0"/>
              <w:spacing w:line="400" w:lineRule="exact"/>
              <w:ind w:firstLineChars="100" w:firstLine="240"/>
              <w:rPr>
                <w:rFonts w:ascii="宋体" w:eastAsia="宋体" w:hAnsi="宋体" w:hint="eastAsia"/>
                <w:kern w:val="0"/>
                <w:sz w:val="24"/>
                <w:szCs w:val="24"/>
              </w:rPr>
            </w:pPr>
            <w:r w:rsidRPr="00342249">
              <w:rPr>
                <w:rFonts w:ascii="宋体" w:eastAsia="宋体" w:hAnsi="宋体" w:hint="eastAsia"/>
                <w:kern w:val="0"/>
                <w:sz w:val="24"/>
                <w:szCs w:val="24"/>
              </w:rPr>
              <w:t>11.3 招标文件的澄清、修改作为招标文件的组成部分，具有约束作用。</w:t>
            </w:r>
          </w:p>
          <w:p w14:paraId="7E6A7BFB" w14:textId="40901D7C" w:rsidR="00342249" w:rsidRPr="00342249" w:rsidRDefault="00342249" w:rsidP="00342249">
            <w:pPr>
              <w:adjustRightInd w:val="0"/>
              <w:snapToGrid w:val="0"/>
              <w:spacing w:line="400" w:lineRule="exact"/>
              <w:ind w:firstLineChars="100" w:firstLine="240"/>
              <w:rPr>
                <w:rFonts w:ascii="宋体" w:eastAsia="宋体" w:hAnsi="宋体" w:hint="eastAsia"/>
                <w:kern w:val="0"/>
                <w:sz w:val="24"/>
                <w:szCs w:val="24"/>
              </w:rPr>
            </w:pPr>
            <w:r w:rsidRPr="00342249">
              <w:rPr>
                <w:rFonts w:ascii="宋体" w:eastAsia="宋体" w:hAnsi="宋体" w:hint="eastAsia"/>
                <w:kern w:val="0"/>
                <w:sz w:val="24"/>
                <w:szCs w:val="24"/>
              </w:rPr>
              <w:t>11.4 招标文件的澄清、修改均以</w:t>
            </w:r>
            <w:proofErr w:type="gramStart"/>
            <w:r>
              <w:rPr>
                <w:rFonts w:ascii="宋体" w:eastAsia="宋体" w:hAnsi="宋体" w:hint="eastAsia"/>
                <w:kern w:val="0"/>
                <w:sz w:val="24"/>
                <w:szCs w:val="24"/>
              </w:rPr>
              <w:t>荻</w:t>
            </w:r>
            <w:proofErr w:type="gramEnd"/>
            <w:r>
              <w:rPr>
                <w:rFonts w:ascii="宋体" w:eastAsia="宋体" w:hAnsi="宋体" w:hint="eastAsia"/>
                <w:kern w:val="0"/>
                <w:sz w:val="24"/>
                <w:szCs w:val="24"/>
              </w:rPr>
              <w:t>赛尔</w:t>
            </w:r>
            <w:proofErr w:type="gramStart"/>
            <w:r w:rsidRPr="00342249">
              <w:rPr>
                <w:rFonts w:ascii="宋体" w:eastAsia="宋体" w:hAnsi="宋体" w:hint="eastAsia"/>
                <w:kern w:val="0"/>
                <w:sz w:val="24"/>
                <w:szCs w:val="24"/>
              </w:rPr>
              <w:t>公司官网“招标公告”</w:t>
            </w:r>
            <w:proofErr w:type="gramEnd"/>
            <w:r w:rsidRPr="00342249">
              <w:rPr>
                <w:rFonts w:ascii="宋体" w:eastAsia="宋体" w:hAnsi="宋体" w:hint="eastAsia"/>
                <w:kern w:val="0"/>
                <w:sz w:val="24"/>
                <w:szCs w:val="24"/>
              </w:rPr>
              <w:t>栏目下工程招标专区发布的内容为准。当招标文件的澄清、修改在同一内容的表述不一致时，以</w:t>
            </w:r>
            <w:proofErr w:type="gramStart"/>
            <w:r>
              <w:rPr>
                <w:rFonts w:ascii="宋体" w:eastAsia="宋体" w:hAnsi="宋体" w:hint="eastAsia"/>
                <w:kern w:val="0"/>
                <w:sz w:val="24"/>
                <w:szCs w:val="24"/>
              </w:rPr>
              <w:t>荻</w:t>
            </w:r>
            <w:proofErr w:type="gramEnd"/>
            <w:r>
              <w:rPr>
                <w:rFonts w:ascii="宋体" w:eastAsia="宋体" w:hAnsi="宋体" w:hint="eastAsia"/>
                <w:kern w:val="0"/>
                <w:sz w:val="24"/>
                <w:szCs w:val="24"/>
              </w:rPr>
              <w:t>赛尔</w:t>
            </w:r>
            <w:proofErr w:type="gramStart"/>
            <w:r w:rsidRPr="00342249">
              <w:rPr>
                <w:rFonts w:ascii="宋体" w:eastAsia="宋体" w:hAnsi="宋体" w:hint="eastAsia"/>
                <w:kern w:val="0"/>
                <w:sz w:val="24"/>
                <w:szCs w:val="24"/>
              </w:rPr>
              <w:t>公司官网“招标公告”</w:t>
            </w:r>
            <w:proofErr w:type="gramEnd"/>
            <w:r w:rsidRPr="00342249">
              <w:rPr>
                <w:rFonts w:ascii="宋体" w:eastAsia="宋体" w:hAnsi="宋体" w:hint="eastAsia"/>
                <w:kern w:val="0"/>
                <w:sz w:val="24"/>
                <w:szCs w:val="24"/>
              </w:rPr>
              <w:t>栏目下工程招标专区最后发布的内容为准。</w:t>
            </w:r>
          </w:p>
          <w:p w14:paraId="02F0A0D4" w14:textId="4BFBA415" w:rsidR="007B3F1D" w:rsidRPr="00342249" w:rsidRDefault="00342249" w:rsidP="00342249">
            <w:pPr>
              <w:adjustRightInd w:val="0"/>
              <w:snapToGrid w:val="0"/>
              <w:spacing w:line="400" w:lineRule="exact"/>
              <w:ind w:firstLineChars="100" w:firstLine="240"/>
              <w:rPr>
                <w:rFonts w:ascii="宋体" w:eastAsia="宋体" w:hAnsi="宋体" w:hint="eastAsia"/>
                <w:kern w:val="0"/>
                <w:sz w:val="24"/>
                <w:szCs w:val="24"/>
              </w:rPr>
            </w:pPr>
            <w:r w:rsidRPr="00342249">
              <w:rPr>
                <w:rFonts w:ascii="宋体" w:eastAsia="宋体" w:hAnsi="宋体" w:hint="eastAsia"/>
                <w:kern w:val="0"/>
                <w:sz w:val="24"/>
                <w:szCs w:val="24"/>
              </w:rPr>
              <w:t>11.5 为使投标人在编制投标文件时有充分的时间对招标文件的澄清或修改等内容考虑进去，招标人将酌情延长递交投标文件的截止时间，具体时间将在招标文件的澄清或修改中予以明确。若澄清或修改中没有明确延长时间，即表示投标时间不延长。</w:t>
            </w:r>
          </w:p>
        </w:tc>
      </w:tr>
      <w:tr w:rsidR="009902E6" w:rsidRPr="009902E6" w14:paraId="61FE6C36" w14:textId="77777777" w:rsidTr="00043C9B">
        <w:tc>
          <w:tcPr>
            <w:tcW w:w="9736" w:type="dxa"/>
            <w:vAlign w:val="center"/>
          </w:tcPr>
          <w:p w14:paraId="7BCF7D14" w14:textId="083F7607" w:rsidR="009902E6" w:rsidRPr="00342249" w:rsidRDefault="00342249" w:rsidP="00342249">
            <w:pPr>
              <w:spacing w:line="360" w:lineRule="auto"/>
              <w:jc w:val="left"/>
              <w:rPr>
                <w:rFonts w:ascii="宋体" w:eastAsia="宋体" w:hAnsi="宋体" w:hint="eastAsia"/>
                <w:b/>
                <w:bCs/>
                <w:color w:val="000000" w:themeColor="text1"/>
                <w:kern w:val="0"/>
                <w:sz w:val="28"/>
                <w:szCs w:val="28"/>
              </w:rPr>
            </w:pPr>
            <w:r>
              <w:rPr>
                <w:rFonts w:ascii="宋体" w:eastAsia="宋体" w:hAnsi="宋体" w:hint="eastAsia"/>
                <w:b/>
                <w:bCs/>
                <w:color w:val="000000" w:themeColor="text1"/>
                <w:kern w:val="0"/>
                <w:sz w:val="28"/>
                <w:szCs w:val="28"/>
              </w:rPr>
              <w:lastRenderedPageBreak/>
              <w:t>1</w:t>
            </w:r>
            <w:r>
              <w:rPr>
                <w:rFonts w:ascii="宋体" w:eastAsia="宋体" w:hAnsi="宋体"/>
                <w:b/>
                <w:bCs/>
                <w:color w:val="000000" w:themeColor="text1"/>
                <w:kern w:val="0"/>
                <w:sz w:val="28"/>
                <w:szCs w:val="28"/>
              </w:rPr>
              <w:t>2.</w:t>
            </w:r>
            <w:r w:rsidRPr="00342249">
              <w:rPr>
                <w:rFonts w:ascii="宋体" w:eastAsia="宋体" w:hAnsi="宋体" w:hint="eastAsia"/>
                <w:b/>
                <w:bCs/>
                <w:color w:val="000000" w:themeColor="text1"/>
                <w:kern w:val="0"/>
                <w:sz w:val="28"/>
                <w:szCs w:val="28"/>
              </w:rPr>
              <w:t>投标文件的编制</w:t>
            </w:r>
            <w:r w:rsidR="008346D5">
              <w:rPr>
                <w:rFonts w:ascii="宋体" w:eastAsia="宋体" w:hAnsi="宋体" w:hint="eastAsia"/>
                <w:b/>
                <w:bCs/>
                <w:color w:val="000000" w:themeColor="text1"/>
                <w:kern w:val="0"/>
                <w:sz w:val="28"/>
                <w:szCs w:val="28"/>
              </w:rPr>
              <w:t>和递交</w:t>
            </w:r>
          </w:p>
        </w:tc>
      </w:tr>
      <w:tr w:rsidR="009902E6" w:rsidRPr="009902E6" w14:paraId="536FD753" w14:textId="77777777" w:rsidTr="00043C9B">
        <w:tc>
          <w:tcPr>
            <w:tcW w:w="9736" w:type="dxa"/>
            <w:vAlign w:val="center"/>
          </w:tcPr>
          <w:p w14:paraId="0AFE28CC" w14:textId="5F7C0B68" w:rsidR="009902E6" w:rsidRPr="00342249" w:rsidRDefault="00342249" w:rsidP="00342249">
            <w:pPr>
              <w:adjustRightInd w:val="0"/>
              <w:snapToGrid w:val="0"/>
              <w:spacing w:line="400" w:lineRule="exact"/>
              <w:ind w:firstLineChars="100" w:firstLine="241"/>
              <w:rPr>
                <w:rFonts w:ascii="宋体" w:eastAsia="宋体" w:hAnsi="宋体" w:hint="eastAsia"/>
                <w:b/>
                <w:bCs/>
                <w:sz w:val="24"/>
                <w:szCs w:val="24"/>
              </w:rPr>
            </w:pPr>
            <w:r w:rsidRPr="00342249">
              <w:rPr>
                <w:rFonts w:ascii="宋体" w:eastAsia="宋体" w:hAnsi="宋体" w:hint="eastAsia"/>
                <w:b/>
                <w:bCs/>
                <w:sz w:val="24"/>
                <w:szCs w:val="24"/>
              </w:rPr>
              <w:t>1</w:t>
            </w:r>
            <w:r w:rsidRPr="00342249">
              <w:rPr>
                <w:rFonts w:ascii="宋体" w:eastAsia="宋体" w:hAnsi="宋体" w:hint="eastAsia"/>
                <w:b/>
                <w:bCs/>
                <w:sz w:val="24"/>
                <w:szCs w:val="24"/>
              </w:rPr>
              <w:t>2</w:t>
            </w:r>
            <w:r w:rsidRPr="00342249">
              <w:rPr>
                <w:rFonts w:ascii="宋体" w:eastAsia="宋体" w:hAnsi="宋体" w:hint="eastAsia"/>
                <w:b/>
                <w:bCs/>
                <w:sz w:val="24"/>
                <w:szCs w:val="24"/>
              </w:rPr>
              <w:t>.</w:t>
            </w:r>
            <w:r w:rsidRPr="00342249">
              <w:rPr>
                <w:rFonts w:ascii="宋体" w:eastAsia="宋体" w:hAnsi="宋体" w:hint="eastAsia"/>
                <w:b/>
                <w:bCs/>
                <w:sz w:val="24"/>
                <w:szCs w:val="24"/>
              </w:rPr>
              <w:t>1</w:t>
            </w:r>
            <w:r w:rsidRPr="00342249">
              <w:rPr>
                <w:rFonts w:ascii="宋体" w:eastAsia="宋体" w:hAnsi="宋体" w:hint="eastAsia"/>
                <w:b/>
                <w:bCs/>
                <w:sz w:val="24"/>
                <w:szCs w:val="24"/>
              </w:rPr>
              <w:t>投标文件的组成</w:t>
            </w:r>
          </w:p>
        </w:tc>
      </w:tr>
      <w:tr w:rsidR="009902E6" w:rsidRPr="009902E6" w14:paraId="2619D2B5" w14:textId="77777777" w:rsidTr="00043C9B">
        <w:tc>
          <w:tcPr>
            <w:tcW w:w="9736" w:type="dxa"/>
            <w:vAlign w:val="center"/>
          </w:tcPr>
          <w:p w14:paraId="149EB01B" w14:textId="77777777" w:rsidR="00342249" w:rsidRPr="00342249" w:rsidRDefault="00342249" w:rsidP="00342249">
            <w:pPr>
              <w:adjustRightInd w:val="0"/>
              <w:snapToGrid w:val="0"/>
              <w:spacing w:line="400" w:lineRule="exact"/>
              <w:ind w:firstLineChars="100" w:firstLine="240"/>
              <w:rPr>
                <w:rFonts w:ascii="宋体" w:eastAsia="宋体" w:hAnsi="宋体"/>
                <w:kern w:val="0"/>
                <w:sz w:val="24"/>
                <w:szCs w:val="24"/>
              </w:rPr>
            </w:pPr>
            <w:r w:rsidRPr="00342249">
              <w:rPr>
                <w:rFonts w:ascii="宋体" w:eastAsia="宋体" w:hAnsi="宋体" w:hint="eastAsia"/>
                <w:kern w:val="0"/>
                <w:sz w:val="24"/>
                <w:szCs w:val="24"/>
              </w:rPr>
              <w:t>封面、目录</w:t>
            </w:r>
          </w:p>
          <w:p w14:paraId="26D6A911" w14:textId="77777777" w:rsidR="00342249" w:rsidRPr="00342249" w:rsidRDefault="00342249" w:rsidP="00342249">
            <w:pPr>
              <w:adjustRightInd w:val="0"/>
              <w:snapToGrid w:val="0"/>
              <w:spacing w:line="400" w:lineRule="exact"/>
              <w:ind w:firstLineChars="100" w:firstLine="240"/>
              <w:rPr>
                <w:rFonts w:ascii="宋体" w:eastAsia="宋体" w:hAnsi="宋体"/>
                <w:kern w:val="0"/>
                <w:sz w:val="24"/>
                <w:szCs w:val="24"/>
              </w:rPr>
            </w:pPr>
            <w:r w:rsidRPr="00342249">
              <w:rPr>
                <w:rFonts w:ascii="宋体" w:eastAsia="宋体" w:hAnsi="宋体"/>
                <w:kern w:val="0"/>
                <w:sz w:val="24"/>
                <w:szCs w:val="24"/>
              </w:rPr>
              <w:t>1、</w:t>
            </w:r>
            <w:r w:rsidRPr="00342249">
              <w:rPr>
                <w:rFonts w:ascii="宋体" w:eastAsia="宋体" w:hAnsi="宋体" w:hint="eastAsia"/>
                <w:kern w:val="0"/>
                <w:sz w:val="24"/>
                <w:szCs w:val="24"/>
              </w:rPr>
              <w:t>投标函（按格式1填报）；</w:t>
            </w:r>
          </w:p>
          <w:p w14:paraId="1420BFEE" w14:textId="77777777" w:rsidR="00342249" w:rsidRPr="00342249" w:rsidRDefault="00342249" w:rsidP="00342249">
            <w:pPr>
              <w:adjustRightInd w:val="0"/>
              <w:snapToGrid w:val="0"/>
              <w:spacing w:line="400" w:lineRule="exact"/>
              <w:ind w:firstLineChars="100" w:firstLine="240"/>
              <w:rPr>
                <w:rFonts w:ascii="宋体" w:eastAsia="宋体" w:hAnsi="宋体"/>
                <w:kern w:val="0"/>
                <w:sz w:val="24"/>
                <w:szCs w:val="24"/>
              </w:rPr>
            </w:pPr>
            <w:r w:rsidRPr="00342249">
              <w:rPr>
                <w:rFonts w:ascii="宋体" w:eastAsia="宋体" w:hAnsi="宋体" w:hint="eastAsia"/>
                <w:kern w:val="0"/>
                <w:sz w:val="24"/>
                <w:szCs w:val="24"/>
              </w:rPr>
              <w:t>2、投标报价表（按格式2填报）；</w:t>
            </w:r>
          </w:p>
          <w:p w14:paraId="476FBD44" w14:textId="77777777" w:rsidR="00342249" w:rsidRPr="00342249" w:rsidRDefault="00342249" w:rsidP="00342249">
            <w:pPr>
              <w:adjustRightInd w:val="0"/>
              <w:snapToGrid w:val="0"/>
              <w:spacing w:line="400" w:lineRule="exact"/>
              <w:ind w:firstLineChars="100" w:firstLine="240"/>
              <w:rPr>
                <w:rFonts w:ascii="宋体" w:eastAsia="宋体" w:hAnsi="宋体"/>
                <w:kern w:val="0"/>
                <w:sz w:val="24"/>
                <w:szCs w:val="24"/>
              </w:rPr>
            </w:pPr>
            <w:r w:rsidRPr="00342249">
              <w:rPr>
                <w:rFonts w:ascii="宋体" w:eastAsia="宋体" w:hAnsi="宋体" w:hint="eastAsia"/>
                <w:kern w:val="0"/>
                <w:sz w:val="24"/>
                <w:szCs w:val="24"/>
              </w:rPr>
              <w:t>3、法定代表人证明书及法定代表人授权证书（按格式</w:t>
            </w:r>
            <w:r w:rsidRPr="00342249">
              <w:rPr>
                <w:rFonts w:ascii="宋体" w:eastAsia="宋体" w:hAnsi="宋体"/>
                <w:kern w:val="0"/>
                <w:sz w:val="24"/>
                <w:szCs w:val="24"/>
              </w:rPr>
              <w:t>3</w:t>
            </w:r>
            <w:r w:rsidRPr="00342249">
              <w:rPr>
                <w:rFonts w:ascii="宋体" w:eastAsia="宋体" w:hAnsi="宋体" w:hint="eastAsia"/>
                <w:kern w:val="0"/>
                <w:sz w:val="24"/>
                <w:szCs w:val="24"/>
              </w:rPr>
              <w:t>填报）；</w:t>
            </w:r>
          </w:p>
          <w:p w14:paraId="24BCAF33" w14:textId="77777777" w:rsidR="00342249" w:rsidRPr="00342249" w:rsidRDefault="00342249" w:rsidP="00342249">
            <w:pPr>
              <w:adjustRightInd w:val="0"/>
              <w:snapToGrid w:val="0"/>
              <w:spacing w:line="400" w:lineRule="exact"/>
              <w:ind w:firstLineChars="100" w:firstLine="240"/>
              <w:rPr>
                <w:rFonts w:ascii="宋体" w:eastAsia="宋体" w:hAnsi="宋体"/>
                <w:kern w:val="0"/>
                <w:sz w:val="24"/>
                <w:szCs w:val="24"/>
              </w:rPr>
            </w:pPr>
            <w:r w:rsidRPr="00342249">
              <w:rPr>
                <w:rFonts w:ascii="宋体" w:eastAsia="宋体" w:hAnsi="宋体" w:hint="eastAsia"/>
                <w:kern w:val="0"/>
                <w:sz w:val="24"/>
                <w:szCs w:val="24"/>
              </w:rPr>
              <w:t>4、投标人企业法人营业执照（按格式4填报）；</w:t>
            </w:r>
          </w:p>
          <w:p w14:paraId="7599F4AA" w14:textId="77777777" w:rsidR="00342249" w:rsidRPr="00342249" w:rsidRDefault="00342249" w:rsidP="00342249">
            <w:pPr>
              <w:adjustRightInd w:val="0"/>
              <w:snapToGrid w:val="0"/>
              <w:spacing w:line="400" w:lineRule="exact"/>
              <w:ind w:firstLineChars="100" w:firstLine="240"/>
              <w:rPr>
                <w:rFonts w:ascii="宋体" w:eastAsia="宋体" w:hAnsi="宋体"/>
                <w:kern w:val="0"/>
                <w:sz w:val="24"/>
                <w:szCs w:val="24"/>
              </w:rPr>
            </w:pPr>
            <w:r w:rsidRPr="00342249">
              <w:rPr>
                <w:rFonts w:ascii="宋体" w:eastAsia="宋体" w:hAnsi="宋体" w:hint="eastAsia"/>
                <w:kern w:val="0"/>
                <w:sz w:val="24"/>
                <w:szCs w:val="24"/>
              </w:rPr>
              <w:t>5、工程招标代理机构资格证书（按格式5填报）；</w:t>
            </w:r>
          </w:p>
          <w:p w14:paraId="2E4C265A" w14:textId="77777777" w:rsidR="00342249" w:rsidRPr="00342249" w:rsidRDefault="00342249" w:rsidP="00342249">
            <w:pPr>
              <w:adjustRightInd w:val="0"/>
              <w:snapToGrid w:val="0"/>
              <w:spacing w:line="400" w:lineRule="exact"/>
              <w:ind w:firstLineChars="100" w:firstLine="240"/>
              <w:rPr>
                <w:rFonts w:ascii="宋体" w:eastAsia="宋体" w:hAnsi="宋体"/>
                <w:kern w:val="0"/>
                <w:sz w:val="24"/>
                <w:szCs w:val="24"/>
              </w:rPr>
            </w:pPr>
            <w:r w:rsidRPr="00342249">
              <w:rPr>
                <w:rFonts w:ascii="宋体" w:eastAsia="宋体" w:hAnsi="宋体" w:hint="eastAsia"/>
                <w:kern w:val="0"/>
                <w:sz w:val="24"/>
                <w:szCs w:val="24"/>
              </w:rPr>
              <w:t>6、在梅州公共资源交易中心企业库办理企业信息登记证明文件（按格式</w:t>
            </w:r>
            <w:r w:rsidRPr="00342249">
              <w:rPr>
                <w:rFonts w:ascii="宋体" w:eastAsia="宋体" w:hAnsi="宋体"/>
                <w:kern w:val="0"/>
                <w:sz w:val="24"/>
                <w:szCs w:val="24"/>
              </w:rPr>
              <w:t>6填报）；</w:t>
            </w:r>
          </w:p>
          <w:p w14:paraId="3A6829A1" w14:textId="77777777" w:rsidR="00342249" w:rsidRPr="00342249" w:rsidRDefault="00342249" w:rsidP="00342249">
            <w:pPr>
              <w:adjustRightInd w:val="0"/>
              <w:snapToGrid w:val="0"/>
              <w:spacing w:line="400" w:lineRule="exact"/>
              <w:ind w:firstLineChars="100" w:firstLine="240"/>
              <w:rPr>
                <w:rFonts w:ascii="宋体" w:eastAsia="宋体" w:hAnsi="宋体"/>
                <w:kern w:val="0"/>
                <w:sz w:val="24"/>
                <w:szCs w:val="24"/>
              </w:rPr>
            </w:pPr>
            <w:r w:rsidRPr="00342249">
              <w:rPr>
                <w:rFonts w:ascii="宋体" w:eastAsia="宋体" w:hAnsi="宋体" w:hint="eastAsia"/>
                <w:kern w:val="0"/>
                <w:sz w:val="24"/>
                <w:szCs w:val="24"/>
              </w:rPr>
              <w:t>7、投标人综合概况表（按格式7填报）；</w:t>
            </w:r>
          </w:p>
          <w:p w14:paraId="4911E4A6" w14:textId="77777777" w:rsidR="00342249" w:rsidRPr="00342249" w:rsidRDefault="00342249" w:rsidP="00342249">
            <w:pPr>
              <w:adjustRightInd w:val="0"/>
              <w:snapToGrid w:val="0"/>
              <w:spacing w:line="400" w:lineRule="exact"/>
              <w:ind w:firstLineChars="100" w:firstLine="240"/>
              <w:rPr>
                <w:rFonts w:ascii="宋体" w:eastAsia="宋体" w:hAnsi="宋体"/>
                <w:kern w:val="0"/>
                <w:sz w:val="24"/>
                <w:szCs w:val="24"/>
              </w:rPr>
            </w:pPr>
            <w:r w:rsidRPr="00342249">
              <w:rPr>
                <w:rFonts w:ascii="宋体" w:eastAsia="宋体" w:hAnsi="宋体" w:hint="eastAsia"/>
                <w:kern w:val="0"/>
                <w:sz w:val="24"/>
                <w:szCs w:val="24"/>
              </w:rPr>
              <w:t>8、2020年1月1日至今企业招标代理业绩情况汇总表（按格式8填报）</w:t>
            </w:r>
          </w:p>
          <w:p w14:paraId="4E7D8201" w14:textId="77777777" w:rsidR="00342249" w:rsidRPr="00342249" w:rsidRDefault="00342249" w:rsidP="00342249">
            <w:pPr>
              <w:adjustRightInd w:val="0"/>
              <w:snapToGrid w:val="0"/>
              <w:spacing w:line="400" w:lineRule="exact"/>
              <w:ind w:firstLineChars="100" w:firstLine="240"/>
              <w:rPr>
                <w:rFonts w:ascii="宋体" w:eastAsia="宋体" w:hAnsi="宋体"/>
                <w:kern w:val="0"/>
                <w:sz w:val="24"/>
                <w:szCs w:val="24"/>
              </w:rPr>
            </w:pPr>
            <w:r w:rsidRPr="00342249">
              <w:rPr>
                <w:rFonts w:ascii="宋体" w:eastAsia="宋体" w:hAnsi="宋体" w:hint="eastAsia"/>
                <w:kern w:val="0"/>
                <w:sz w:val="24"/>
                <w:szCs w:val="24"/>
              </w:rPr>
              <w:t>9、投标人拟委派的项目负责人基本情况及技术职称资格证书（按格式9填报）；</w:t>
            </w:r>
          </w:p>
          <w:p w14:paraId="3FF14810" w14:textId="77777777" w:rsidR="00342249" w:rsidRPr="00342249" w:rsidRDefault="00342249" w:rsidP="00342249">
            <w:pPr>
              <w:adjustRightInd w:val="0"/>
              <w:snapToGrid w:val="0"/>
              <w:spacing w:line="400" w:lineRule="exact"/>
              <w:ind w:firstLineChars="100" w:firstLine="240"/>
              <w:rPr>
                <w:rFonts w:ascii="宋体" w:eastAsia="宋体" w:hAnsi="宋体"/>
                <w:kern w:val="0"/>
                <w:sz w:val="24"/>
                <w:szCs w:val="24"/>
              </w:rPr>
            </w:pPr>
            <w:r w:rsidRPr="00342249">
              <w:rPr>
                <w:rFonts w:ascii="宋体" w:eastAsia="宋体" w:hAnsi="宋体" w:hint="eastAsia"/>
                <w:kern w:val="0"/>
                <w:sz w:val="24"/>
                <w:szCs w:val="24"/>
              </w:rPr>
              <w:t>10、本项目负责人及其他人员配备情况汇总表（按格式10填报）；</w:t>
            </w:r>
          </w:p>
          <w:p w14:paraId="266676A4" w14:textId="77777777" w:rsidR="00342249" w:rsidRPr="00342249" w:rsidRDefault="00342249" w:rsidP="00342249">
            <w:pPr>
              <w:adjustRightInd w:val="0"/>
              <w:snapToGrid w:val="0"/>
              <w:spacing w:line="400" w:lineRule="exact"/>
              <w:ind w:firstLineChars="100" w:firstLine="240"/>
              <w:rPr>
                <w:rFonts w:ascii="宋体" w:eastAsia="宋体" w:hAnsi="宋体"/>
                <w:kern w:val="0"/>
                <w:sz w:val="24"/>
                <w:szCs w:val="24"/>
              </w:rPr>
            </w:pPr>
            <w:r w:rsidRPr="00342249">
              <w:rPr>
                <w:rFonts w:ascii="宋体" w:eastAsia="宋体" w:hAnsi="宋体" w:hint="eastAsia"/>
                <w:kern w:val="0"/>
                <w:sz w:val="24"/>
                <w:szCs w:val="24"/>
              </w:rPr>
              <w:t>11、招标代理服务实施方案及投标人简介、本项目组织架构图（格式自拟）</w:t>
            </w:r>
          </w:p>
          <w:p w14:paraId="43E2297A" w14:textId="77777777" w:rsidR="00342249" w:rsidRPr="00342249" w:rsidRDefault="00342249" w:rsidP="00342249">
            <w:pPr>
              <w:adjustRightInd w:val="0"/>
              <w:snapToGrid w:val="0"/>
              <w:spacing w:line="400" w:lineRule="exact"/>
              <w:ind w:firstLineChars="100" w:firstLine="240"/>
              <w:rPr>
                <w:rFonts w:ascii="宋体" w:eastAsia="宋体" w:hAnsi="宋体"/>
                <w:kern w:val="0"/>
                <w:sz w:val="24"/>
                <w:szCs w:val="24"/>
              </w:rPr>
            </w:pPr>
            <w:r w:rsidRPr="00342249">
              <w:rPr>
                <w:rFonts w:ascii="宋体" w:eastAsia="宋体" w:hAnsi="宋体" w:hint="eastAsia"/>
                <w:kern w:val="0"/>
                <w:sz w:val="24"/>
                <w:szCs w:val="24"/>
              </w:rPr>
              <w:t>12、招标代理服务承诺书（按格式12填报）；</w:t>
            </w:r>
          </w:p>
          <w:p w14:paraId="565DF420" w14:textId="77777777" w:rsidR="00342249" w:rsidRPr="00342249" w:rsidRDefault="00342249" w:rsidP="00342249">
            <w:pPr>
              <w:adjustRightInd w:val="0"/>
              <w:snapToGrid w:val="0"/>
              <w:spacing w:line="400" w:lineRule="exact"/>
              <w:ind w:firstLineChars="100" w:firstLine="240"/>
              <w:rPr>
                <w:rFonts w:ascii="宋体" w:eastAsia="宋体" w:hAnsi="宋体"/>
                <w:kern w:val="0"/>
                <w:sz w:val="24"/>
                <w:szCs w:val="24"/>
              </w:rPr>
            </w:pPr>
            <w:r w:rsidRPr="00342249">
              <w:rPr>
                <w:rFonts w:ascii="宋体" w:eastAsia="宋体" w:hAnsi="宋体" w:hint="eastAsia"/>
                <w:kern w:val="0"/>
                <w:sz w:val="24"/>
                <w:szCs w:val="24"/>
              </w:rPr>
              <w:t>13、投标申请人声明（按格式13填报）；</w:t>
            </w:r>
          </w:p>
          <w:p w14:paraId="6D6B626A" w14:textId="77777777" w:rsidR="00342249" w:rsidRPr="00342249" w:rsidRDefault="00342249" w:rsidP="00342249">
            <w:pPr>
              <w:adjustRightInd w:val="0"/>
              <w:snapToGrid w:val="0"/>
              <w:spacing w:line="400" w:lineRule="exact"/>
              <w:ind w:firstLineChars="100" w:firstLine="240"/>
              <w:rPr>
                <w:rFonts w:ascii="宋体" w:eastAsia="宋体" w:hAnsi="宋体"/>
                <w:kern w:val="0"/>
                <w:sz w:val="24"/>
                <w:szCs w:val="24"/>
              </w:rPr>
            </w:pPr>
            <w:r w:rsidRPr="00342249">
              <w:rPr>
                <w:rFonts w:ascii="宋体" w:eastAsia="宋体" w:hAnsi="宋体" w:hint="eastAsia"/>
                <w:kern w:val="0"/>
                <w:sz w:val="24"/>
                <w:szCs w:val="24"/>
              </w:rPr>
              <w:t>14、投标单位提供的企业信用报告</w:t>
            </w:r>
            <w:r w:rsidRPr="00342249">
              <w:rPr>
                <w:rFonts w:ascii="宋体" w:eastAsia="宋体" w:hAnsi="宋体"/>
                <w:kern w:val="0"/>
                <w:sz w:val="24"/>
                <w:szCs w:val="24"/>
              </w:rPr>
              <w:t>（下载</w:t>
            </w:r>
            <w:r w:rsidRPr="00342249">
              <w:rPr>
                <w:rFonts w:ascii="宋体" w:eastAsia="宋体" w:hAnsi="宋体" w:hint="eastAsia"/>
                <w:kern w:val="0"/>
                <w:sz w:val="24"/>
                <w:szCs w:val="24"/>
              </w:rPr>
              <w:t>的</w:t>
            </w:r>
            <w:r w:rsidRPr="00342249">
              <w:rPr>
                <w:rFonts w:ascii="宋体" w:eastAsia="宋体" w:hAnsi="宋体"/>
                <w:kern w:val="0"/>
                <w:sz w:val="24"/>
                <w:szCs w:val="24"/>
              </w:rPr>
              <w:t>电子版信用报告打印件）</w:t>
            </w:r>
            <w:r w:rsidRPr="00342249">
              <w:rPr>
                <w:rFonts w:ascii="宋体" w:eastAsia="宋体" w:hAnsi="宋体" w:hint="eastAsia"/>
                <w:kern w:val="0"/>
                <w:sz w:val="24"/>
                <w:szCs w:val="24"/>
              </w:rPr>
              <w:t>；</w:t>
            </w:r>
          </w:p>
          <w:p w14:paraId="4BAB60D6" w14:textId="77777777" w:rsidR="00342249" w:rsidRPr="00342249" w:rsidRDefault="00342249" w:rsidP="00342249">
            <w:pPr>
              <w:adjustRightInd w:val="0"/>
              <w:snapToGrid w:val="0"/>
              <w:spacing w:line="400" w:lineRule="exact"/>
              <w:ind w:firstLineChars="100" w:firstLine="240"/>
              <w:rPr>
                <w:rFonts w:ascii="宋体" w:eastAsia="宋体" w:hAnsi="宋体"/>
                <w:kern w:val="0"/>
                <w:sz w:val="24"/>
                <w:szCs w:val="24"/>
              </w:rPr>
            </w:pPr>
            <w:r w:rsidRPr="00342249">
              <w:rPr>
                <w:rFonts w:ascii="宋体" w:eastAsia="宋体" w:hAnsi="宋体" w:hint="eastAsia"/>
                <w:kern w:val="0"/>
                <w:sz w:val="24"/>
                <w:szCs w:val="24"/>
              </w:rPr>
              <w:t>15、其它证明投标人实力的资料（格式自拟）。</w:t>
            </w:r>
          </w:p>
          <w:p w14:paraId="04254D79" w14:textId="41E69790" w:rsidR="009902E6" w:rsidRPr="00342249" w:rsidRDefault="00342249" w:rsidP="00342249">
            <w:pPr>
              <w:adjustRightInd w:val="0"/>
              <w:snapToGrid w:val="0"/>
              <w:spacing w:line="400" w:lineRule="exact"/>
              <w:ind w:firstLineChars="100" w:firstLine="240"/>
              <w:rPr>
                <w:rFonts w:ascii="宋体" w:eastAsia="宋体" w:hAnsi="宋体" w:hint="eastAsia"/>
                <w:kern w:val="0"/>
                <w:sz w:val="24"/>
                <w:szCs w:val="24"/>
              </w:rPr>
            </w:pPr>
            <w:r w:rsidRPr="00342249">
              <w:rPr>
                <w:rFonts w:ascii="宋体" w:eastAsia="宋体" w:hAnsi="宋体" w:hint="eastAsia"/>
                <w:kern w:val="0"/>
                <w:sz w:val="24"/>
                <w:szCs w:val="24"/>
              </w:rPr>
              <w:t>注：以上须加盖单位公章。</w:t>
            </w:r>
          </w:p>
        </w:tc>
      </w:tr>
      <w:tr w:rsidR="009902E6" w:rsidRPr="009902E6" w14:paraId="3F984DC2" w14:textId="77777777" w:rsidTr="00043C9B">
        <w:tc>
          <w:tcPr>
            <w:tcW w:w="9736" w:type="dxa"/>
            <w:vAlign w:val="center"/>
          </w:tcPr>
          <w:p w14:paraId="1397BF73" w14:textId="0EC031A4" w:rsidR="009902E6" w:rsidRPr="00C0392B" w:rsidRDefault="00510C9D" w:rsidP="00510C9D">
            <w:pPr>
              <w:adjustRightInd w:val="0"/>
              <w:snapToGrid w:val="0"/>
              <w:spacing w:line="400" w:lineRule="exact"/>
              <w:ind w:firstLineChars="100" w:firstLine="241"/>
              <w:rPr>
                <w:rFonts w:ascii="宋体" w:eastAsia="宋体" w:hAnsi="宋体" w:hint="eastAsia"/>
                <w:b/>
                <w:bCs/>
                <w:color w:val="000000" w:themeColor="text1"/>
                <w:kern w:val="0"/>
                <w:sz w:val="28"/>
                <w:szCs w:val="28"/>
              </w:rPr>
            </w:pPr>
            <w:r w:rsidRPr="00510C9D">
              <w:rPr>
                <w:rFonts w:ascii="宋体" w:eastAsia="宋体" w:hAnsi="宋体" w:hint="eastAsia"/>
                <w:b/>
                <w:bCs/>
                <w:sz w:val="24"/>
                <w:szCs w:val="24"/>
              </w:rPr>
              <w:t>12.</w:t>
            </w:r>
            <w:r w:rsidRPr="00510C9D">
              <w:rPr>
                <w:rFonts w:ascii="宋体" w:eastAsia="宋体" w:hAnsi="宋体" w:hint="eastAsia"/>
                <w:b/>
                <w:bCs/>
                <w:sz w:val="24"/>
                <w:szCs w:val="24"/>
              </w:rPr>
              <w:t>2</w:t>
            </w:r>
            <w:r w:rsidR="00C0392B" w:rsidRPr="00510C9D">
              <w:rPr>
                <w:rFonts w:ascii="宋体" w:eastAsia="宋体" w:hAnsi="宋体" w:hint="eastAsia"/>
                <w:b/>
                <w:bCs/>
                <w:sz w:val="24"/>
                <w:szCs w:val="24"/>
              </w:rPr>
              <w:t>投标文件的包封、密封</w:t>
            </w:r>
          </w:p>
        </w:tc>
      </w:tr>
      <w:tr w:rsidR="009902E6" w:rsidRPr="009902E6" w14:paraId="3943706C" w14:textId="77777777" w:rsidTr="00043C9B">
        <w:tc>
          <w:tcPr>
            <w:tcW w:w="9736" w:type="dxa"/>
            <w:vAlign w:val="center"/>
          </w:tcPr>
          <w:p w14:paraId="0062E6A5" w14:textId="013297F6" w:rsidR="00C0392B" w:rsidRPr="00C0392B" w:rsidRDefault="00C0392B" w:rsidP="00C0392B">
            <w:pPr>
              <w:adjustRightInd w:val="0"/>
              <w:snapToGrid w:val="0"/>
              <w:spacing w:line="400" w:lineRule="exact"/>
              <w:ind w:firstLineChars="100" w:firstLine="240"/>
              <w:rPr>
                <w:rFonts w:ascii="宋体" w:eastAsia="宋体" w:hAnsi="宋体"/>
                <w:kern w:val="0"/>
                <w:sz w:val="24"/>
                <w:szCs w:val="24"/>
              </w:rPr>
            </w:pPr>
            <w:bookmarkStart w:id="12" w:name="OLE_LINK6"/>
            <w:bookmarkStart w:id="13" w:name="OLE_LINK7"/>
            <w:r w:rsidRPr="00C0392B">
              <w:rPr>
                <w:rFonts w:ascii="宋体" w:eastAsia="宋体" w:hAnsi="宋体" w:hint="eastAsia"/>
                <w:kern w:val="0"/>
                <w:sz w:val="24"/>
                <w:szCs w:val="24"/>
              </w:rPr>
              <w:t>1、投标人应按规定的份数提交投标文件</w:t>
            </w:r>
            <w:r>
              <w:rPr>
                <w:rFonts w:ascii="宋体" w:eastAsia="宋体" w:hAnsi="宋体" w:hint="eastAsia"/>
                <w:kern w:val="0"/>
                <w:sz w:val="24"/>
                <w:szCs w:val="24"/>
              </w:rPr>
              <w:t>，</w:t>
            </w:r>
            <w:r w:rsidRPr="00C0392B">
              <w:rPr>
                <w:rFonts w:ascii="宋体" w:eastAsia="宋体" w:hAnsi="宋体" w:hint="eastAsia"/>
                <w:kern w:val="0"/>
                <w:sz w:val="24"/>
                <w:szCs w:val="24"/>
              </w:rPr>
              <w:t>投标文件一起包封</w:t>
            </w:r>
            <w:r>
              <w:rPr>
                <w:rFonts w:ascii="宋体" w:eastAsia="宋体" w:hAnsi="宋体" w:hint="eastAsia"/>
                <w:kern w:val="0"/>
                <w:sz w:val="24"/>
                <w:szCs w:val="24"/>
              </w:rPr>
              <w:t>，</w:t>
            </w:r>
            <w:r w:rsidRPr="00C0392B">
              <w:rPr>
                <w:rFonts w:ascii="宋体" w:eastAsia="宋体" w:hAnsi="宋体" w:hint="eastAsia"/>
                <w:kern w:val="0"/>
                <w:sz w:val="24"/>
                <w:szCs w:val="24"/>
              </w:rPr>
              <w:t>包封要求：</w:t>
            </w:r>
            <w:bookmarkStart w:id="14" w:name="_Hlk145314947"/>
            <w:r w:rsidRPr="00C0392B">
              <w:rPr>
                <w:rFonts w:ascii="宋体" w:eastAsia="宋体" w:hAnsi="宋体" w:hint="eastAsia"/>
                <w:kern w:val="0"/>
                <w:sz w:val="24"/>
                <w:szCs w:val="24"/>
              </w:rPr>
              <w:t>正本（壹本）、副本（</w:t>
            </w:r>
            <w:r>
              <w:rPr>
                <w:rFonts w:ascii="宋体" w:eastAsia="宋体" w:hAnsi="宋体" w:hint="eastAsia"/>
                <w:kern w:val="0"/>
                <w:sz w:val="24"/>
                <w:szCs w:val="24"/>
              </w:rPr>
              <w:t>陆</w:t>
            </w:r>
            <w:r w:rsidRPr="00C0392B">
              <w:rPr>
                <w:rFonts w:ascii="宋体" w:eastAsia="宋体" w:hAnsi="宋体" w:hint="eastAsia"/>
                <w:kern w:val="0"/>
                <w:sz w:val="24"/>
                <w:szCs w:val="24"/>
              </w:rPr>
              <w:t>本）及与投标文件内容相同的电子优盘（U盘）一个（内有投标文件资料）</w:t>
            </w:r>
            <w:bookmarkEnd w:id="14"/>
            <w:r w:rsidRPr="00C0392B">
              <w:rPr>
                <w:rFonts w:ascii="宋体" w:eastAsia="宋体" w:hAnsi="宋体" w:hint="eastAsia"/>
                <w:kern w:val="0"/>
                <w:sz w:val="24"/>
                <w:szCs w:val="24"/>
              </w:rPr>
              <w:t>一起包封</w:t>
            </w:r>
            <w:r>
              <w:rPr>
                <w:rFonts w:ascii="宋体" w:eastAsia="宋体" w:hAnsi="宋体" w:hint="eastAsia"/>
                <w:kern w:val="0"/>
                <w:sz w:val="24"/>
                <w:szCs w:val="24"/>
              </w:rPr>
              <w:t>。</w:t>
            </w:r>
          </w:p>
          <w:p w14:paraId="04B40EF3" w14:textId="196EC1C4" w:rsidR="00C0392B" w:rsidRPr="00C0392B" w:rsidRDefault="00C0392B" w:rsidP="00C0392B">
            <w:pPr>
              <w:adjustRightInd w:val="0"/>
              <w:snapToGrid w:val="0"/>
              <w:spacing w:line="400" w:lineRule="exact"/>
              <w:ind w:firstLineChars="100" w:firstLine="240"/>
              <w:rPr>
                <w:rFonts w:ascii="宋体" w:eastAsia="宋体" w:hAnsi="宋体" w:hint="eastAsia"/>
                <w:kern w:val="0"/>
                <w:sz w:val="24"/>
                <w:szCs w:val="24"/>
              </w:rPr>
            </w:pPr>
            <w:r w:rsidRPr="00C0392B">
              <w:rPr>
                <w:rFonts w:ascii="宋体" w:eastAsia="宋体" w:hAnsi="宋体" w:hint="eastAsia"/>
                <w:kern w:val="0"/>
                <w:sz w:val="24"/>
                <w:szCs w:val="24"/>
              </w:rPr>
              <w:t>2、投标文件的正本需打印，副本需打印或复印，并应在投标文件封面的右上角清楚地注</w:t>
            </w:r>
            <w:r w:rsidRPr="00C0392B">
              <w:rPr>
                <w:rFonts w:ascii="宋体" w:eastAsia="宋体" w:hAnsi="宋体" w:hint="eastAsia"/>
                <w:kern w:val="0"/>
                <w:sz w:val="24"/>
                <w:szCs w:val="24"/>
              </w:rPr>
              <w:lastRenderedPageBreak/>
              <w:t>明“正本”或“副本”。正本和副本如有不一致之处，以正本为准。</w:t>
            </w:r>
          </w:p>
          <w:p w14:paraId="0AAE2093" w14:textId="6F061AA8" w:rsidR="00C0392B" w:rsidRPr="00C0392B" w:rsidRDefault="00C0392B" w:rsidP="00C0392B">
            <w:pPr>
              <w:adjustRightInd w:val="0"/>
              <w:snapToGrid w:val="0"/>
              <w:spacing w:line="400" w:lineRule="exact"/>
              <w:ind w:firstLineChars="100" w:firstLine="240"/>
              <w:rPr>
                <w:rFonts w:ascii="宋体" w:eastAsia="宋体" w:hAnsi="宋体" w:hint="eastAsia"/>
                <w:kern w:val="0"/>
                <w:sz w:val="24"/>
                <w:szCs w:val="24"/>
              </w:rPr>
            </w:pPr>
            <w:r>
              <w:rPr>
                <w:rFonts w:ascii="宋体" w:eastAsia="宋体" w:hAnsi="宋体" w:hint="eastAsia"/>
                <w:kern w:val="0"/>
                <w:sz w:val="24"/>
                <w:szCs w:val="24"/>
              </w:rPr>
              <w:t>3、</w:t>
            </w:r>
            <w:r w:rsidRPr="00C0392B">
              <w:rPr>
                <w:rFonts w:ascii="宋体" w:eastAsia="宋体" w:hAnsi="宋体" w:hint="eastAsia"/>
                <w:kern w:val="0"/>
                <w:sz w:val="24"/>
                <w:szCs w:val="24"/>
              </w:rPr>
              <w:t xml:space="preserve">投标书封面必须加盖投标人单位法定印章并经投标人代表签署，投标文件应骑缝加盖投标人单位公章。投标人代表可由法定代表人或其委托代理人担任。由委托代理人签署的投标文件中，须同时提交由法定代表人签署的有效的授权委托书。 </w:t>
            </w:r>
          </w:p>
          <w:p w14:paraId="552465E4" w14:textId="00A00663" w:rsidR="00C0392B" w:rsidRPr="00C0392B" w:rsidRDefault="00510C9D" w:rsidP="00C0392B">
            <w:pPr>
              <w:adjustRightInd w:val="0"/>
              <w:snapToGrid w:val="0"/>
              <w:spacing w:line="400" w:lineRule="exact"/>
              <w:ind w:firstLineChars="100" w:firstLine="240"/>
              <w:rPr>
                <w:rFonts w:ascii="宋体" w:eastAsia="宋体" w:hAnsi="宋体" w:hint="eastAsia"/>
                <w:kern w:val="0"/>
                <w:sz w:val="24"/>
                <w:szCs w:val="24"/>
              </w:rPr>
            </w:pPr>
            <w:r>
              <w:rPr>
                <w:rFonts w:ascii="宋体" w:eastAsia="宋体" w:hAnsi="宋体" w:hint="eastAsia"/>
                <w:kern w:val="0"/>
                <w:sz w:val="24"/>
                <w:szCs w:val="24"/>
              </w:rPr>
              <w:t>4、</w:t>
            </w:r>
            <w:r w:rsidR="00C0392B" w:rsidRPr="00C0392B">
              <w:rPr>
                <w:rFonts w:ascii="宋体" w:eastAsia="宋体" w:hAnsi="宋体" w:hint="eastAsia"/>
                <w:kern w:val="0"/>
                <w:sz w:val="24"/>
                <w:szCs w:val="24"/>
              </w:rPr>
              <w:t>如投标文件有修改，修改处应由投标人代表签署并加盖单位法定印章。</w:t>
            </w:r>
          </w:p>
          <w:p w14:paraId="0DE7E4A7" w14:textId="77777777" w:rsidR="009902E6" w:rsidRDefault="00510C9D" w:rsidP="00510C9D">
            <w:pPr>
              <w:adjustRightInd w:val="0"/>
              <w:snapToGrid w:val="0"/>
              <w:spacing w:line="400" w:lineRule="exact"/>
              <w:ind w:firstLineChars="100" w:firstLine="240"/>
              <w:rPr>
                <w:rFonts w:ascii="宋体" w:eastAsia="宋体" w:hAnsi="宋体"/>
                <w:kern w:val="0"/>
                <w:sz w:val="24"/>
                <w:szCs w:val="24"/>
              </w:rPr>
            </w:pPr>
            <w:r>
              <w:rPr>
                <w:rFonts w:ascii="宋体" w:eastAsia="宋体" w:hAnsi="宋体" w:hint="eastAsia"/>
                <w:kern w:val="0"/>
                <w:sz w:val="24"/>
                <w:szCs w:val="24"/>
              </w:rPr>
              <w:t>5、</w:t>
            </w:r>
            <w:r w:rsidR="00C0392B" w:rsidRPr="00C0392B">
              <w:rPr>
                <w:rFonts w:ascii="宋体" w:eastAsia="宋体" w:hAnsi="宋体" w:hint="eastAsia"/>
                <w:kern w:val="0"/>
                <w:sz w:val="24"/>
                <w:szCs w:val="24"/>
              </w:rPr>
              <w:t>投标文件的规格：统一A4印刷本，纸质封面，封面标明文件题名、投标人单位名称、编制时间，右上角标明正本（或副本）,使用书式装订。</w:t>
            </w:r>
            <w:bookmarkEnd w:id="12"/>
            <w:bookmarkEnd w:id="13"/>
          </w:p>
          <w:p w14:paraId="4E374449" w14:textId="143B9617" w:rsidR="00510C9D" w:rsidRPr="00C0392B" w:rsidRDefault="00510C9D" w:rsidP="00510C9D">
            <w:pPr>
              <w:adjustRightInd w:val="0"/>
              <w:snapToGrid w:val="0"/>
              <w:spacing w:line="400" w:lineRule="exact"/>
              <w:ind w:firstLineChars="100" w:firstLine="240"/>
              <w:rPr>
                <w:rFonts w:ascii="宋体" w:eastAsia="宋体" w:hAnsi="宋体" w:hint="eastAsia"/>
                <w:kern w:val="0"/>
                <w:sz w:val="24"/>
                <w:szCs w:val="24"/>
              </w:rPr>
            </w:pPr>
            <w:r w:rsidRPr="00510C9D">
              <w:rPr>
                <w:rFonts w:ascii="宋体" w:eastAsia="宋体" w:hAnsi="宋体" w:hint="eastAsia"/>
                <w:bCs/>
                <w:kern w:val="0"/>
                <w:sz w:val="24"/>
                <w:szCs w:val="24"/>
              </w:rPr>
              <w:t>如果包封上没有按上述规定密封并加写标志，招标人将不承担投标文件错放或提前开封的责任，由此造成的提前开封的投标文件，招标人予以拒绝，并退还给投标人。</w:t>
            </w:r>
          </w:p>
        </w:tc>
      </w:tr>
      <w:tr w:rsidR="009902E6" w:rsidRPr="009902E6" w14:paraId="44EE53C7" w14:textId="77777777" w:rsidTr="00043C9B">
        <w:tc>
          <w:tcPr>
            <w:tcW w:w="9736" w:type="dxa"/>
            <w:vAlign w:val="center"/>
          </w:tcPr>
          <w:p w14:paraId="2F2BF8A3" w14:textId="102631B8" w:rsidR="009902E6" w:rsidRDefault="00510C9D" w:rsidP="00065F77">
            <w:pPr>
              <w:adjustRightInd w:val="0"/>
              <w:snapToGrid w:val="0"/>
              <w:spacing w:line="400" w:lineRule="exact"/>
              <w:ind w:firstLineChars="100" w:firstLine="241"/>
              <w:rPr>
                <w:rFonts w:ascii="宋体" w:eastAsia="宋体" w:hAnsi="宋体"/>
                <w:kern w:val="0"/>
                <w:sz w:val="24"/>
                <w:szCs w:val="24"/>
              </w:rPr>
            </w:pPr>
            <w:r>
              <w:rPr>
                <w:rFonts w:ascii="宋体" w:eastAsia="宋体" w:hAnsi="宋体" w:hint="eastAsia"/>
                <w:b/>
                <w:bCs/>
                <w:kern w:val="0"/>
                <w:sz w:val="24"/>
                <w:szCs w:val="24"/>
              </w:rPr>
              <w:lastRenderedPageBreak/>
              <w:t>12.</w:t>
            </w:r>
            <w:r>
              <w:rPr>
                <w:rFonts w:ascii="宋体" w:eastAsia="宋体" w:hAnsi="宋体" w:hint="eastAsia"/>
                <w:b/>
                <w:bCs/>
                <w:kern w:val="0"/>
                <w:sz w:val="24"/>
                <w:szCs w:val="24"/>
              </w:rPr>
              <w:t>3</w:t>
            </w:r>
            <w:r w:rsidRPr="00510C9D">
              <w:rPr>
                <w:rFonts w:ascii="宋体" w:eastAsia="宋体" w:hAnsi="宋体" w:hint="eastAsia"/>
                <w:b/>
                <w:bCs/>
                <w:sz w:val="24"/>
                <w:szCs w:val="24"/>
              </w:rPr>
              <w:t>投标文件的递交和接收</w:t>
            </w:r>
          </w:p>
        </w:tc>
      </w:tr>
      <w:tr w:rsidR="009902E6" w:rsidRPr="009902E6" w14:paraId="0637AFC0" w14:textId="77777777" w:rsidTr="00043C9B">
        <w:tc>
          <w:tcPr>
            <w:tcW w:w="9736" w:type="dxa"/>
            <w:vAlign w:val="center"/>
          </w:tcPr>
          <w:p w14:paraId="639FB7D9" w14:textId="6A9E4199" w:rsidR="00510C9D" w:rsidRPr="00510C9D" w:rsidRDefault="00510C9D" w:rsidP="00510C9D">
            <w:pPr>
              <w:adjustRightInd w:val="0"/>
              <w:snapToGrid w:val="0"/>
              <w:spacing w:line="400" w:lineRule="exact"/>
              <w:ind w:firstLineChars="100" w:firstLine="240"/>
              <w:rPr>
                <w:rFonts w:ascii="宋体" w:eastAsia="宋体" w:hAnsi="宋体" w:hint="eastAsia"/>
                <w:bCs/>
                <w:kern w:val="0"/>
                <w:sz w:val="24"/>
                <w:szCs w:val="24"/>
              </w:rPr>
            </w:pPr>
            <w:r>
              <w:rPr>
                <w:rFonts w:ascii="宋体" w:eastAsia="宋体" w:hAnsi="宋体" w:hint="eastAsia"/>
                <w:bCs/>
                <w:kern w:val="0"/>
                <w:sz w:val="24"/>
                <w:szCs w:val="24"/>
              </w:rPr>
              <w:t>1、</w:t>
            </w:r>
            <w:r w:rsidRPr="00510C9D">
              <w:rPr>
                <w:rFonts w:ascii="宋体" w:eastAsia="宋体" w:hAnsi="宋体" w:hint="eastAsia"/>
                <w:bCs/>
                <w:kern w:val="0"/>
                <w:sz w:val="24"/>
                <w:szCs w:val="24"/>
              </w:rPr>
              <w:t>投标人代表应按投标须知所规定的时间和地点向招标人递交投标文件，投标人代表应由投标人法定代表人或法定代表人书面授权的委托代理人担任。法定代表人应凭本人身份证和法定代表人证明书原件提交投标文件，委托代理人应凭本人身份证、法定代表人证明书原件和法定代表人授权委托书原件提交投标文件。</w:t>
            </w:r>
          </w:p>
          <w:p w14:paraId="015CDEFF" w14:textId="7C627440" w:rsidR="00510C9D" w:rsidRPr="00510C9D" w:rsidRDefault="00510C9D" w:rsidP="00510C9D">
            <w:pPr>
              <w:adjustRightInd w:val="0"/>
              <w:snapToGrid w:val="0"/>
              <w:spacing w:line="400" w:lineRule="exact"/>
              <w:ind w:firstLineChars="100" w:firstLine="240"/>
              <w:rPr>
                <w:rFonts w:ascii="宋体" w:eastAsia="宋体" w:hAnsi="宋体" w:hint="eastAsia"/>
                <w:bCs/>
                <w:kern w:val="0"/>
                <w:sz w:val="24"/>
                <w:szCs w:val="24"/>
              </w:rPr>
            </w:pPr>
            <w:r>
              <w:rPr>
                <w:rFonts w:ascii="宋体" w:eastAsia="宋体" w:hAnsi="宋体" w:hint="eastAsia"/>
                <w:bCs/>
                <w:kern w:val="0"/>
                <w:sz w:val="24"/>
                <w:szCs w:val="24"/>
              </w:rPr>
              <w:t>2、</w:t>
            </w:r>
            <w:r w:rsidRPr="00510C9D">
              <w:rPr>
                <w:rFonts w:ascii="宋体" w:eastAsia="宋体" w:hAnsi="宋体" w:hint="eastAsia"/>
                <w:bCs/>
                <w:kern w:val="0"/>
                <w:sz w:val="24"/>
                <w:szCs w:val="24"/>
              </w:rPr>
              <w:t>若出现以下情况之一的，招标人将拒绝接收投标文件：</w:t>
            </w:r>
          </w:p>
          <w:p w14:paraId="62E383F9" w14:textId="77777777" w:rsidR="00510C9D" w:rsidRPr="00510C9D" w:rsidRDefault="00510C9D" w:rsidP="00510C9D">
            <w:pPr>
              <w:adjustRightInd w:val="0"/>
              <w:snapToGrid w:val="0"/>
              <w:spacing w:line="400" w:lineRule="exact"/>
              <w:ind w:firstLineChars="100" w:firstLine="240"/>
              <w:rPr>
                <w:rFonts w:ascii="宋体" w:eastAsia="宋体" w:hAnsi="宋体" w:hint="eastAsia"/>
                <w:bCs/>
                <w:kern w:val="0"/>
                <w:sz w:val="24"/>
                <w:szCs w:val="24"/>
              </w:rPr>
            </w:pPr>
            <w:r w:rsidRPr="00510C9D">
              <w:rPr>
                <w:rFonts w:ascii="宋体" w:eastAsia="宋体" w:hAnsi="宋体" w:hint="eastAsia"/>
                <w:bCs/>
                <w:kern w:val="0"/>
                <w:sz w:val="24"/>
                <w:szCs w:val="24"/>
              </w:rPr>
              <w:t xml:space="preserve">（1）在投标截止期后逾期或未在指定地点递交投标文件的； </w:t>
            </w:r>
          </w:p>
          <w:p w14:paraId="4D4ACF29" w14:textId="77777777" w:rsidR="00510C9D" w:rsidRPr="00510C9D" w:rsidRDefault="00510C9D" w:rsidP="00510C9D">
            <w:pPr>
              <w:adjustRightInd w:val="0"/>
              <w:snapToGrid w:val="0"/>
              <w:spacing w:line="400" w:lineRule="exact"/>
              <w:ind w:firstLineChars="100" w:firstLine="240"/>
              <w:rPr>
                <w:rFonts w:ascii="宋体" w:eastAsia="宋体" w:hAnsi="宋体" w:hint="eastAsia"/>
                <w:bCs/>
                <w:kern w:val="0"/>
                <w:sz w:val="24"/>
                <w:szCs w:val="24"/>
              </w:rPr>
            </w:pPr>
            <w:r w:rsidRPr="00510C9D">
              <w:rPr>
                <w:rFonts w:ascii="宋体" w:eastAsia="宋体" w:hAnsi="宋体" w:hint="eastAsia"/>
                <w:kern w:val="0"/>
                <w:sz w:val="24"/>
                <w:szCs w:val="24"/>
              </w:rPr>
              <w:t>（2）</w:t>
            </w:r>
            <w:r w:rsidRPr="00510C9D">
              <w:rPr>
                <w:rFonts w:ascii="宋体" w:eastAsia="宋体" w:hAnsi="宋体" w:hint="eastAsia"/>
                <w:bCs/>
                <w:kern w:val="0"/>
                <w:sz w:val="24"/>
                <w:szCs w:val="24"/>
              </w:rPr>
              <w:t>投标文件未按招标文件要求密封和标志的；</w:t>
            </w:r>
          </w:p>
          <w:p w14:paraId="24BD1E14" w14:textId="519E256C" w:rsidR="009902E6" w:rsidRPr="00510C9D" w:rsidRDefault="00510C9D" w:rsidP="00510C9D">
            <w:pPr>
              <w:adjustRightInd w:val="0"/>
              <w:snapToGrid w:val="0"/>
              <w:spacing w:line="400" w:lineRule="exact"/>
              <w:ind w:firstLineChars="100" w:firstLine="240"/>
              <w:rPr>
                <w:rFonts w:ascii="宋体" w:eastAsia="宋体" w:hAnsi="宋体"/>
                <w:bCs/>
                <w:kern w:val="0"/>
                <w:sz w:val="24"/>
                <w:szCs w:val="24"/>
              </w:rPr>
            </w:pPr>
            <w:r w:rsidRPr="00510C9D">
              <w:rPr>
                <w:rFonts w:ascii="宋体" w:eastAsia="宋体" w:hAnsi="宋体" w:hint="eastAsia"/>
                <w:bCs/>
                <w:kern w:val="0"/>
                <w:sz w:val="24"/>
                <w:szCs w:val="24"/>
              </w:rPr>
              <w:t>（3）在投标截止期前，法定代表人提交投标文件，未同时提交本人身份证和法定代表人证明书原件，或委托代理人提交投标文件，未同时提交本人身份证、法定代表人证明书原件和法定代表人授权委托书原件的</w:t>
            </w:r>
            <w:r w:rsidR="008346D5">
              <w:rPr>
                <w:rFonts w:ascii="宋体" w:eastAsia="宋体" w:hAnsi="宋体" w:hint="eastAsia"/>
                <w:bCs/>
                <w:kern w:val="0"/>
                <w:sz w:val="24"/>
                <w:szCs w:val="24"/>
              </w:rPr>
              <w:t>。</w:t>
            </w:r>
          </w:p>
        </w:tc>
      </w:tr>
      <w:tr w:rsidR="009902E6" w:rsidRPr="009902E6" w14:paraId="199EF07D" w14:textId="77777777" w:rsidTr="00043C9B">
        <w:tc>
          <w:tcPr>
            <w:tcW w:w="9736" w:type="dxa"/>
            <w:vAlign w:val="center"/>
          </w:tcPr>
          <w:p w14:paraId="0EC794AA" w14:textId="2C35D1F8" w:rsidR="009902E6" w:rsidRDefault="008346D5" w:rsidP="00065F77">
            <w:pPr>
              <w:adjustRightInd w:val="0"/>
              <w:snapToGrid w:val="0"/>
              <w:spacing w:line="400" w:lineRule="exact"/>
              <w:ind w:firstLineChars="100" w:firstLine="241"/>
              <w:rPr>
                <w:rFonts w:ascii="宋体" w:eastAsia="宋体" w:hAnsi="宋体"/>
                <w:kern w:val="0"/>
                <w:sz w:val="24"/>
                <w:szCs w:val="24"/>
              </w:rPr>
            </w:pPr>
            <w:r>
              <w:rPr>
                <w:rFonts w:ascii="宋体" w:eastAsia="宋体" w:hAnsi="宋体" w:hint="eastAsia"/>
                <w:b/>
                <w:bCs/>
                <w:kern w:val="0"/>
                <w:sz w:val="24"/>
                <w:szCs w:val="24"/>
              </w:rPr>
              <w:t>12.</w:t>
            </w:r>
            <w:r>
              <w:rPr>
                <w:rFonts w:ascii="宋体" w:eastAsia="宋体" w:hAnsi="宋体" w:hint="eastAsia"/>
                <w:b/>
                <w:bCs/>
                <w:kern w:val="0"/>
                <w:sz w:val="24"/>
                <w:szCs w:val="24"/>
              </w:rPr>
              <w:t>4</w:t>
            </w:r>
            <w:r w:rsidR="00510C9D" w:rsidRPr="008346D5">
              <w:rPr>
                <w:rFonts w:ascii="宋体" w:eastAsia="宋体" w:hAnsi="宋体" w:hint="eastAsia"/>
                <w:b/>
                <w:bCs/>
                <w:kern w:val="0"/>
                <w:sz w:val="24"/>
                <w:szCs w:val="24"/>
              </w:rPr>
              <w:t>递交投标文件的截止时间</w:t>
            </w:r>
          </w:p>
        </w:tc>
      </w:tr>
      <w:tr w:rsidR="009902E6" w:rsidRPr="009902E6" w14:paraId="4FD919F9" w14:textId="77777777" w:rsidTr="00043C9B">
        <w:tc>
          <w:tcPr>
            <w:tcW w:w="9736" w:type="dxa"/>
            <w:vAlign w:val="center"/>
          </w:tcPr>
          <w:p w14:paraId="5662E125" w14:textId="0BF77B51" w:rsidR="00510C9D" w:rsidRPr="008346D5" w:rsidRDefault="008346D5" w:rsidP="008346D5">
            <w:pPr>
              <w:adjustRightInd w:val="0"/>
              <w:snapToGrid w:val="0"/>
              <w:spacing w:line="400" w:lineRule="exact"/>
              <w:ind w:firstLineChars="100" w:firstLine="240"/>
              <w:rPr>
                <w:rFonts w:ascii="宋体" w:eastAsia="宋体" w:hAnsi="宋体"/>
                <w:bCs/>
                <w:kern w:val="0"/>
                <w:sz w:val="24"/>
                <w:szCs w:val="24"/>
              </w:rPr>
            </w:pPr>
            <w:r>
              <w:rPr>
                <w:rFonts w:ascii="宋体" w:eastAsia="宋体" w:hAnsi="宋体" w:hint="eastAsia"/>
                <w:bCs/>
                <w:kern w:val="0"/>
                <w:sz w:val="24"/>
                <w:szCs w:val="24"/>
              </w:rPr>
              <w:t>1、</w:t>
            </w:r>
            <w:r w:rsidR="00510C9D" w:rsidRPr="008346D5">
              <w:rPr>
                <w:rFonts w:ascii="宋体" w:eastAsia="宋体" w:hAnsi="宋体" w:hint="eastAsia"/>
                <w:bCs/>
                <w:kern w:val="0"/>
                <w:sz w:val="24"/>
                <w:szCs w:val="24"/>
              </w:rPr>
              <w:t>投标人应在</w:t>
            </w:r>
            <w:r w:rsidRPr="008346D5">
              <w:rPr>
                <w:rFonts w:ascii="宋体" w:eastAsia="宋体" w:hAnsi="宋体" w:hint="eastAsia"/>
                <w:bCs/>
                <w:kern w:val="0"/>
                <w:sz w:val="24"/>
                <w:szCs w:val="24"/>
              </w:rPr>
              <w:t>投标截止时间2023年</w:t>
            </w:r>
            <w:r w:rsidRPr="008346D5">
              <w:rPr>
                <w:rFonts w:ascii="宋体" w:eastAsia="宋体" w:hAnsi="宋体"/>
                <w:bCs/>
                <w:kern w:val="0"/>
                <w:sz w:val="24"/>
                <w:szCs w:val="24"/>
              </w:rPr>
              <w:t>10</w:t>
            </w:r>
            <w:r w:rsidRPr="008346D5">
              <w:rPr>
                <w:rFonts w:ascii="宋体" w:eastAsia="宋体" w:hAnsi="宋体" w:hint="eastAsia"/>
                <w:bCs/>
                <w:kern w:val="0"/>
                <w:sz w:val="24"/>
                <w:szCs w:val="24"/>
              </w:rPr>
              <w:t>月</w:t>
            </w:r>
            <w:r w:rsidRPr="008346D5">
              <w:rPr>
                <w:rFonts w:ascii="宋体" w:eastAsia="宋体" w:hAnsi="宋体"/>
                <w:bCs/>
                <w:kern w:val="0"/>
                <w:sz w:val="24"/>
                <w:szCs w:val="24"/>
              </w:rPr>
              <w:t>25</w:t>
            </w:r>
            <w:r w:rsidRPr="008346D5">
              <w:rPr>
                <w:rFonts w:ascii="宋体" w:eastAsia="宋体" w:hAnsi="宋体" w:hint="eastAsia"/>
                <w:bCs/>
                <w:kern w:val="0"/>
                <w:sz w:val="24"/>
                <w:szCs w:val="24"/>
              </w:rPr>
              <w:t>日</w:t>
            </w:r>
            <w:r w:rsidRPr="008346D5">
              <w:rPr>
                <w:rFonts w:ascii="宋体" w:eastAsia="宋体" w:hAnsi="宋体"/>
                <w:bCs/>
                <w:kern w:val="0"/>
                <w:sz w:val="24"/>
                <w:szCs w:val="24"/>
              </w:rPr>
              <w:t>15</w:t>
            </w:r>
            <w:r w:rsidRPr="008346D5">
              <w:rPr>
                <w:rFonts w:ascii="宋体" w:eastAsia="宋体" w:hAnsi="宋体" w:hint="eastAsia"/>
                <w:bCs/>
                <w:kern w:val="0"/>
                <w:sz w:val="24"/>
                <w:szCs w:val="24"/>
              </w:rPr>
              <w:t>时00分</w:t>
            </w:r>
            <w:r w:rsidR="00510C9D" w:rsidRPr="008346D5">
              <w:rPr>
                <w:rFonts w:ascii="宋体" w:eastAsia="宋体" w:hAnsi="宋体" w:hint="eastAsia"/>
                <w:bCs/>
                <w:kern w:val="0"/>
                <w:sz w:val="24"/>
                <w:szCs w:val="24"/>
              </w:rPr>
              <w:t>前递交投标文件。截止时间以国家授时中心取得的北京时间为准。</w:t>
            </w:r>
          </w:p>
          <w:p w14:paraId="6D00B97E" w14:textId="4DE02A64" w:rsidR="009902E6" w:rsidRPr="008346D5" w:rsidRDefault="008346D5" w:rsidP="008346D5">
            <w:pPr>
              <w:adjustRightInd w:val="0"/>
              <w:snapToGrid w:val="0"/>
              <w:spacing w:line="400" w:lineRule="exact"/>
              <w:ind w:firstLineChars="100" w:firstLine="240"/>
              <w:rPr>
                <w:rFonts w:ascii="宋体" w:eastAsia="宋体" w:hAnsi="宋体"/>
                <w:bCs/>
                <w:kern w:val="0"/>
                <w:sz w:val="24"/>
                <w:szCs w:val="24"/>
              </w:rPr>
            </w:pPr>
            <w:r>
              <w:rPr>
                <w:rFonts w:ascii="宋体" w:eastAsia="宋体" w:hAnsi="宋体" w:hint="eastAsia"/>
                <w:bCs/>
                <w:kern w:val="0"/>
                <w:sz w:val="24"/>
                <w:szCs w:val="24"/>
              </w:rPr>
              <w:t>2、</w:t>
            </w:r>
            <w:r w:rsidR="00510C9D" w:rsidRPr="008346D5">
              <w:rPr>
                <w:rFonts w:ascii="宋体" w:eastAsia="宋体" w:hAnsi="宋体" w:hint="eastAsia"/>
                <w:bCs/>
                <w:kern w:val="0"/>
                <w:sz w:val="24"/>
                <w:szCs w:val="24"/>
              </w:rPr>
              <w:t>至投标截止时间止，递交投标文件的投标人少于3家的，招标人将依法重新组织招标。</w:t>
            </w:r>
          </w:p>
        </w:tc>
      </w:tr>
      <w:tr w:rsidR="00510C9D" w:rsidRPr="009902E6" w14:paraId="5D33D676" w14:textId="77777777" w:rsidTr="00043C9B">
        <w:tc>
          <w:tcPr>
            <w:tcW w:w="9736" w:type="dxa"/>
            <w:vAlign w:val="center"/>
          </w:tcPr>
          <w:p w14:paraId="5EF0F6AB" w14:textId="423224EF" w:rsidR="00510C9D" w:rsidRPr="008346D5" w:rsidRDefault="008346D5" w:rsidP="008346D5">
            <w:pPr>
              <w:adjustRightInd w:val="0"/>
              <w:snapToGrid w:val="0"/>
              <w:spacing w:line="400" w:lineRule="exact"/>
              <w:ind w:firstLineChars="100" w:firstLine="241"/>
              <w:rPr>
                <w:rFonts w:ascii="宋体" w:eastAsia="宋体" w:hAnsi="宋体" w:hint="eastAsia"/>
                <w:b/>
                <w:bCs/>
                <w:kern w:val="0"/>
                <w:sz w:val="24"/>
                <w:szCs w:val="24"/>
              </w:rPr>
            </w:pPr>
            <w:r w:rsidRPr="008346D5">
              <w:rPr>
                <w:rFonts w:ascii="宋体" w:eastAsia="宋体" w:hAnsi="宋体" w:hint="eastAsia"/>
                <w:b/>
                <w:bCs/>
                <w:kern w:val="0"/>
                <w:sz w:val="24"/>
                <w:szCs w:val="24"/>
              </w:rPr>
              <w:t>12.</w:t>
            </w:r>
            <w:r>
              <w:rPr>
                <w:rFonts w:ascii="宋体" w:eastAsia="宋体" w:hAnsi="宋体" w:hint="eastAsia"/>
                <w:b/>
                <w:bCs/>
                <w:kern w:val="0"/>
                <w:sz w:val="24"/>
                <w:szCs w:val="24"/>
              </w:rPr>
              <w:t>5</w:t>
            </w:r>
            <w:r w:rsidRPr="008346D5">
              <w:rPr>
                <w:rFonts w:ascii="宋体" w:eastAsia="宋体" w:hAnsi="宋体" w:hint="eastAsia"/>
                <w:b/>
                <w:bCs/>
                <w:kern w:val="0"/>
                <w:sz w:val="24"/>
                <w:szCs w:val="24"/>
              </w:rPr>
              <w:t>迟交的投标文件</w:t>
            </w:r>
          </w:p>
        </w:tc>
      </w:tr>
      <w:tr w:rsidR="00510C9D" w:rsidRPr="009902E6" w14:paraId="382FCCBC" w14:textId="77777777" w:rsidTr="00043C9B">
        <w:tc>
          <w:tcPr>
            <w:tcW w:w="9736" w:type="dxa"/>
            <w:vAlign w:val="center"/>
          </w:tcPr>
          <w:p w14:paraId="446D8262" w14:textId="2DE643C2" w:rsidR="00510C9D" w:rsidRPr="008346D5" w:rsidRDefault="008346D5" w:rsidP="008346D5">
            <w:pPr>
              <w:adjustRightInd w:val="0"/>
              <w:snapToGrid w:val="0"/>
              <w:spacing w:line="400" w:lineRule="exact"/>
              <w:ind w:firstLineChars="100" w:firstLine="240"/>
              <w:rPr>
                <w:rFonts w:ascii="宋体" w:eastAsia="宋体" w:hAnsi="宋体" w:hint="eastAsia"/>
                <w:bCs/>
                <w:kern w:val="0"/>
                <w:sz w:val="24"/>
                <w:szCs w:val="24"/>
              </w:rPr>
            </w:pPr>
            <w:r w:rsidRPr="008346D5">
              <w:rPr>
                <w:rFonts w:ascii="宋体" w:eastAsia="宋体" w:hAnsi="宋体" w:hint="eastAsia"/>
                <w:bCs/>
                <w:kern w:val="0"/>
                <w:sz w:val="24"/>
                <w:szCs w:val="24"/>
              </w:rPr>
              <w:t>招标人在规定的投标截止时间2023年</w:t>
            </w:r>
            <w:r w:rsidRPr="008346D5">
              <w:rPr>
                <w:rFonts w:ascii="宋体" w:eastAsia="宋体" w:hAnsi="宋体"/>
                <w:bCs/>
                <w:kern w:val="0"/>
                <w:sz w:val="24"/>
                <w:szCs w:val="24"/>
              </w:rPr>
              <w:t>10</w:t>
            </w:r>
            <w:r w:rsidRPr="008346D5">
              <w:rPr>
                <w:rFonts w:ascii="宋体" w:eastAsia="宋体" w:hAnsi="宋体" w:hint="eastAsia"/>
                <w:bCs/>
                <w:kern w:val="0"/>
                <w:sz w:val="24"/>
                <w:szCs w:val="24"/>
              </w:rPr>
              <w:t>月</w:t>
            </w:r>
            <w:r w:rsidRPr="008346D5">
              <w:rPr>
                <w:rFonts w:ascii="宋体" w:eastAsia="宋体" w:hAnsi="宋体"/>
                <w:bCs/>
                <w:kern w:val="0"/>
                <w:sz w:val="24"/>
                <w:szCs w:val="24"/>
              </w:rPr>
              <w:t>25</w:t>
            </w:r>
            <w:r w:rsidRPr="008346D5">
              <w:rPr>
                <w:rFonts w:ascii="宋体" w:eastAsia="宋体" w:hAnsi="宋体" w:hint="eastAsia"/>
                <w:bCs/>
                <w:kern w:val="0"/>
                <w:sz w:val="24"/>
                <w:szCs w:val="24"/>
              </w:rPr>
              <w:t>日</w:t>
            </w:r>
            <w:r w:rsidRPr="008346D5">
              <w:rPr>
                <w:rFonts w:ascii="宋体" w:eastAsia="宋体" w:hAnsi="宋体"/>
                <w:bCs/>
                <w:kern w:val="0"/>
                <w:sz w:val="24"/>
                <w:szCs w:val="24"/>
              </w:rPr>
              <w:t>15</w:t>
            </w:r>
            <w:r w:rsidRPr="008346D5">
              <w:rPr>
                <w:rFonts w:ascii="宋体" w:eastAsia="宋体" w:hAnsi="宋体" w:hint="eastAsia"/>
                <w:bCs/>
                <w:kern w:val="0"/>
                <w:sz w:val="24"/>
                <w:szCs w:val="24"/>
              </w:rPr>
              <w:t>时00分以后收到的投标文件，将被拒绝并退回给投标人。</w:t>
            </w:r>
          </w:p>
        </w:tc>
      </w:tr>
      <w:tr w:rsidR="00510C9D" w:rsidRPr="009902E6" w14:paraId="028CDC0E" w14:textId="77777777" w:rsidTr="00043C9B">
        <w:tc>
          <w:tcPr>
            <w:tcW w:w="9736" w:type="dxa"/>
            <w:vAlign w:val="center"/>
          </w:tcPr>
          <w:p w14:paraId="502A51B1" w14:textId="54FB46AF" w:rsidR="00510C9D" w:rsidRPr="008346D5" w:rsidRDefault="008346D5" w:rsidP="008346D5">
            <w:pPr>
              <w:adjustRightInd w:val="0"/>
              <w:snapToGrid w:val="0"/>
              <w:spacing w:line="400" w:lineRule="exact"/>
              <w:ind w:firstLineChars="100" w:firstLine="241"/>
              <w:rPr>
                <w:rFonts w:ascii="宋体" w:eastAsia="宋体" w:hAnsi="宋体" w:hint="eastAsia"/>
                <w:b/>
                <w:bCs/>
                <w:kern w:val="0"/>
                <w:sz w:val="24"/>
                <w:szCs w:val="24"/>
              </w:rPr>
            </w:pPr>
            <w:r>
              <w:rPr>
                <w:rFonts w:ascii="宋体" w:eastAsia="宋体" w:hAnsi="宋体" w:hint="eastAsia"/>
                <w:b/>
                <w:bCs/>
                <w:kern w:val="0"/>
                <w:sz w:val="24"/>
                <w:szCs w:val="24"/>
              </w:rPr>
              <w:t>12.</w:t>
            </w:r>
            <w:r>
              <w:rPr>
                <w:rFonts w:ascii="宋体" w:eastAsia="宋体" w:hAnsi="宋体" w:hint="eastAsia"/>
                <w:b/>
                <w:bCs/>
                <w:kern w:val="0"/>
                <w:sz w:val="24"/>
                <w:szCs w:val="24"/>
              </w:rPr>
              <w:t>6</w:t>
            </w:r>
            <w:r w:rsidRPr="008346D5">
              <w:rPr>
                <w:rFonts w:ascii="宋体" w:eastAsia="宋体" w:hAnsi="宋体" w:hint="eastAsia"/>
                <w:b/>
                <w:bCs/>
                <w:kern w:val="0"/>
                <w:sz w:val="24"/>
                <w:szCs w:val="24"/>
              </w:rPr>
              <w:t>投标文件的补充、修改与撤回</w:t>
            </w:r>
          </w:p>
        </w:tc>
      </w:tr>
      <w:tr w:rsidR="00510C9D" w:rsidRPr="009902E6" w14:paraId="6EB45F59" w14:textId="77777777" w:rsidTr="00043C9B">
        <w:tc>
          <w:tcPr>
            <w:tcW w:w="9736" w:type="dxa"/>
            <w:vAlign w:val="center"/>
          </w:tcPr>
          <w:p w14:paraId="7E4F0B44" w14:textId="0731D8D1" w:rsidR="008346D5" w:rsidRPr="008346D5" w:rsidRDefault="008346D5" w:rsidP="008346D5">
            <w:pPr>
              <w:adjustRightInd w:val="0"/>
              <w:snapToGrid w:val="0"/>
              <w:spacing w:line="400" w:lineRule="exact"/>
              <w:ind w:firstLineChars="100" w:firstLine="240"/>
              <w:rPr>
                <w:rFonts w:ascii="宋体" w:eastAsia="宋体" w:hAnsi="宋体"/>
                <w:bCs/>
                <w:kern w:val="0"/>
                <w:sz w:val="24"/>
                <w:szCs w:val="24"/>
              </w:rPr>
            </w:pPr>
            <w:r>
              <w:rPr>
                <w:rFonts w:ascii="宋体" w:eastAsia="宋体" w:hAnsi="宋体" w:hint="eastAsia"/>
                <w:bCs/>
                <w:kern w:val="0"/>
                <w:sz w:val="24"/>
                <w:szCs w:val="24"/>
              </w:rPr>
              <w:t>1、</w:t>
            </w:r>
            <w:r w:rsidRPr="008346D5">
              <w:rPr>
                <w:rFonts w:ascii="宋体" w:eastAsia="宋体" w:hAnsi="宋体" w:hint="eastAsia"/>
                <w:bCs/>
                <w:kern w:val="0"/>
                <w:sz w:val="24"/>
                <w:szCs w:val="24"/>
              </w:rPr>
              <w:t>投标人在提交投标文件以后，在规定的投标截止时间之前，可以以书面形式补充、修改已提交的投标文件，或以书面形式通知招标人撤回已提交的投标文件。补充、修改的内容为投标文件的组成部分。</w:t>
            </w:r>
          </w:p>
          <w:p w14:paraId="39702CD6" w14:textId="08B1FBFA" w:rsidR="008346D5" w:rsidRPr="008346D5" w:rsidRDefault="008346D5" w:rsidP="008346D5">
            <w:pPr>
              <w:adjustRightInd w:val="0"/>
              <w:snapToGrid w:val="0"/>
              <w:spacing w:line="400" w:lineRule="exact"/>
              <w:ind w:firstLineChars="100" w:firstLine="240"/>
              <w:rPr>
                <w:rFonts w:ascii="宋体" w:eastAsia="宋体" w:hAnsi="宋体" w:hint="eastAsia"/>
                <w:bCs/>
                <w:kern w:val="0"/>
                <w:sz w:val="24"/>
                <w:szCs w:val="24"/>
              </w:rPr>
            </w:pPr>
            <w:r>
              <w:rPr>
                <w:rFonts w:ascii="宋体" w:eastAsia="宋体" w:hAnsi="宋体" w:hint="eastAsia"/>
                <w:bCs/>
                <w:kern w:val="0"/>
                <w:sz w:val="24"/>
                <w:szCs w:val="24"/>
              </w:rPr>
              <w:t>2、</w:t>
            </w:r>
            <w:r w:rsidRPr="008346D5">
              <w:rPr>
                <w:rFonts w:ascii="宋体" w:eastAsia="宋体" w:hAnsi="宋体" w:hint="eastAsia"/>
                <w:bCs/>
                <w:kern w:val="0"/>
                <w:sz w:val="24"/>
                <w:szCs w:val="24"/>
              </w:rPr>
              <w:t>投标人对投标文件的补充、修改，应按有关规定密封和标记，按本须知有关规定提交，并在投标文件密封袋上清楚标明“补充、修改”字样。</w:t>
            </w:r>
          </w:p>
          <w:p w14:paraId="1F74CE68" w14:textId="3AED432E" w:rsidR="008346D5" w:rsidRPr="008346D5" w:rsidRDefault="008346D5" w:rsidP="008346D5">
            <w:pPr>
              <w:adjustRightInd w:val="0"/>
              <w:snapToGrid w:val="0"/>
              <w:spacing w:line="400" w:lineRule="exact"/>
              <w:ind w:firstLineChars="100" w:firstLine="240"/>
              <w:rPr>
                <w:rFonts w:ascii="宋体" w:eastAsia="宋体" w:hAnsi="宋体" w:hint="eastAsia"/>
                <w:bCs/>
                <w:kern w:val="0"/>
                <w:sz w:val="24"/>
                <w:szCs w:val="24"/>
              </w:rPr>
            </w:pPr>
            <w:r>
              <w:rPr>
                <w:rFonts w:ascii="宋体" w:eastAsia="宋体" w:hAnsi="宋体" w:hint="eastAsia"/>
                <w:bCs/>
                <w:kern w:val="0"/>
                <w:sz w:val="24"/>
                <w:szCs w:val="24"/>
              </w:rPr>
              <w:t>3、</w:t>
            </w:r>
            <w:r w:rsidRPr="008346D5">
              <w:rPr>
                <w:rFonts w:ascii="宋体" w:eastAsia="宋体" w:hAnsi="宋体" w:hint="eastAsia"/>
                <w:bCs/>
                <w:kern w:val="0"/>
                <w:sz w:val="24"/>
                <w:szCs w:val="24"/>
              </w:rPr>
              <w:t>在投标截止时间之后，投标人不得补充、修改和更换投标文件。</w:t>
            </w:r>
          </w:p>
          <w:p w14:paraId="5F1F3C41" w14:textId="284AD31E" w:rsidR="008346D5" w:rsidRPr="008346D5" w:rsidRDefault="003E5EB0" w:rsidP="008346D5">
            <w:pPr>
              <w:adjustRightInd w:val="0"/>
              <w:snapToGrid w:val="0"/>
              <w:spacing w:line="400" w:lineRule="exact"/>
              <w:ind w:firstLineChars="100" w:firstLine="240"/>
              <w:rPr>
                <w:rFonts w:ascii="宋体" w:eastAsia="宋体" w:hAnsi="宋体" w:hint="eastAsia"/>
                <w:bCs/>
                <w:kern w:val="0"/>
                <w:sz w:val="24"/>
                <w:szCs w:val="24"/>
              </w:rPr>
            </w:pPr>
            <w:r>
              <w:rPr>
                <w:rFonts w:ascii="宋体" w:eastAsia="宋体" w:hAnsi="宋体" w:hint="eastAsia"/>
                <w:bCs/>
                <w:kern w:val="0"/>
                <w:sz w:val="24"/>
                <w:szCs w:val="24"/>
              </w:rPr>
              <w:lastRenderedPageBreak/>
              <w:t>4、</w:t>
            </w:r>
            <w:r w:rsidR="008346D5" w:rsidRPr="008346D5">
              <w:rPr>
                <w:rFonts w:ascii="宋体" w:eastAsia="宋体" w:hAnsi="宋体" w:hint="eastAsia"/>
                <w:bCs/>
                <w:kern w:val="0"/>
                <w:sz w:val="24"/>
                <w:szCs w:val="24"/>
              </w:rPr>
              <w:t>在投标截止时间后，投标人不能撤回投标文件。</w:t>
            </w:r>
          </w:p>
          <w:p w14:paraId="1B037536" w14:textId="4503FFF8" w:rsidR="00510C9D" w:rsidRPr="003E5EB0" w:rsidRDefault="003E5EB0" w:rsidP="003E5EB0">
            <w:pPr>
              <w:spacing w:line="360" w:lineRule="auto"/>
              <w:jc w:val="left"/>
              <w:rPr>
                <w:rFonts w:ascii="宋体" w:eastAsia="宋体" w:hAnsi="宋体"/>
                <w:kern w:val="0"/>
                <w:sz w:val="24"/>
                <w:szCs w:val="24"/>
              </w:rPr>
            </w:pPr>
            <w:r>
              <w:rPr>
                <w:rFonts w:ascii="宋体" w:eastAsia="宋体" w:hAnsi="宋体" w:hint="eastAsia"/>
                <w:b/>
                <w:bCs/>
                <w:color w:val="000000" w:themeColor="text1"/>
                <w:kern w:val="0"/>
                <w:sz w:val="28"/>
                <w:szCs w:val="28"/>
              </w:rPr>
              <w:t>13．</w:t>
            </w:r>
            <w:r w:rsidRPr="003E5EB0">
              <w:rPr>
                <w:rFonts w:ascii="宋体" w:eastAsia="宋体" w:hAnsi="宋体" w:hint="eastAsia"/>
                <w:b/>
                <w:bCs/>
                <w:color w:val="000000" w:themeColor="text1"/>
                <w:kern w:val="0"/>
                <w:sz w:val="28"/>
                <w:szCs w:val="28"/>
              </w:rPr>
              <w:t>开标与评标</w:t>
            </w:r>
          </w:p>
        </w:tc>
      </w:tr>
      <w:tr w:rsidR="008346D5" w:rsidRPr="009902E6" w14:paraId="27E93766" w14:textId="77777777" w:rsidTr="00043C9B">
        <w:tc>
          <w:tcPr>
            <w:tcW w:w="9736" w:type="dxa"/>
            <w:vAlign w:val="center"/>
          </w:tcPr>
          <w:p w14:paraId="32CE1ADC" w14:textId="597BE8CF" w:rsidR="008346D5" w:rsidRDefault="003E5EB0" w:rsidP="003E5EB0">
            <w:pPr>
              <w:adjustRightInd w:val="0"/>
              <w:snapToGrid w:val="0"/>
              <w:spacing w:line="400" w:lineRule="exact"/>
              <w:ind w:firstLineChars="100" w:firstLine="241"/>
              <w:rPr>
                <w:rFonts w:ascii="宋体" w:eastAsia="宋体" w:hAnsi="宋体" w:hint="eastAsia"/>
                <w:kern w:val="0"/>
                <w:sz w:val="24"/>
                <w:szCs w:val="24"/>
              </w:rPr>
            </w:pPr>
            <w:r>
              <w:rPr>
                <w:rFonts w:ascii="宋体" w:eastAsia="宋体" w:hAnsi="宋体" w:hint="eastAsia"/>
                <w:b/>
                <w:bCs/>
                <w:kern w:val="0"/>
                <w:sz w:val="24"/>
                <w:szCs w:val="24"/>
              </w:rPr>
              <w:lastRenderedPageBreak/>
              <w:t>1</w:t>
            </w:r>
            <w:r>
              <w:rPr>
                <w:rFonts w:ascii="宋体" w:eastAsia="宋体" w:hAnsi="宋体" w:hint="eastAsia"/>
                <w:b/>
                <w:bCs/>
                <w:kern w:val="0"/>
                <w:sz w:val="24"/>
                <w:szCs w:val="24"/>
              </w:rPr>
              <w:t>3</w:t>
            </w:r>
            <w:r>
              <w:rPr>
                <w:rFonts w:ascii="宋体" w:eastAsia="宋体" w:hAnsi="宋体" w:hint="eastAsia"/>
                <w:b/>
                <w:bCs/>
                <w:kern w:val="0"/>
                <w:sz w:val="24"/>
                <w:szCs w:val="24"/>
              </w:rPr>
              <w:t>.</w:t>
            </w:r>
            <w:r>
              <w:rPr>
                <w:rFonts w:ascii="宋体" w:eastAsia="宋体" w:hAnsi="宋体" w:hint="eastAsia"/>
                <w:b/>
                <w:bCs/>
                <w:kern w:val="0"/>
                <w:sz w:val="24"/>
                <w:szCs w:val="24"/>
              </w:rPr>
              <w:t>1</w:t>
            </w:r>
            <w:r>
              <w:rPr>
                <w:rFonts w:ascii="宋体" w:eastAsia="宋体" w:hAnsi="宋体"/>
                <w:b/>
                <w:bCs/>
                <w:kern w:val="0"/>
                <w:sz w:val="24"/>
                <w:szCs w:val="24"/>
              </w:rPr>
              <w:t xml:space="preserve"> </w:t>
            </w:r>
            <w:r>
              <w:rPr>
                <w:rFonts w:ascii="宋体" w:eastAsia="宋体" w:hAnsi="宋体" w:hint="eastAsia"/>
                <w:b/>
                <w:bCs/>
                <w:kern w:val="0"/>
                <w:sz w:val="24"/>
                <w:szCs w:val="24"/>
              </w:rPr>
              <w:t>开标</w:t>
            </w:r>
          </w:p>
        </w:tc>
      </w:tr>
      <w:tr w:rsidR="008346D5" w:rsidRPr="009902E6" w14:paraId="5C8CE57D" w14:textId="77777777" w:rsidTr="00043C9B">
        <w:tc>
          <w:tcPr>
            <w:tcW w:w="9736" w:type="dxa"/>
            <w:vAlign w:val="center"/>
          </w:tcPr>
          <w:p w14:paraId="49175F8C" w14:textId="77777777" w:rsidR="003E5EB0" w:rsidRPr="003E5EB0" w:rsidRDefault="003E5EB0" w:rsidP="003E5EB0">
            <w:pPr>
              <w:adjustRightInd w:val="0"/>
              <w:snapToGrid w:val="0"/>
              <w:spacing w:line="400" w:lineRule="exact"/>
              <w:ind w:firstLineChars="100" w:firstLine="240"/>
              <w:rPr>
                <w:rFonts w:ascii="宋体" w:eastAsia="宋体" w:hAnsi="宋体"/>
                <w:kern w:val="0"/>
                <w:sz w:val="24"/>
                <w:szCs w:val="24"/>
              </w:rPr>
            </w:pPr>
            <w:r w:rsidRPr="003E5EB0">
              <w:rPr>
                <w:rFonts w:ascii="宋体" w:eastAsia="宋体" w:hAnsi="宋体" w:hint="eastAsia"/>
                <w:kern w:val="0"/>
                <w:sz w:val="24"/>
                <w:szCs w:val="24"/>
              </w:rPr>
              <w:t>1、招标单位将在投标截止后组织开标会议。</w:t>
            </w:r>
          </w:p>
          <w:p w14:paraId="0FE84432" w14:textId="019F3069" w:rsidR="008346D5" w:rsidRPr="003E5EB0" w:rsidRDefault="003E5EB0" w:rsidP="003E5EB0">
            <w:pPr>
              <w:adjustRightInd w:val="0"/>
              <w:snapToGrid w:val="0"/>
              <w:spacing w:line="400" w:lineRule="exact"/>
              <w:ind w:firstLineChars="100" w:firstLine="240"/>
              <w:rPr>
                <w:rFonts w:ascii="宋体" w:eastAsia="宋体" w:hAnsi="宋体" w:hint="eastAsia"/>
                <w:kern w:val="0"/>
                <w:sz w:val="24"/>
                <w:szCs w:val="24"/>
              </w:rPr>
            </w:pPr>
            <w:r w:rsidRPr="003E5EB0">
              <w:rPr>
                <w:rFonts w:ascii="宋体" w:eastAsia="宋体" w:hAnsi="宋体" w:hint="eastAsia"/>
                <w:kern w:val="0"/>
                <w:sz w:val="24"/>
                <w:szCs w:val="24"/>
              </w:rPr>
              <w:t>2、开标会议由招标人组织并主持。开标后首先对投标文件进行检查，确定其是否完整，签署文件是否正确，但按规定提交撤回通知的投标文件不予开封。</w:t>
            </w:r>
          </w:p>
        </w:tc>
      </w:tr>
      <w:tr w:rsidR="008346D5" w:rsidRPr="009902E6" w14:paraId="05B3C4F9" w14:textId="77777777" w:rsidTr="00043C9B">
        <w:tc>
          <w:tcPr>
            <w:tcW w:w="9736" w:type="dxa"/>
            <w:vAlign w:val="center"/>
          </w:tcPr>
          <w:p w14:paraId="6C3D4603" w14:textId="32EFCB5F" w:rsidR="008346D5" w:rsidRDefault="003E5EB0" w:rsidP="003E5EB0">
            <w:pPr>
              <w:adjustRightInd w:val="0"/>
              <w:snapToGrid w:val="0"/>
              <w:spacing w:line="400" w:lineRule="exact"/>
              <w:ind w:firstLineChars="100" w:firstLine="241"/>
              <w:rPr>
                <w:rFonts w:ascii="宋体" w:eastAsia="宋体" w:hAnsi="宋体" w:hint="eastAsia"/>
                <w:kern w:val="0"/>
                <w:sz w:val="24"/>
                <w:szCs w:val="24"/>
              </w:rPr>
            </w:pPr>
            <w:r>
              <w:rPr>
                <w:rFonts w:ascii="宋体" w:eastAsia="宋体" w:hAnsi="宋体" w:hint="eastAsia"/>
                <w:b/>
                <w:bCs/>
                <w:kern w:val="0"/>
                <w:sz w:val="24"/>
                <w:szCs w:val="24"/>
              </w:rPr>
              <w:t>13.</w:t>
            </w:r>
            <w:r>
              <w:rPr>
                <w:rFonts w:ascii="宋体" w:eastAsia="宋体" w:hAnsi="宋体" w:hint="eastAsia"/>
                <w:b/>
                <w:bCs/>
                <w:kern w:val="0"/>
                <w:sz w:val="24"/>
                <w:szCs w:val="24"/>
              </w:rPr>
              <w:t>2</w:t>
            </w:r>
            <w:r w:rsidRPr="003E5EB0">
              <w:rPr>
                <w:rFonts w:ascii="宋体" w:eastAsia="宋体" w:hAnsi="宋体" w:hint="eastAsia"/>
                <w:b/>
                <w:bCs/>
                <w:kern w:val="0"/>
                <w:sz w:val="24"/>
                <w:szCs w:val="24"/>
              </w:rPr>
              <w:t>评标组织</w:t>
            </w:r>
          </w:p>
        </w:tc>
      </w:tr>
      <w:tr w:rsidR="008346D5" w:rsidRPr="009902E6" w14:paraId="4909DCF3" w14:textId="77777777" w:rsidTr="00043C9B">
        <w:tc>
          <w:tcPr>
            <w:tcW w:w="9736" w:type="dxa"/>
            <w:vAlign w:val="center"/>
          </w:tcPr>
          <w:p w14:paraId="5EB46169" w14:textId="1761D2E8" w:rsidR="008346D5" w:rsidRDefault="003E5EB0" w:rsidP="00065F77">
            <w:pPr>
              <w:adjustRightInd w:val="0"/>
              <w:snapToGrid w:val="0"/>
              <w:spacing w:line="400" w:lineRule="exact"/>
              <w:ind w:firstLineChars="100" w:firstLine="240"/>
              <w:rPr>
                <w:rFonts w:ascii="宋体" w:eastAsia="宋体" w:hAnsi="宋体"/>
                <w:kern w:val="0"/>
                <w:sz w:val="24"/>
                <w:szCs w:val="24"/>
              </w:rPr>
            </w:pPr>
            <w:r w:rsidRPr="003E5EB0">
              <w:rPr>
                <w:rFonts w:ascii="宋体" w:eastAsia="宋体" w:hAnsi="宋体"/>
                <w:kern w:val="0"/>
                <w:sz w:val="24"/>
                <w:szCs w:val="24"/>
              </w:rPr>
              <w:t>1</w:t>
            </w:r>
            <w:r w:rsidRPr="003E5EB0">
              <w:rPr>
                <w:rFonts w:ascii="宋体" w:eastAsia="宋体" w:hAnsi="宋体" w:hint="eastAsia"/>
                <w:kern w:val="0"/>
                <w:sz w:val="24"/>
                <w:szCs w:val="24"/>
              </w:rPr>
              <w:t>、评标工作由</w:t>
            </w:r>
            <w:r>
              <w:rPr>
                <w:rFonts w:ascii="宋体" w:eastAsia="宋体" w:hAnsi="宋体" w:hint="eastAsia"/>
                <w:kern w:val="0"/>
                <w:sz w:val="24"/>
                <w:szCs w:val="24"/>
              </w:rPr>
              <w:t>本项目</w:t>
            </w:r>
            <w:r w:rsidRPr="003E5EB0">
              <w:rPr>
                <w:rFonts w:ascii="宋体" w:eastAsia="宋体" w:hAnsi="宋体" w:hint="eastAsia"/>
                <w:kern w:val="0"/>
                <w:sz w:val="24"/>
                <w:szCs w:val="24"/>
              </w:rPr>
              <w:t>评标委员会负责。评标委员会由招标人组建。</w:t>
            </w:r>
          </w:p>
        </w:tc>
      </w:tr>
      <w:tr w:rsidR="003E5EB0" w:rsidRPr="009902E6" w14:paraId="265DA029" w14:textId="77777777" w:rsidTr="00043C9B">
        <w:tc>
          <w:tcPr>
            <w:tcW w:w="9736" w:type="dxa"/>
            <w:vAlign w:val="center"/>
          </w:tcPr>
          <w:p w14:paraId="74EF9615" w14:textId="07873055" w:rsidR="003E5EB0" w:rsidRDefault="003E5EB0" w:rsidP="00065F77">
            <w:pPr>
              <w:adjustRightInd w:val="0"/>
              <w:snapToGrid w:val="0"/>
              <w:spacing w:line="400" w:lineRule="exact"/>
              <w:ind w:firstLineChars="100" w:firstLine="241"/>
              <w:rPr>
                <w:rFonts w:ascii="宋体" w:eastAsia="宋体" w:hAnsi="宋体"/>
                <w:kern w:val="0"/>
                <w:sz w:val="24"/>
                <w:szCs w:val="24"/>
              </w:rPr>
            </w:pPr>
            <w:r>
              <w:rPr>
                <w:rFonts w:ascii="宋体" w:eastAsia="宋体" w:hAnsi="宋体" w:hint="eastAsia"/>
                <w:b/>
                <w:bCs/>
                <w:kern w:val="0"/>
                <w:sz w:val="24"/>
                <w:szCs w:val="24"/>
              </w:rPr>
              <w:t>13.</w:t>
            </w:r>
            <w:r>
              <w:rPr>
                <w:rFonts w:ascii="宋体" w:eastAsia="宋体" w:hAnsi="宋体" w:hint="eastAsia"/>
                <w:b/>
                <w:bCs/>
                <w:kern w:val="0"/>
                <w:sz w:val="24"/>
                <w:szCs w:val="24"/>
              </w:rPr>
              <w:t>3</w:t>
            </w:r>
            <w:r w:rsidRPr="003E5EB0">
              <w:rPr>
                <w:rFonts w:ascii="宋体" w:eastAsia="宋体" w:hAnsi="宋体" w:hint="eastAsia"/>
                <w:b/>
                <w:bCs/>
                <w:kern w:val="0"/>
                <w:sz w:val="24"/>
                <w:szCs w:val="24"/>
              </w:rPr>
              <w:t>开标程序</w:t>
            </w:r>
          </w:p>
        </w:tc>
      </w:tr>
      <w:tr w:rsidR="003E5EB0" w:rsidRPr="009902E6" w14:paraId="7FCFC48B" w14:textId="77777777" w:rsidTr="00043C9B">
        <w:tc>
          <w:tcPr>
            <w:tcW w:w="9736" w:type="dxa"/>
            <w:vAlign w:val="center"/>
          </w:tcPr>
          <w:p w14:paraId="516BBA55" w14:textId="77777777" w:rsidR="003E5EB0" w:rsidRPr="003E5EB0" w:rsidRDefault="003E5EB0" w:rsidP="003E5EB0">
            <w:pPr>
              <w:adjustRightInd w:val="0"/>
              <w:snapToGrid w:val="0"/>
              <w:spacing w:line="400" w:lineRule="exact"/>
              <w:ind w:firstLineChars="100" w:firstLine="240"/>
              <w:rPr>
                <w:rFonts w:ascii="宋体" w:eastAsia="宋体" w:hAnsi="宋体"/>
                <w:kern w:val="0"/>
                <w:sz w:val="24"/>
                <w:szCs w:val="24"/>
              </w:rPr>
            </w:pPr>
            <w:r w:rsidRPr="003E5EB0">
              <w:rPr>
                <w:rFonts w:ascii="宋体" w:eastAsia="宋体" w:hAnsi="宋体"/>
                <w:kern w:val="0"/>
                <w:sz w:val="24"/>
                <w:szCs w:val="24"/>
              </w:rPr>
              <w:t>1</w:t>
            </w:r>
            <w:r w:rsidRPr="003E5EB0">
              <w:rPr>
                <w:rFonts w:ascii="宋体" w:eastAsia="宋体" w:hAnsi="宋体" w:hint="eastAsia"/>
                <w:kern w:val="0"/>
                <w:sz w:val="24"/>
                <w:szCs w:val="24"/>
              </w:rPr>
              <w:t>、</w:t>
            </w:r>
            <w:r w:rsidRPr="003E5EB0">
              <w:rPr>
                <w:rFonts w:ascii="宋体" w:eastAsia="宋体" w:hAnsi="宋体"/>
                <w:kern w:val="0"/>
                <w:sz w:val="24"/>
                <w:szCs w:val="24"/>
              </w:rPr>
              <w:t>开标会议由招标人组织并主持。</w:t>
            </w:r>
          </w:p>
          <w:p w14:paraId="2CD8330F" w14:textId="77777777" w:rsidR="003E5EB0" w:rsidRPr="003E5EB0" w:rsidRDefault="003E5EB0" w:rsidP="003E5EB0">
            <w:pPr>
              <w:adjustRightInd w:val="0"/>
              <w:snapToGrid w:val="0"/>
              <w:spacing w:line="400" w:lineRule="exact"/>
              <w:ind w:firstLineChars="100" w:firstLine="240"/>
              <w:rPr>
                <w:rFonts w:ascii="宋体" w:eastAsia="宋体" w:hAnsi="宋体"/>
                <w:kern w:val="0"/>
                <w:sz w:val="24"/>
                <w:szCs w:val="24"/>
              </w:rPr>
            </w:pPr>
            <w:r w:rsidRPr="003E5EB0">
              <w:rPr>
                <w:rFonts w:ascii="宋体" w:eastAsia="宋体" w:hAnsi="宋体"/>
                <w:kern w:val="0"/>
                <w:sz w:val="24"/>
                <w:szCs w:val="24"/>
              </w:rPr>
              <w:t>2</w:t>
            </w:r>
            <w:r w:rsidRPr="003E5EB0">
              <w:rPr>
                <w:rFonts w:ascii="宋体" w:eastAsia="宋体" w:hAnsi="宋体" w:hint="eastAsia"/>
                <w:kern w:val="0"/>
                <w:sz w:val="24"/>
                <w:szCs w:val="24"/>
              </w:rPr>
              <w:t>、</w:t>
            </w:r>
            <w:r w:rsidRPr="003E5EB0">
              <w:rPr>
                <w:rFonts w:ascii="宋体" w:eastAsia="宋体" w:hAnsi="宋体"/>
                <w:kern w:val="0"/>
                <w:sz w:val="24"/>
                <w:szCs w:val="24"/>
              </w:rPr>
              <w:t>招标人当众检查投标文件的密封和标记情况，</w:t>
            </w:r>
            <w:r w:rsidRPr="003E5EB0">
              <w:rPr>
                <w:rFonts w:ascii="宋体" w:eastAsia="宋体" w:hAnsi="宋体" w:hint="eastAsia"/>
                <w:kern w:val="0"/>
                <w:sz w:val="24"/>
                <w:szCs w:val="24"/>
              </w:rPr>
              <w:t>并委派监察人员</w:t>
            </w:r>
            <w:r w:rsidRPr="003E5EB0">
              <w:rPr>
                <w:rFonts w:ascii="宋体" w:eastAsia="宋体" w:hAnsi="宋体"/>
                <w:kern w:val="0"/>
                <w:sz w:val="24"/>
                <w:szCs w:val="24"/>
              </w:rPr>
              <w:t>进行监督。</w:t>
            </w:r>
          </w:p>
          <w:p w14:paraId="7D2B9AAA" w14:textId="77777777" w:rsidR="003E5EB0" w:rsidRPr="003E5EB0" w:rsidRDefault="003E5EB0" w:rsidP="003E5EB0">
            <w:pPr>
              <w:adjustRightInd w:val="0"/>
              <w:snapToGrid w:val="0"/>
              <w:spacing w:line="400" w:lineRule="exact"/>
              <w:ind w:firstLineChars="100" w:firstLine="240"/>
              <w:rPr>
                <w:rFonts w:ascii="宋体" w:eastAsia="宋体" w:hAnsi="宋体"/>
                <w:kern w:val="0"/>
                <w:sz w:val="24"/>
                <w:szCs w:val="24"/>
              </w:rPr>
            </w:pPr>
            <w:r w:rsidRPr="003E5EB0">
              <w:rPr>
                <w:rFonts w:ascii="宋体" w:eastAsia="宋体" w:hAnsi="宋体"/>
                <w:kern w:val="0"/>
                <w:sz w:val="24"/>
                <w:szCs w:val="24"/>
              </w:rPr>
              <w:t>3</w:t>
            </w:r>
            <w:r w:rsidRPr="003E5EB0">
              <w:rPr>
                <w:rFonts w:ascii="宋体" w:eastAsia="宋体" w:hAnsi="宋体" w:hint="eastAsia"/>
                <w:kern w:val="0"/>
                <w:sz w:val="24"/>
                <w:szCs w:val="24"/>
              </w:rPr>
              <w:t>、</w:t>
            </w:r>
            <w:r w:rsidRPr="003E5EB0">
              <w:rPr>
                <w:rFonts w:ascii="宋体" w:eastAsia="宋体" w:hAnsi="宋体"/>
                <w:kern w:val="0"/>
                <w:sz w:val="24"/>
                <w:szCs w:val="24"/>
              </w:rPr>
              <w:t>投标文件经确认无误后，由</w:t>
            </w:r>
            <w:r w:rsidRPr="003E5EB0">
              <w:rPr>
                <w:rFonts w:ascii="宋体" w:eastAsia="宋体" w:hAnsi="宋体" w:hint="eastAsia"/>
                <w:kern w:val="0"/>
                <w:sz w:val="24"/>
                <w:szCs w:val="24"/>
              </w:rPr>
              <w:t>工作人员</w:t>
            </w:r>
            <w:r w:rsidRPr="003E5EB0">
              <w:rPr>
                <w:rFonts w:ascii="宋体" w:eastAsia="宋体" w:hAnsi="宋体"/>
                <w:kern w:val="0"/>
                <w:sz w:val="24"/>
                <w:szCs w:val="24"/>
              </w:rPr>
              <w:t>当众拆封。</w:t>
            </w:r>
          </w:p>
          <w:p w14:paraId="404DB2C3" w14:textId="72C00CCF" w:rsidR="003E5EB0" w:rsidRPr="003E5EB0" w:rsidRDefault="003E5EB0" w:rsidP="003E5EB0">
            <w:pPr>
              <w:adjustRightInd w:val="0"/>
              <w:snapToGrid w:val="0"/>
              <w:spacing w:line="400" w:lineRule="exact"/>
              <w:ind w:firstLineChars="100" w:firstLine="240"/>
              <w:rPr>
                <w:rFonts w:ascii="宋体" w:eastAsia="宋体" w:hAnsi="宋体" w:hint="eastAsia"/>
                <w:kern w:val="0"/>
                <w:sz w:val="24"/>
                <w:szCs w:val="24"/>
              </w:rPr>
            </w:pPr>
            <w:r w:rsidRPr="003E5EB0">
              <w:rPr>
                <w:rFonts w:ascii="宋体" w:eastAsia="宋体" w:hAnsi="宋体" w:hint="eastAsia"/>
                <w:kern w:val="0"/>
                <w:sz w:val="24"/>
                <w:szCs w:val="24"/>
              </w:rPr>
              <w:t>4、招标人应对开标过程进行记录，以存档备查。</w:t>
            </w:r>
          </w:p>
        </w:tc>
      </w:tr>
      <w:tr w:rsidR="003E5EB0" w:rsidRPr="009902E6" w14:paraId="722FE771" w14:textId="77777777" w:rsidTr="00043C9B">
        <w:tc>
          <w:tcPr>
            <w:tcW w:w="9736" w:type="dxa"/>
            <w:vAlign w:val="center"/>
          </w:tcPr>
          <w:p w14:paraId="5DCBE57D" w14:textId="3E7E9594" w:rsidR="003E5EB0" w:rsidRDefault="003E5EB0" w:rsidP="00065F77">
            <w:pPr>
              <w:adjustRightInd w:val="0"/>
              <w:snapToGrid w:val="0"/>
              <w:spacing w:line="400" w:lineRule="exact"/>
              <w:ind w:firstLineChars="100" w:firstLine="241"/>
              <w:rPr>
                <w:rFonts w:ascii="宋体" w:eastAsia="宋体" w:hAnsi="宋体"/>
                <w:kern w:val="0"/>
                <w:sz w:val="24"/>
                <w:szCs w:val="24"/>
              </w:rPr>
            </w:pPr>
            <w:r>
              <w:rPr>
                <w:rFonts w:ascii="宋体" w:eastAsia="宋体" w:hAnsi="宋体" w:hint="eastAsia"/>
                <w:b/>
                <w:bCs/>
                <w:kern w:val="0"/>
                <w:sz w:val="24"/>
                <w:szCs w:val="24"/>
              </w:rPr>
              <w:t>13.</w:t>
            </w:r>
            <w:r>
              <w:rPr>
                <w:rFonts w:ascii="宋体" w:eastAsia="宋体" w:hAnsi="宋体" w:hint="eastAsia"/>
                <w:b/>
                <w:bCs/>
                <w:kern w:val="0"/>
                <w:sz w:val="24"/>
                <w:szCs w:val="24"/>
              </w:rPr>
              <w:t>4</w:t>
            </w:r>
            <w:r>
              <w:rPr>
                <w:rFonts w:ascii="宋体" w:eastAsia="宋体" w:hAnsi="宋体" w:hint="eastAsia"/>
                <w:b/>
                <w:bCs/>
                <w:kern w:val="0"/>
                <w:sz w:val="24"/>
                <w:szCs w:val="24"/>
              </w:rPr>
              <w:t xml:space="preserve"> </w:t>
            </w:r>
            <w:r>
              <w:rPr>
                <w:rFonts w:ascii="宋体" w:eastAsia="宋体" w:hAnsi="宋体" w:hint="eastAsia"/>
                <w:b/>
                <w:bCs/>
                <w:kern w:val="0"/>
                <w:sz w:val="24"/>
                <w:szCs w:val="24"/>
              </w:rPr>
              <w:t>评标</w:t>
            </w:r>
          </w:p>
        </w:tc>
      </w:tr>
      <w:tr w:rsidR="003E5EB0" w:rsidRPr="009902E6" w14:paraId="4D181066" w14:textId="77777777" w:rsidTr="00043C9B">
        <w:tc>
          <w:tcPr>
            <w:tcW w:w="9736" w:type="dxa"/>
            <w:vAlign w:val="center"/>
          </w:tcPr>
          <w:p w14:paraId="424ADD49" w14:textId="293FCE81" w:rsidR="003E5EB0" w:rsidRDefault="003E5EB0" w:rsidP="00065F77">
            <w:pPr>
              <w:adjustRightInd w:val="0"/>
              <w:snapToGrid w:val="0"/>
              <w:spacing w:line="400" w:lineRule="exact"/>
              <w:ind w:firstLineChars="100" w:firstLine="240"/>
              <w:rPr>
                <w:rFonts w:ascii="宋体" w:eastAsia="宋体" w:hAnsi="宋体"/>
                <w:kern w:val="0"/>
                <w:sz w:val="24"/>
                <w:szCs w:val="24"/>
              </w:rPr>
            </w:pPr>
            <w:r w:rsidRPr="003E5EB0">
              <w:rPr>
                <w:rFonts w:ascii="宋体" w:eastAsia="宋体" w:hAnsi="宋体" w:hint="eastAsia"/>
                <w:bCs/>
                <w:kern w:val="0"/>
                <w:sz w:val="24"/>
                <w:szCs w:val="24"/>
              </w:rPr>
              <w:t>详见第二章评标</w:t>
            </w:r>
            <w:r w:rsidR="007A3562">
              <w:rPr>
                <w:rFonts w:ascii="宋体" w:eastAsia="宋体" w:hAnsi="宋体" w:hint="eastAsia"/>
                <w:bCs/>
                <w:kern w:val="0"/>
                <w:sz w:val="24"/>
                <w:szCs w:val="24"/>
              </w:rPr>
              <w:t>办法</w:t>
            </w:r>
            <w:r w:rsidRPr="003E5EB0">
              <w:rPr>
                <w:rFonts w:ascii="宋体" w:eastAsia="宋体" w:hAnsi="宋体" w:hint="eastAsia"/>
                <w:bCs/>
                <w:kern w:val="0"/>
                <w:sz w:val="24"/>
                <w:szCs w:val="24"/>
              </w:rPr>
              <w:t>。</w:t>
            </w:r>
          </w:p>
        </w:tc>
      </w:tr>
      <w:tr w:rsidR="003E5EB0" w:rsidRPr="009902E6" w14:paraId="00EFCE15" w14:textId="77777777" w:rsidTr="00043C9B">
        <w:tc>
          <w:tcPr>
            <w:tcW w:w="9736" w:type="dxa"/>
            <w:vAlign w:val="center"/>
          </w:tcPr>
          <w:p w14:paraId="3F4CD0B7" w14:textId="2A632045" w:rsidR="003E5EB0" w:rsidRDefault="006308B8" w:rsidP="00065F77">
            <w:pPr>
              <w:adjustRightInd w:val="0"/>
              <w:snapToGrid w:val="0"/>
              <w:spacing w:line="400" w:lineRule="exact"/>
              <w:ind w:firstLineChars="100" w:firstLine="241"/>
              <w:rPr>
                <w:rFonts w:ascii="宋体" w:eastAsia="宋体" w:hAnsi="宋体"/>
                <w:kern w:val="0"/>
                <w:sz w:val="24"/>
                <w:szCs w:val="24"/>
              </w:rPr>
            </w:pPr>
            <w:r>
              <w:rPr>
                <w:rFonts w:ascii="宋体" w:eastAsia="宋体" w:hAnsi="宋体" w:hint="eastAsia"/>
                <w:b/>
                <w:bCs/>
                <w:kern w:val="0"/>
                <w:sz w:val="24"/>
                <w:szCs w:val="24"/>
              </w:rPr>
              <w:t>13.</w:t>
            </w:r>
            <w:r>
              <w:rPr>
                <w:rFonts w:ascii="宋体" w:eastAsia="宋体" w:hAnsi="宋体" w:hint="eastAsia"/>
                <w:b/>
                <w:bCs/>
                <w:kern w:val="0"/>
                <w:sz w:val="24"/>
                <w:szCs w:val="24"/>
              </w:rPr>
              <w:t>5</w:t>
            </w:r>
            <w:r w:rsidRPr="006308B8">
              <w:rPr>
                <w:rFonts w:ascii="宋体" w:eastAsia="宋体" w:hAnsi="宋体" w:hint="eastAsia"/>
                <w:b/>
                <w:bCs/>
                <w:kern w:val="0"/>
                <w:sz w:val="24"/>
                <w:szCs w:val="24"/>
              </w:rPr>
              <w:t>投标文件有下列情况之一的，将视为无效并作废</w:t>
            </w:r>
            <w:proofErr w:type="gramStart"/>
            <w:r w:rsidRPr="006308B8">
              <w:rPr>
                <w:rFonts w:ascii="宋体" w:eastAsia="宋体" w:hAnsi="宋体" w:hint="eastAsia"/>
                <w:b/>
                <w:bCs/>
                <w:kern w:val="0"/>
                <w:sz w:val="24"/>
                <w:szCs w:val="24"/>
              </w:rPr>
              <w:t>标处理</w:t>
            </w:r>
            <w:proofErr w:type="gramEnd"/>
          </w:p>
        </w:tc>
      </w:tr>
      <w:tr w:rsidR="003E5EB0" w:rsidRPr="009902E6" w14:paraId="06B82268" w14:textId="77777777" w:rsidTr="00043C9B">
        <w:tc>
          <w:tcPr>
            <w:tcW w:w="9736" w:type="dxa"/>
            <w:vAlign w:val="center"/>
          </w:tcPr>
          <w:p w14:paraId="31BE37B6" w14:textId="77777777" w:rsidR="006308B8" w:rsidRPr="006308B8" w:rsidRDefault="006308B8" w:rsidP="006308B8">
            <w:pPr>
              <w:adjustRightInd w:val="0"/>
              <w:snapToGrid w:val="0"/>
              <w:spacing w:line="400" w:lineRule="exact"/>
              <w:ind w:firstLineChars="100" w:firstLine="240"/>
              <w:rPr>
                <w:rFonts w:ascii="宋体" w:eastAsia="宋体" w:hAnsi="宋体"/>
                <w:kern w:val="0"/>
                <w:sz w:val="24"/>
                <w:szCs w:val="24"/>
              </w:rPr>
            </w:pPr>
            <w:r w:rsidRPr="006308B8">
              <w:rPr>
                <w:rFonts w:ascii="宋体" w:eastAsia="宋体" w:hAnsi="宋体" w:hint="eastAsia"/>
                <w:kern w:val="0"/>
                <w:sz w:val="24"/>
                <w:szCs w:val="24"/>
              </w:rPr>
              <w:t>由评标委员会对各投标书进行响应性审查，不响应招标文件实质内容的投标书将被拒绝，不进入评审范围。投标文件有下列情况之一的，将视为无效并作废标处理：</w:t>
            </w:r>
          </w:p>
          <w:p w14:paraId="696C13FC" w14:textId="77777777" w:rsidR="006308B8" w:rsidRPr="006308B8" w:rsidRDefault="006308B8" w:rsidP="006308B8">
            <w:pPr>
              <w:adjustRightInd w:val="0"/>
              <w:snapToGrid w:val="0"/>
              <w:spacing w:line="400" w:lineRule="exact"/>
              <w:ind w:firstLineChars="100" w:firstLine="240"/>
              <w:rPr>
                <w:rFonts w:ascii="宋体" w:eastAsia="宋体" w:hAnsi="宋体"/>
                <w:kern w:val="0"/>
                <w:sz w:val="24"/>
                <w:szCs w:val="24"/>
              </w:rPr>
            </w:pPr>
            <w:r w:rsidRPr="006308B8">
              <w:rPr>
                <w:rFonts w:ascii="宋体" w:eastAsia="宋体" w:hAnsi="宋体"/>
                <w:kern w:val="0"/>
                <w:sz w:val="24"/>
                <w:szCs w:val="24"/>
              </w:rPr>
              <w:t>1</w:t>
            </w:r>
            <w:r w:rsidRPr="006308B8">
              <w:rPr>
                <w:rFonts w:ascii="宋体" w:eastAsia="宋体" w:hAnsi="宋体" w:hint="eastAsia"/>
                <w:kern w:val="0"/>
                <w:sz w:val="24"/>
                <w:szCs w:val="24"/>
              </w:rPr>
              <w:t>、</w:t>
            </w:r>
            <w:bookmarkStart w:id="15" w:name="_Hlk145314409"/>
            <w:r w:rsidRPr="006308B8">
              <w:rPr>
                <w:rFonts w:ascii="宋体" w:eastAsia="宋体" w:hAnsi="宋体" w:hint="eastAsia"/>
                <w:kern w:val="0"/>
                <w:sz w:val="24"/>
                <w:szCs w:val="24"/>
              </w:rPr>
              <w:t>未按招标文件要求</w:t>
            </w:r>
            <w:bookmarkEnd w:id="15"/>
            <w:r w:rsidRPr="006308B8">
              <w:rPr>
                <w:rFonts w:ascii="宋体" w:eastAsia="宋体" w:hAnsi="宋体" w:hint="eastAsia"/>
                <w:kern w:val="0"/>
                <w:sz w:val="24"/>
                <w:szCs w:val="24"/>
              </w:rPr>
              <w:t>加盖投标人公章；</w:t>
            </w:r>
          </w:p>
          <w:p w14:paraId="7247A6B3" w14:textId="77777777" w:rsidR="006308B8" w:rsidRPr="006308B8" w:rsidRDefault="006308B8" w:rsidP="006308B8">
            <w:pPr>
              <w:adjustRightInd w:val="0"/>
              <w:snapToGrid w:val="0"/>
              <w:spacing w:line="400" w:lineRule="exact"/>
              <w:ind w:firstLineChars="100" w:firstLine="240"/>
              <w:rPr>
                <w:rFonts w:ascii="宋体" w:eastAsia="宋体" w:hAnsi="宋体"/>
                <w:kern w:val="0"/>
                <w:sz w:val="24"/>
                <w:szCs w:val="24"/>
              </w:rPr>
            </w:pPr>
            <w:r w:rsidRPr="006308B8">
              <w:rPr>
                <w:rFonts w:ascii="宋体" w:eastAsia="宋体" w:hAnsi="宋体"/>
                <w:kern w:val="0"/>
                <w:sz w:val="24"/>
                <w:szCs w:val="24"/>
              </w:rPr>
              <w:t>2</w:t>
            </w:r>
            <w:r w:rsidRPr="006308B8">
              <w:rPr>
                <w:rFonts w:ascii="宋体" w:eastAsia="宋体" w:hAnsi="宋体" w:hint="eastAsia"/>
                <w:kern w:val="0"/>
                <w:sz w:val="24"/>
                <w:szCs w:val="24"/>
              </w:rPr>
              <w:t>、未经法定代表人或授权委托人签字或盖章的；</w:t>
            </w:r>
          </w:p>
          <w:p w14:paraId="41D32068" w14:textId="77777777" w:rsidR="006308B8" w:rsidRPr="006308B8" w:rsidRDefault="006308B8" w:rsidP="006308B8">
            <w:pPr>
              <w:adjustRightInd w:val="0"/>
              <w:snapToGrid w:val="0"/>
              <w:spacing w:line="400" w:lineRule="exact"/>
              <w:ind w:firstLineChars="100" w:firstLine="240"/>
              <w:rPr>
                <w:rFonts w:ascii="宋体" w:eastAsia="宋体" w:hAnsi="宋体"/>
                <w:kern w:val="0"/>
                <w:sz w:val="24"/>
                <w:szCs w:val="24"/>
              </w:rPr>
            </w:pPr>
            <w:r w:rsidRPr="006308B8">
              <w:rPr>
                <w:rFonts w:ascii="宋体" w:eastAsia="宋体" w:hAnsi="宋体"/>
                <w:kern w:val="0"/>
                <w:sz w:val="24"/>
                <w:szCs w:val="24"/>
              </w:rPr>
              <w:t>3</w:t>
            </w:r>
            <w:r w:rsidRPr="006308B8">
              <w:rPr>
                <w:rFonts w:ascii="宋体" w:eastAsia="宋体" w:hAnsi="宋体" w:hint="eastAsia"/>
                <w:kern w:val="0"/>
                <w:sz w:val="24"/>
                <w:szCs w:val="24"/>
              </w:rPr>
              <w:t>、投标文件中有弄虚作假、欺骗性内容资料的；</w:t>
            </w:r>
          </w:p>
          <w:p w14:paraId="5B8F0787" w14:textId="77777777" w:rsidR="006308B8" w:rsidRPr="006308B8" w:rsidRDefault="006308B8" w:rsidP="006308B8">
            <w:pPr>
              <w:adjustRightInd w:val="0"/>
              <w:snapToGrid w:val="0"/>
              <w:spacing w:line="400" w:lineRule="exact"/>
              <w:ind w:firstLineChars="100" w:firstLine="240"/>
              <w:rPr>
                <w:rFonts w:ascii="宋体" w:eastAsia="宋体" w:hAnsi="宋体"/>
                <w:kern w:val="0"/>
                <w:sz w:val="24"/>
                <w:szCs w:val="24"/>
              </w:rPr>
            </w:pPr>
            <w:r w:rsidRPr="006308B8">
              <w:rPr>
                <w:rFonts w:ascii="宋体" w:eastAsia="宋体" w:hAnsi="宋体"/>
                <w:kern w:val="0"/>
                <w:sz w:val="24"/>
                <w:szCs w:val="24"/>
              </w:rPr>
              <w:t>4</w:t>
            </w:r>
            <w:r w:rsidRPr="006308B8">
              <w:rPr>
                <w:rFonts w:ascii="宋体" w:eastAsia="宋体" w:hAnsi="宋体" w:hint="eastAsia"/>
                <w:kern w:val="0"/>
                <w:sz w:val="24"/>
                <w:szCs w:val="24"/>
              </w:rPr>
              <w:t>、附有招标人不能接受的对招标文件的重要保留条件，或投标文件对招标文件中约定的招标人的权力和投标人的义务方面造成重大限制的；</w:t>
            </w:r>
          </w:p>
          <w:p w14:paraId="035FA135" w14:textId="0534153D" w:rsidR="003E5EB0" w:rsidRPr="006308B8" w:rsidRDefault="006308B8" w:rsidP="006308B8">
            <w:pPr>
              <w:adjustRightInd w:val="0"/>
              <w:snapToGrid w:val="0"/>
              <w:spacing w:line="400" w:lineRule="exact"/>
              <w:ind w:firstLineChars="100" w:firstLine="240"/>
              <w:rPr>
                <w:rFonts w:ascii="宋体" w:eastAsia="宋体" w:hAnsi="宋体" w:hint="eastAsia"/>
                <w:kern w:val="0"/>
                <w:sz w:val="24"/>
                <w:szCs w:val="24"/>
              </w:rPr>
            </w:pPr>
            <w:r w:rsidRPr="006308B8">
              <w:rPr>
                <w:rFonts w:ascii="宋体" w:eastAsia="宋体" w:hAnsi="宋体" w:hint="eastAsia"/>
                <w:kern w:val="0"/>
                <w:sz w:val="24"/>
                <w:szCs w:val="24"/>
              </w:rPr>
              <w:t>5、报价（下浮率）未达到招标文件控制</w:t>
            </w:r>
            <w:proofErr w:type="gramStart"/>
            <w:r w:rsidRPr="006308B8">
              <w:rPr>
                <w:rFonts w:ascii="宋体" w:eastAsia="宋体" w:hAnsi="宋体" w:hint="eastAsia"/>
                <w:kern w:val="0"/>
                <w:sz w:val="24"/>
                <w:szCs w:val="24"/>
              </w:rPr>
              <w:t>下浮率</w:t>
            </w:r>
            <w:proofErr w:type="gramEnd"/>
            <w:r w:rsidRPr="006308B8">
              <w:rPr>
                <w:rFonts w:ascii="宋体" w:eastAsia="宋体" w:hAnsi="宋体" w:hint="eastAsia"/>
                <w:kern w:val="0"/>
                <w:sz w:val="24"/>
                <w:szCs w:val="24"/>
              </w:rPr>
              <w:t>要求。</w:t>
            </w:r>
          </w:p>
        </w:tc>
      </w:tr>
      <w:tr w:rsidR="006308B8" w:rsidRPr="009902E6" w14:paraId="32E56A98" w14:textId="77777777" w:rsidTr="00043C9B">
        <w:tc>
          <w:tcPr>
            <w:tcW w:w="9736" w:type="dxa"/>
            <w:vAlign w:val="center"/>
          </w:tcPr>
          <w:p w14:paraId="2099447E" w14:textId="6BC5D6F3" w:rsidR="006308B8" w:rsidRDefault="006308B8" w:rsidP="00065F77">
            <w:pPr>
              <w:adjustRightInd w:val="0"/>
              <w:snapToGrid w:val="0"/>
              <w:spacing w:line="400" w:lineRule="exact"/>
              <w:ind w:firstLineChars="100" w:firstLine="241"/>
              <w:rPr>
                <w:rFonts w:ascii="宋体" w:eastAsia="宋体" w:hAnsi="宋体"/>
                <w:kern w:val="0"/>
                <w:sz w:val="24"/>
                <w:szCs w:val="24"/>
              </w:rPr>
            </w:pPr>
            <w:r>
              <w:rPr>
                <w:rFonts w:ascii="宋体" w:eastAsia="宋体" w:hAnsi="宋体" w:hint="eastAsia"/>
                <w:b/>
                <w:bCs/>
                <w:kern w:val="0"/>
                <w:sz w:val="24"/>
                <w:szCs w:val="24"/>
              </w:rPr>
              <w:t>13.</w:t>
            </w:r>
            <w:r>
              <w:rPr>
                <w:rFonts w:ascii="宋体" w:eastAsia="宋体" w:hAnsi="宋体" w:hint="eastAsia"/>
                <w:b/>
                <w:bCs/>
                <w:kern w:val="0"/>
                <w:sz w:val="24"/>
                <w:szCs w:val="24"/>
              </w:rPr>
              <w:t>6</w:t>
            </w:r>
            <w:r w:rsidRPr="006308B8">
              <w:rPr>
                <w:rFonts w:ascii="宋体" w:eastAsia="宋体" w:hAnsi="宋体" w:hint="eastAsia"/>
                <w:b/>
                <w:bCs/>
                <w:kern w:val="0"/>
                <w:sz w:val="24"/>
                <w:szCs w:val="24"/>
              </w:rPr>
              <w:t>评标内容的保密</w:t>
            </w:r>
          </w:p>
        </w:tc>
      </w:tr>
      <w:tr w:rsidR="006308B8" w:rsidRPr="009902E6" w14:paraId="0A851254" w14:textId="77777777" w:rsidTr="00043C9B">
        <w:tc>
          <w:tcPr>
            <w:tcW w:w="9736" w:type="dxa"/>
            <w:vAlign w:val="center"/>
          </w:tcPr>
          <w:p w14:paraId="0B41336A" w14:textId="77777777" w:rsidR="006308B8" w:rsidRPr="006308B8" w:rsidRDefault="006308B8" w:rsidP="006308B8">
            <w:pPr>
              <w:adjustRightInd w:val="0"/>
              <w:snapToGrid w:val="0"/>
              <w:spacing w:line="400" w:lineRule="exact"/>
              <w:ind w:firstLineChars="100" w:firstLine="240"/>
              <w:rPr>
                <w:rFonts w:ascii="宋体" w:eastAsia="宋体" w:hAnsi="宋体"/>
                <w:kern w:val="0"/>
                <w:sz w:val="24"/>
                <w:szCs w:val="24"/>
              </w:rPr>
            </w:pPr>
            <w:r w:rsidRPr="006308B8">
              <w:rPr>
                <w:rFonts w:ascii="宋体" w:eastAsia="宋体" w:hAnsi="宋体"/>
                <w:kern w:val="0"/>
                <w:sz w:val="24"/>
                <w:szCs w:val="24"/>
              </w:rPr>
              <w:t>1</w:t>
            </w:r>
            <w:r w:rsidRPr="006308B8">
              <w:rPr>
                <w:rFonts w:ascii="宋体" w:eastAsia="宋体" w:hAnsi="宋体" w:hint="eastAsia"/>
                <w:kern w:val="0"/>
                <w:sz w:val="24"/>
                <w:szCs w:val="24"/>
              </w:rPr>
              <w:t>、开标后，凡属于审查、澄清、评价和比较投标的所有资料，有关授予合同的信息，评标委员会和招标人都不得向投标人或与评标无关的其他人泄露。</w:t>
            </w:r>
          </w:p>
          <w:p w14:paraId="5F5E2CDE" w14:textId="77777777" w:rsidR="006308B8" w:rsidRPr="006308B8" w:rsidRDefault="006308B8" w:rsidP="006308B8">
            <w:pPr>
              <w:adjustRightInd w:val="0"/>
              <w:snapToGrid w:val="0"/>
              <w:spacing w:line="400" w:lineRule="exact"/>
              <w:ind w:firstLineChars="100" w:firstLine="240"/>
              <w:rPr>
                <w:rFonts w:ascii="宋体" w:eastAsia="宋体" w:hAnsi="宋体"/>
                <w:kern w:val="0"/>
                <w:sz w:val="24"/>
                <w:szCs w:val="24"/>
              </w:rPr>
            </w:pPr>
            <w:r w:rsidRPr="006308B8">
              <w:rPr>
                <w:rFonts w:ascii="宋体" w:eastAsia="宋体" w:hAnsi="宋体" w:hint="eastAsia"/>
                <w:kern w:val="0"/>
                <w:sz w:val="24"/>
                <w:szCs w:val="24"/>
              </w:rPr>
              <w:t>2、中标人确定后，招标人不对未中标人就评标过程以及未能中标原因作任何解释。未中标人和中标人不得向评标委员会组成人员或其他有关人员索问评标过程的情况和材料。</w:t>
            </w:r>
          </w:p>
          <w:p w14:paraId="06C33997" w14:textId="1C1E35EB" w:rsidR="006308B8" w:rsidRPr="006308B8" w:rsidRDefault="006308B8" w:rsidP="006308B8">
            <w:pPr>
              <w:adjustRightInd w:val="0"/>
              <w:snapToGrid w:val="0"/>
              <w:spacing w:line="400" w:lineRule="exact"/>
              <w:ind w:firstLineChars="100" w:firstLine="240"/>
              <w:rPr>
                <w:rFonts w:ascii="宋体" w:eastAsia="宋体" w:hAnsi="宋体" w:hint="eastAsia"/>
                <w:kern w:val="0"/>
                <w:sz w:val="24"/>
                <w:szCs w:val="24"/>
              </w:rPr>
            </w:pPr>
            <w:r w:rsidRPr="006308B8">
              <w:rPr>
                <w:rFonts w:ascii="宋体" w:eastAsia="宋体" w:hAnsi="宋体" w:hint="eastAsia"/>
                <w:kern w:val="0"/>
                <w:sz w:val="24"/>
                <w:szCs w:val="24"/>
              </w:rPr>
              <w:t>3、整个评标过程不作任何解释。</w:t>
            </w:r>
          </w:p>
        </w:tc>
      </w:tr>
      <w:tr w:rsidR="006308B8" w:rsidRPr="009902E6" w14:paraId="5F746008" w14:textId="77777777" w:rsidTr="00043C9B">
        <w:tc>
          <w:tcPr>
            <w:tcW w:w="9736" w:type="dxa"/>
            <w:vAlign w:val="center"/>
          </w:tcPr>
          <w:p w14:paraId="4E0CE32F" w14:textId="36BA405D" w:rsidR="006308B8" w:rsidRDefault="006308B8" w:rsidP="00065F77">
            <w:pPr>
              <w:adjustRightInd w:val="0"/>
              <w:snapToGrid w:val="0"/>
              <w:spacing w:line="400" w:lineRule="exact"/>
              <w:ind w:firstLineChars="100" w:firstLine="241"/>
              <w:rPr>
                <w:rFonts w:ascii="宋体" w:eastAsia="宋体" w:hAnsi="宋体"/>
                <w:kern w:val="0"/>
                <w:sz w:val="24"/>
                <w:szCs w:val="24"/>
              </w:rPr>
            </w:pPr>
            <w:r>
              <w:rPr>
                <w:rFonts w:ascii="宋体" w:eastAsia="宋体" w:hAnsi="宋体" w:hint="eastAsia"/>
                <w:b/>
                <w:bCs/>
                <w:kern w:val="0"/>
                <w:sz w:val="24"/>
                <w:szCs w:val="24"/>
              </w:rPr>
              <w:t>13.</w:t>
            </w:r>
            <w:r>
              <w:rPr>
                <w:rFonts w:ascii="宋体" w:eastAsia="宋体" w:hAnsi="宋体" w:hint="eastAsia"/>
                <w:b/>
                <w:bCs/>
                <w:kern w:val="0"/>
                <w:sz w:val="24"/>
                <w:szCs w:val="24"/>
              </w:rPr>
              <w:t>7</w:t>
            </w:r>
            <w:r w:rsidRPr="006308B8">
              <w:rPr>
                <w:rFonts w:ascii="宋体" w:eastAsia="宋体" w:hAnsi="宋体" w:hint="eastAsia"/>
                <w:b/>
                <w:bCs/>
                <w:kern w:val="0"/>
                <w:sz w:val="24"/>
                <w:szCs w:val="24"/>
              </w:rPr>
              <w:t>中标候选人的产生</w:t>
            </w:r>
          </w:p>
        </w:tc>
      </w:tr>
      <w:tr w:rsidR="006308B8" w:rsidRPr="009902E6" w14:paraId="70E1AA54" w14:textId="77777777" w:rsidTr="00043C9B">
        <w:tc>
          <w:tcPr>
            <w:tcW w:w="9736" w:type="dxa"/>
            <w:vAlign w:val="center"/>
          </w:tcPr>
          <w:p w14:paraId="5C457D38" w14:textId="2AC4924F" w:rsidR="006308B8" w:rsidRDefault="006308B8" w:rsidP="00065F77">
            <w:pPr>
              <w:adjustRightInd w:val="0"/>
              <w:snapToGrid w:val="0"/>
              <w:spacing w:line="400" w:lineRule="exact"/>
              <w:ind w:firstLineChars="100" w:firstLine="240"/>
              <w:rPr>
                <w:rFonts w:ascii="宋体" w:eastAsia="宋体" w:hAnsi="宋体"/>
                <w:kern w:val="0"/>
                <w:sz w:val="24"/>
                <w:szCs w:val="24"/>
              </w:rPr>
            </w:pPr>
            <w:r w:rsidRPr="006308B8">
              <w:rPr>
                <w:rFonts w:ascii="宋体" w:eastAsia="宋体" w:hAnsi="宋体" w:hint="eastAsia"/>
                <w:kern w:val="0"/>
                <w:sz w:val="24"/>
                <w:szCs w:val="24"/>
              </w:rPr>
              <w:t>经评审小组综合评审，依据经评审的得分的高低，从高到低排出其投标名次。综合得分相同的，则由评标委员会随机抽取的方式，决定候选人排名。</w:t>
            </w:r>
          </w:p>
        </w:tc>
      </w:tr>
      <w:tr w:rsidR="008346D5" w:rsidRPr="009902E6" w14:paraId="0EA2E5C6" w14:textId="77777777" w:rsidTr="00043C9B">
        <w:tc>
          <w:tcPr>
            <w:tcW w:w="9736" w:type="dxa"/>
            <w:vAlign w:val="center"/>
          </w:tcPr>
          <w:p w14:paraId="3251FEA6" w14:textId="43D22627" w:rsidR="008346D5" w:rsidRDefault="006308B8" w:rsidP="00065F77">
            <w:pPr>
              <w:adjustRightInd w:val="0"/>
              <w:snapToGrid w:val="0"/>
              <w:spacing w:line="400" w:lineRule="exact"/>
              <w:ind w:firstLineChars="100" w:firstLine="241"/>
              <w:rPr>
                <w:rFonts w:ascii="宋体" w:eastAsia="宋体" w:hAnsi="宋体"/>
                <w:kern w:val="0"/>
                <w:sz w:val="24"/>
                <w:szCs w:val="24"/>
              </w:rPr>
            </w:pPr>
            <w:r>
              <w:rPr>
                <w:rFonts w:ascii="宋体" w:eastAsia="宋体" w:hAnsi="宋体" w:hint="eastAsia"/>
                <w:b/>
                <w:bCs/>
                <w:kern w:val="0"/>
                <w:sz w:val="24"/>
                <w:szCs w:val="24"/>
              </w:rPr>
              <w:lastRenderedPageBreak/>
              <w:t>13.</w:t>
            </w:r>
            <w:r>
              <w:rPr>
                <w:rFonts w:ascii="宋体" w:eastAsia="宋体" w:hAnsi="宋体" w:hint="eastAsia"/>
                <w:b/>
                <w:bCs/>
                <w:kern w:val="0"/>
                <w:sz w:val="24"/>
                <w:szCs w:val="24"/>
              </w:rPr>
              <w:t>8</w:t>
            </w:r>
            <w:r w:rsidRPr="006308B8">
              <w:rPr>
                <w:rFonts w:ascii="宋体" w:eastAsia="宋体" w:hAnsi="宋体" w:hint="eastAsia"/>
                <w:b/>
                <w:bCs/>
                <w:kern w:val="0"/>
                <w:sz w:val="24"/>
                <w:szCs w:val="24"/>
              </w:rPr>
              <w:t>审定中标人</w:t>
            </w:r>
          </w:p>
        </w:tc>
      </w:tr>
      <w:tr w:rsidR="006308B8" w:rsidRPr="009902E6" w14:paraId="235AF6E5" w14:textId="77777777" w:rsidTr="00043C9B">
        <w:tc>
          <w:tcPr>
            <w:tcW w:w="9736" w:type="dxa"/>
            <w:vAlign w:val="center"/>
          </w:tcPr>
          <w:p w14:paraId="02DEF741" w14:textId="77777777" w:rsidR="006308B8" w:rsidRPr="006308B8" w:rsidRDefault="006308B8" w:rsidP="006308B8">
            <w:pPr>
              <w:adjustRightInd w:val="0"/>
              <w:snapToGrid w:val="0"/>
              <w:spacing w:line="400" w:lineRule="exact"/>
              <w:ind w:firstLineChars="100" w:firstLine="240"/>
              <w:rPr>
                <w:rFonts w:ascii="宋体" w:eastAsia="宋体" w:hAnsi="宋体"/>
                <w:bCs/>
                <w:kern w:val="0"/>
                <w:sz w:val="24"/>
                <w:szCs w:val="24"/>
              </w:rPr>
            </w:pPr>
            <w:r w:rsidRPr="006308B8">
              <w:rPr>
                <w:rFonts w:ascii="宋体" w:eastAsia="宋体" w:hAnsi="宋体"/>
                <w:bCs/>
                <w:kern w:val="0"/>
                <w:sz w:val="24"/>
                <w:szCs w:val="24"/>
              </w:rPr>
              <w:t>1、</w:t>
            </w:r>
            <w:r w:rsidRPr="006308B8">
              <w:rPr>
                <w:rFonts w:ascii="宋体" w:eastAsia="宋体" w:hAnsi="宋体" w:hint="eastAsia"/>
                <w:bCs/>
                <w:kern w:val="0"/>
                <w:sz w:val="24"/>
                <w:szCs w:val="24"/>
              </w:rPr>
              <w:t>本项目招标拟选定三名中标候选人负责年产6万吨重工装备零部件智能化生产建设项目代理的招标。中标候选人放弃中标、或因不可抗力提出不能履行合同，招标人可以确定排名第四的中标候选人依次替补为中标人。如所有中标候选人均出现前款所列的情形，为招标失败，招标人依法重新招标。</w:t>
            </w:r>
          </w:p>
          <w:p w14:paraId="3EC01E74" w14:textId="77777777" w:rsidR="006308B8" w:rsidRPr="006308B8" w:rsidRDefault="006308B8" w:rsidP="006308B8">
            <w:pPr>
              <w:adjustRightInd w:val="0"/>
              <w:snapToGrid w:val="0"/>
              <w:spacing w:line="400" w:lineRule="exact"/>
              <w:ind w:firstLineChars="100" w:firstLine="240"/>
              <w:rPr>
                <w:rFonts w:ascii="宋体" w:eastAsia="宋体" w:hAnsi="宋体"/>
                <w:bCs/>
                <w:kern w:val="0"/>
                <w:sz w:val="24"/>
                <w:szCs w:val="24"/>
              </w:rPr>
            </w:pPr>
            <w:r w:rsidRPr="006308B8">
              <w:rPr>
                <w:rFonts w:ascii="宋体" w:eastAsia="宋体" w:hAnsi="宋体"/>
                <w:bCs/>
                <w:kern w:val="0"/>
                <w:sz w:val="24"/>
                <w:szCs w:val="24"/>
              </w:rPr>
              <w:t>2</w:t>
            </w:r>
            <w:r w:rsidRPr="006308B8">
              <w:rPr>
                <w:rFonts w:ascii="宋体" w:eastAsia="宋体" w:hAnsi="宋体" w:hint="eastAsia"/>
                <w:bCs/>
                <w:kern w:val="0"/>
                <w:sz w:val="24"/>
                <w:szCs w:val="24"/>
              </w:rPr>
              <w:t>、至投标截止时间止，递交投标文件的投标人如少于3家，招标人将依法重新组织招标。</w:t>
            </w:r>
          </w:p>
          <w:p w14:paraId="6B5D1791" w14:textId="77777777" w:rsidR="006308B8" w:rsidRPr="006308B8" w:rsidRDefault="006308B8" w:rsidP="006308B8">
            <w:pPr>
              <w:adjustRightInd w:val="0"/>
              <w:snapToGrid w:val="0"/>
              <w:spacing w:line="400" w:lineRule="exact"/>
              <w:ind w:firstLineChars="100" w:firstLine="240"/>
              <w:rPr>
                <w:rFonts w:ascii="宋体" w:eastAsia="宋体" w:hAnsi="宋体"/>
                <w:bCs/>
                <w:kern w:val="0"/>
                <w:sz w:val="24"/>
                <w:szCs w:val="24"/>
              </w:rPr>
            </w:pPr>
            <w:r w:rsidRPr="006308B8">
              <w:rPr>
                <w:rFonts w:ascii="宋体" w:eastAsia="宋体" w:hAnsi="宋体" w:hint="eastAsia"/>
                <w:bCs/>
                <w:kern w:val="0"/>
                <w:sz w:val="24"/>
                <w:szCs w:val="24"/>
              </w:rPr>
              <w:t>3</w:t>
            </w:r>
            <w:r w:rsidRPr="006308B8">
              <w:rPr>
                <w:rFonts w:ascii="宋体" w:eastAsia="宋体" w:hAnsi="宋体"/>
                <w:bCs/>
                <w:kern w:val="0"/>
                <w:sz w:val="24"/>
                <w:szCs w:val="24"/>
              </w:rPr>
              <w:t>、招标人根据评标委员会提出的书面评标报告和推荐的中标候选人中依法确定中标人。中标人与招标人签订</w:t>
            </w:r>
            <w:r w:rsidRPr="006308B8">
              <w:rPr>
                <w:rFonts w:ascii="宋体" w:eastAsia="宋体" w:hAnsi="宋体" w:hint="eastAsia"/>
                <w:bCs/>
                <w:kern w:val="0"/>
                <w:sz w:val="24"/>
                <w:szCs w:val="24"/>
              </w:rPr>
              <w:t>年产6万吨重工装备零部件智能化生产建设项目招标</w:t>
            </w:r>
            <w:r w:rsidRPr="006308B8">
              <w:rPr>
                <w:rFonts w:ascii="宋体" w:eastAsia="宋体" w:hAnsi="宋体"/>
                <w:bCs/>
                <w:kern w:val="0"/>
                <w:sz w:val="24"/>
                <w:szCs w:val="24"/>
              </w:rPr>
              <w:t>代理合同。</w:t>
            </w:r>
          </w:p>
          <w:p w14:paraId="01FB5E3D" w14:textId="46BDC0BA" w:rsidR="006308B8" w:rsidRPr="006308B8" w:rsidRDefault="006308B8" w:rsidP="006308B8">
            <w:pPr>
              <w:adjustRightInd w:val="0"/>
              <w:snapToGrid w:val="0"/>
              <w:spacing w:line="400" w:lineRule="exact"/>
              <w:ind w:firstLineChars="100" w:firstLine="240"/>
              <w:rPr>
                <w:rFonts w:ascii="宋体" w:eastAsia="宋体" w:hAnsi="宋体" w:hint="eastAsia"/>
                <w:bCs/>
                <w:kern w:val="0"/>
                <w:sz w:val="24"/>
                <w:szCs w:val="24"/>
              </w:rPr>
            </w:pPr>
            <w:r w:rsidRPr="006308B8">
              <w:rPr>
                <w:rFonts w:ascii="宋体" w:eastAsia="宋体" w:hAnsi="宋体" w:hint="eastAsia"/>
                <w:bCs/>
                <w:kern w:val="0"/>
                <w:sz w:val="24"/>
                <w:szCs w:val="24"/>
              </w:rPr>
              <w:t>4、在签订合同前的任何时候，评委、招标人以及其他人员发现投标人在招标过程有弄虚作假、虚报资料情况的或资格不符合招标文件要求的，一经查实，立即取消其中标人资格。</w:t>
            </w:r>
          </w:p>
        </w:tc>
      </w:tr>
      <w:tr w:rsidR="006308B8" w:rsidRPr="009902E6" w14:paraId="1FF8AF82" w14:textId="77777777" w:rsidTr="00043C9B">
        <w:tc>
          <w:tcPr>
            <w:tcW w:w="9736" w:type="dxa"/>
            <w:vAlign w:val="center"/>
          </w:tcPr>
          <w:p w14:paraId="7BB66975" w14:textId="197BAEE4" w:rsidR="006308B8" w:rsidRDefault="006308B8" w:rsidP="006308B8">
            <w:pPr>
              <w:spacing w:line="360" w:lineRule="auto"/>
              <w:jc w:val="left"/>
              <w:rPr>
                <w:rFonts w:ascii="宋体" w:eastAsia="宋体" w:hAnsi="宋体"/>
                <w:kern w:val="0"/>
                <w:sz w:val="24"/>
                <w:szCs w:val="24"/>
              </w:rPr>
            </w:pPr>
            <w:r>
              <w:rPr>
                <w:rFonts w:ascii="宋体" w:eastAsia="宋体" w:hAnsi="宋体" w:hint="eastAsia"/>
                <w:b/>
                <w:bCs/>
                <w:color w:val="000000" w:themeColor="text1"/>
                <w:kern w:val="0"/>
                <w:sz w:val="28"/>
                <w:szCs w:val="28"/>
              </w:rPr>
              <w:t>14．</w:t>
            </w:r>
            <w:r w:rsidRPr="006308B8">
              <w:rPr>
                <w:rFonts w:ascii="宋体" w:eastAsia="宋体" w:hAnsi="宋体" w:hint="eastAsia"/>
                <w:b/>
                <w:bCs/>
                <w:color w:val="000000" w:themeColor="text1"/>
                <w:kern w:val="0"/>
                <w:sz w:val="28"/>
                <w:szCs w:val="28"/>
              </w:rPr>
              <w:t>中标通知书</w:t>
            </w:r>
          </w:p>
        </w:tc>
      </w:tr>
      <w:tr w:rsidR="006308B8" w:rsidRPr="009902E6" w14:paraId="2DF37492" w14:textId="77777777" w:rsidTr="00043C9B">
        <w:tc>
          <w:tcPr>
            <w:tcW w:w="9736" w:type="dxa"/>
            <w:vAlign w:val="center"/>
          </w:tcPr>
          <w:p w14:paraId="555CE3BD" w14:textId="77777777" w:rsidR="006308B8" w:rsidRPr="006308B8" w:rsidRDefault="006308B8" w:rsidP="006308B8">
            <w:pPr>
              <w:adjustRightInd w:val="0"/>
              <w:snapToGrid w:val="0"/>
              <w:spacing w:line="400" w:lineRule="exact"/>
              <w:ind w:firstLineChars="100" w:firstLine="240"/>
              <w:rPr>
                <w:rFonts w:ascii="宋体" w:eastAsia="宋体" w:hAnsi="宋体"/>
                <w:bCs/>
                <w:kern w:val="0"/>
                <w:sz w:val="24"/>
                <w:szCs w:val="24"/>
              </w:rPr>
            </w:pPr>
            <w:r w:rsidRPr="006308B8">
              <w:rPr>
                <w:rFonts w:ascii="宋体" w:eastAsia="宋体" w:hAnsi="宋体"/>
                <w:bCs/>
                <w:kern w:val="0"/>
                <w:sz w:val="24"/>
                <w:szCs w:val="24"/>
              </w:rPr>
              <w:t>1</w:t>
            </w:r>
            <w:r w:rsidRPr="006308B8">
              <w:rPr>
                <w:rFonts w:ascii="宋体" w:eastAsia="宋体" w:hAnsi="宋体" w:hint="eastAsia"/>
                <w:bCs/>
                <w:kern w:val="0"/>
                <w:sz w:val="24"/>
                <w:szCs w:val="24"/>
              </w:rPr>
              <w:t>、定标后，招标人将就规定的内容在</w:t>
            </w:r>
            <w:proofErr w:type="gramStart"/>
            <w:r w:rsidRPr="006308B8">
              <w:rPr>
                <w:rFonts w:ascii="宋体" w:eastAsia="宋体" w:hAnsi="宋体" w:hint="eastAsia"/>
                <w:kern w:val="0"/>
                <w:sz w:val="24"/>
                <w:szCs w:val="24"/>
              </w:rPr>
              <w:t>广东荻赛尔机械铸造股份有限公司</w:t>
            </w:r>
            <w:r w:rsidRPr="006308B8">
              <w:rPr>
                <w:rFonts w:ascii="宋体" w:eastAsia="宋体" w:hAnsi="宋体" w:hint="eastAsia"/>
                <w:bCs/>
                <w:kern w:val="0"/>
                <w:sz w:val="24"/>
                <w:szCs w:val="24"/>
              </w:rPr>
              <w:t>官网公示</w:t>
            </w:r>
            <w:proofErr w:type="gramEnd"/>
            <w:r w:rsidRPr="006308B8">
              <w:rPr>
                <w:rFonts w:ascii="宋体" w:eastAsia="宋体" w:hAnsi="宋体" w:hint="eastAsia"/>
                <w:bCs/>
                <w:kern w:val="0"/>
                <w:sz w:val="24"/>
                <w:szCs w:val="24"/>
              </w:rPr>
              <w:t>3日。</w:t>
            </w:r>
          </w:p>
          <w:p w14:paraId="70DB73B9" w14:textId="403D6603" w:rsidR="006308B8" w:rsidRPr="0067575B" w:rsidRDefault="006308B8" w:rsidP="0067575B">
            <w:pPr>
              <w:adjustRightInd w:val="0"/>
              <w:snapToGrid w:val="0"/>
              <w:spacing w:line="400" w:lineRule="exact"/>
              <w:ind w:firstLineChars="100" w:firstLine="240"/>
              <w:rPr>
                <w:rFonts w:ascii="宋体" w:eastAsia="宋体" w:hAnsi="宋体" w:hint="eastAsia"/>
                <w:bCs/>
                <w:kern w:val="0"/>
                <w:sz w:val="24"/>
                <w:szCs w:val="24"/>
              </w:rPr>
            </w:pPr>
            <w:r w:rsidRPr="006308B8">
              <w:rPr>
                <w:rFonts w:ascii="宋体" w:eastAsia="宋体" w:hAnsi="宋体"/>
                <w:bCs/>
                <w:kern w:val="0"/>
                <w:sz w:val="24"/>
                <w:szCs w:val="24"/>
              </w:rPr>
              <w:t>2</w:t>
            </w:r>
            <w:r w:rsidRPr="006308B8">
              <w:rPr>
                <w:rFonts w:ascii="宋体" w:eastAsia="宋体" w:hAnsi="宋体" w:hint="eastAsia"/>
                <w:bCs/>
                <w:kern w:val="0"/>
                <w:sz w:val="24"/>
                <w:szCs w:val="24"/>
              </w:rPr>
              <w:t>、中标人必须在收到中标通知书后24小时之内以书面形式回复招标人，《中标通知书》对中标人和</w:t>
            </w:r>
            <w:r w:rsidR="0067575B">
              <w:rPr>
                <w:rFonts w:ascii="宋体" w:eastAsia="宋体" w:hAnsi="宋体" w:hint="eastAsia"/>
                <w:bCs/>
                <w:kern w:val="0"/>
                <w:sz w:val="24"/>
                <w:szCs w:val="24"/>
              </w:rPr>
              <w:t>招标</w:t>
            </w:r>
            <w:r w:rsidRPr="006308B8">
              <w:rPr>
                <w:rFonts w:ascii="宋体" w:eastAsia="宋体" w:hAnsi="宋体" w:hint="eastAsia"/>
                <w:bCs/>
                <w:kern w:val="0"/>
                <w:sz w:val="24"/>
                <w:szCs w:val="24"/>
              </w:rPr>
              <w:t>人具有同等法律效力。</w:t>
            </w:r>
          </w:p>
        </w:tc>
      </w:tr>
      <w:tr w:rsidR="006308B8" w:rsidRPr="009902E6" w14:paraId="420D6CA7" w14:textId="77777777" w:rsidTr="00043C9B">
        <w:tc>
          <w:tcPr>
            <w:tcW w:w="9736" w:type="dxa"/>
            <w:vAlign w:val="center"/>
          </w:tcPr>
          <w:p w14:paraId="42834C28" w14:textId="25C80368" w:rsidR="006308B8" w:rsidRPr="0067575B" w:rsidRDefault="0067575B" w:rsidP="0067575B">
            <w:pPr>
              <w:spacing w:line="360" w:lineRule="auto"/>
              <w:jc w:val="left"/>
              <w:rPr>
                <w:rFonts w:ascii="宋体" w:eastAsia="宋体" w:hAnsi="宋体"/>
                <w:kern w:val="0"/>
                <w:sz w:val="24"/>
                <w:szCs w:val="24"/>
              </w:rPr>
            </w:pPr>
            <w:r w:rsidRPr="0067575B">
              <w:rPr>
                <w:rFonts w:ascii="宋体" w:eastAsia="宋体" w:hAnsi="宋体" w:hint="eastAsia"/>
                <w:b/>
                <w:bCs/>
                <w:color w:val="000000" w:themeColor="text1"/>
                <w:kern w:val="0"/>
                <w:sz w:val="28"/>
                <w:szCs w:val="28"/>
              </w:rPr>
              <w:t>15．</w:t>
            </w:r>
            <w:r w:rsidRPr="0067575B">
              <w:rPr>
                <w:rFonts w:ascii="宋体" w:eastAsia="宋体" w:hAnsi="宋体" w:hint="eastAsia"/>
                <w:b/>
                <w:bCs/>
                <w:color w:val="000000" w:themeColor="text1"/>
                <w:kern w:val="0"/>
                <w:sz w:val="28"/>
                <w:szCs w:val="28"/>
              </w:rPr>
              <w:t>合同的签订</w:t>
            </w:r>
          </w:p>
        </w:tc>
      </w:tr>
      <w:tr w:rsidR="006308B8" w:rsidRPr="009902E6" w14:paraId="5077850C" w14:textId="77777777" w:rsidTr="00043C9B">
        <w:tc>
          <w:tcPr>
            <w:tcW w:w="9736" w:type="dxa"/>
            <w:vAlign w:val="center"/>
          </w:tcPr>
          <w:p w14:paraId="59064FE6" w14:textId="77777777" w:rsidR="0067575B" w:rsidRPr="0067575B" w:rsidRDefault="0067575B" w:rsidP="0067575B">
            <w:pPr>
              <w:adjustRightInd w:val="0"/>
              <w:snapToGrid w:val="0"/>
              <w:spacing w:line="400" w:lineRule="exact"/>
              <w:ind w:firstLineChars="100" w:firstLine="240"/>
              <w:rPr>
                <w:rFonts w:ascii="宋体" w:eastAsia="宋体" w:hAnsi="宋体"/>
                <w:bCs/>
                <w:kern w:val="0"/>
                <w:sz w:val="24"/>
                <w:szCs w:val="24"/>
              </w:rPr>
            </w:pPr>
            <w:r w:rsidRPr="0067575B">
              <w:rPr>
                <w:rFonts w:ascii="宋体" w:eastAsia="宋体" w:hAnsi="宋体"/>
                <w:bCs/>
                <w:kern w:val="0"/>
                <w:sz w:val="24"/>
                <w:szCs w:val="24"/>
              </w:rPr>
              <w:t>1</w:t>
            </w:r>
            <w:r w:rsidRPr="0067575B">
              <w:rPr>
                <w:rFonts w:ascii="宋体" w:eastAsia="宋体" w:hAnsi="宋体" w:hint="eastAsia"/>
                <w:bCs/>
                <w:kern w:val="0"/>
                <w:sz w:val="24"/>
                <w:szCs w:val="24"/>
              </w:rPr>
              <w:t>、招标人与中标人将于中标通知书发出之日起5日内，按照招标文件和中标人的投标文件商定和签订合同，招标人和中标人不得再行订立背离合同实质性内容的其他协议。</w:t>
            </w:r>
          </w:p>
          <w:p w14:paraId="623418FF" w14:textId="77777777" w:rsidR="0067575B" w:rsidRPr="0067575B" w:rsidRDefault="0067575B" w:rsidP="0067575B">
            <w:pPr>
              <w:adjustRightInd w:val="0"/>
              <w:snapToGrid w:val="0"/>
              <w:spacing w:line="400" w:lineRule="exact"/>
              <w:ind w:firstLineChars="100" w:firstLine="240"/>
              <w:rPr>
                <w:rFonts w:ascii="宋体" w:eastAsia="宋体" w:hAnsi="宋体"/>
                <w:bCs/>
                <w:kern w:val="0"/>
                <w:sz w:val="24"/>
                <w:szCs w:val="24"/>
              </w:rPr>
            </w:pPr>
            <w:r w:rsidRPr="0067575B">
              <w:rPr>
                <w:rFonts w:ascii="宋体" w:eastAsia="宋体" w:hAnsi="宋体" w:hint="eastAsia"/>
                <w:bCs/>
                <w:kern w:val="0"/>
                <w:sz w:val="24"/>
                <w:szCs w:val="24"/>
              </w:rPr>
              <w:t>2、合同经双方代表签字，并分别加盖双方单位的公章后，正式生效。</w:t>
            </w:r>
          </w:p>
          <w:p w14:paraId="03AFE4CD" w14:textId="77777777" w:rsidR="0067575B" w:rsidRPr="0067575B" w:rsidRDefault="0067575B" w:rsidP="0067575B">
            <w:pPr>
              <w:adjustRightInd w:val="0"/>
              <w:snapToGrid w:val="0"/>
              <w:spacing w:line="400" w:lineRule="exact"/>
              <w:ind w:firstLineChars="100" w:firstLine="240"/>
              <w:rPr>
                <w:rFonts w:ascii="宋体" w:eastAsia="宋体" w:hAnsi="宋体"/>
                <w:bCs/>
                <w:kern w:val="0"/>
                <w:sz w:val="24"/>
                <w:szCs w:val="24"/>
              </w:rPr>
            </w:pPr>
            <w:r w:rsidRPr="0067575B">
              <w:rPr>
                <w:rFonts w:ascii="宋体" w:eastAsia="宋体" w:hAnsi="宋体"/>
                <w:bCs/>
                <w:kern w:val="0"/>
                <w:sz w:val="24"/>
                <w:szCs w:val="24"/>
              </w:rPr>
              <w:t>3</w:t>
            </w:r>
            <w:r w:rsidRPr="0067575B">
              <w:rPr>
                <w:rFonts w:ascii="宋体" w:eastAsia="宋体" w:hAnsi="宋体" w:hint="eastAsia"/>
                <w:bCs/>
                <w:kern w:val="0"/>
                <w:sz w:val="24"/>
                <w:szCs w:val="24"/>
              </w:rPr>
              <w:t>、中标人放弃中标资格的、无正当理由不按上款的规定与招标人签订合同的，在签订合同时向招标人提出附加条件或者更改合同实质性内容的，招标人可取消其中标资格，中标人依法承担相应法律责任。原中标人有异议的，可以向平远县人民法院起诉。</w:t>
            </w:r>
          </w:p>
          <w:p w14:paraId="0DE9511C" w14:textId="77777777" w:rsidR="0067575B" w:rsidRPr="0067575B" w:rsidRDefault="0067575B" w:rsidP="0067575B">
            <w:pPr>
              <w:adjustRightInd w:val="0"/>
              <w:snapToGrid w:val="0"/>
              <w:spacing w:line="400" w:lineRule="exact"/>
              <w:ind w:firstLineChars="100" w:firstLine="240"/>
              <w:rPr>
                <w:rFonts w:ascii="宋体" w:eastAsia="宋体" w:hAnsi="宋体"/>
                <w:bCs/>
                <w:kern w:val="0"/>
                <w:sz w:val="24"/>
                <w:szCs w:val="24"/>
              </w:rPr>
            </w:pPr>
            <w:r w:rsidRPr="0067575B">
              <w:rPr>
                <w:rFonts w:ascii="宋体" w:eastAsia="宋体" w:hAnsi="宋体"/>
                <w:bCs/>
                <w:kern w:val="0"/>
                <w:sz w:val="24"/>
                <w:szCs w:val="24"/>
              </w:rPr>
              <w:t>4</w:t>
            </w:r>
            <w:r w:rsidRPr="0067575B">
              <w:rPr>
                <w:rFonts w:ascii="宋体" w:eastAsia="宋体" w:hAnsi="宋体" w:hint="eastAsia"/>
                <w:bCs/>
                <w:kern w:val="0"/>
                <w:sz w:val="24"/>
                <w:szCs w:val="24"/>
              </w:rPr>
              <w:t>、支付方支付招标代理服务费时，中标人应向支付方提供发票。</w:t>
            </w:r>
          </w:p>
          <w:p w14:paraId="31B6E4E2" w14:textId="45D8F9F8" w:rsidR="006308B8" w:rsidRPr="0067575B" w:rsidRDefault="0067575B" w:rsidP="0067575B">
            <w:pPr>
              <w:adjustRightInd w:val="0"/>
              <w:snapToGrid w:val="0"/>
              <w:spacing w:line="400" w:lineRule="exact"/>
              <w:ind w:firstLineChars="100" w:firstLine="240"/>
              <w:rPr>
                <w:rFonts w:ascii="宋体" w:eastAsia="宋体" w:hAnsi="宋体" w:hint="eastAsia"/>
                <w:bCs/>
                <w:kern w:val="0"/>
                <w:sz w:val="24"/>
                <w:szCs w:val="24"/>
              </w:rPr>
            </w:pPr>
            <w:r w:rsidRPr="0067575B">
              <w:rPr>
                <w:rFonts w:ascii="宋体" w:eastAsia="宋体" w:hAnsi="宋体"/>
                <w:bCs/>
                <w:kern w:val="0"/>
                <w:sz w:val="24"/>
                <w:szCs w:val="24"/>
              </w:rPr>
              <w:t>5</w:t>
            </w:r>
            <w:r w:rsidRPr="0067575B">
              <w:rPr>
                <w:rFonts w:ascii="宋体" w:eastAsia="宋体" w:hAnsi="宋体" w:hint="eastAsia"/>
                <w:bCs/>
                <w:kern w:val="0"/>
                <w:sz w:val="24"/>
                <w:szCs w:val="24"/>
              </w:rPr>
              <w:t>、履约保证金：本项目不收取履约保证金。</w:t>
            </w:r>
          </w:p>
        </w:tc>
      </w:tr>
      <w:tr w:rsidR="006308B8" w:rsidRPr="009902E6" w14:paraId="15D1410B" w14:textId="77777777" w:rsidTr="00043C9B">
        <w:tc>
          <w:tcPr>
            <w:tcW w:w="9736" w:type="dxa"/>
            <w:vAlign w:val="center"/>
          </w:tcPr>
          <w:p w14:paraId="476C038E" w14:textId="5396B2D7" w:rsidR="006308B8" w:rsidRDefault="0067575B" w:rsidP="0067575B">
            <w:pPr>
              <w:spacing w:line="360" w:lineRule="auto"/>
              <w:jc w:val="left"/>
              <w:rPr>
                <w:rFonts w:ascii="宋体" w:eastAsia="宋体" w:hAnsi="宋体"/>
                <w:kern w:val="0"/>
                <w:sz w:val="24"/>
                <w:szCs w:val="24"/>
              </w:rPr>
            </w:pPr>
            <w:r>
              <w:rPr>
                <w:rFonts w:ascii="宋体" w:eastAsia="宋体" w:hAnsi="宋体" w:hint="eastAsia"/>
                <w:b/>
                <w:bCs/>
                <w:color w:val="000000" w:themeColor="text1"/>
                <w:kern w:val="0"/>
                <w:sz w:val="28"/>
                <w:szCs w:val="28"/>
              </w:rPr>
              <w:t>16．</w:t>
            </w:r>
            <w:r w:rsidRPr="0067575B">
              <w:rPr>
                <w:rFonts w:ascii="宋体" w:eastAsia="宋体" w:hAnsi="宋体" w:hint="eastAsia"/>
                <w:b/>
                <w:bCs/>
                <w:color w:val="000000" w:themeColor="text1"/>
                <w:kern w:val="0"/>
                <w:sz w:val="28"/>
                <w:szCs w:val="28"/>
              </w:rPr>
              <w:t>其他注意事项</w:t>
            </w:r>
          </w:p>
        </w:tc>
      </w:tr>
      <w:tr w:rsidR="0067575B" w:rsidRPr="009902E6" w14:paraId="3738E87A" w14:textId="77777777" w:rsidTr="00043C9B">
        <w:tc>
          <w:tcPr>
            <w:tcW w:w="9736" w:type="dxa"/>
            <w:vAlign w:val="center"/>
          </w:tcPr>
          <w:p w14:paraId="787EE58A" w14:textId="0C9BDE6E" w:rsidR="0067575B" w:rsidRPr="0067575B" w:rsidRDefault="0067575B" w:rsidP="00065F77">
            <w:pPr>
              <w:adjustRightInd w:val="0"/>
              <w:snapToGrid w:val="0"/>
              <w:spacing w:line="400" w:lineRule="exact"/>
              <w:ind w:firstLineChars="100" w:firstLine="240"/>
              <w:rPr>
                <w:rFonts w:ascii="宋体" w:eastAsia="宋体" w:hAnsi="宋体"/>
                <w:kern w:val="0"/>
                <w:sz w:val="24"/>
                <w:szCs w:val="24"/>
              </w:rPr>
            </w:pPr>
            <w:r w:rsidRPr="0067575B">
              <w:rPr>
                <w:rFonts w:ascii="宋体" w:eastAsia="宋体" w:hAnsi="宋体" w:hint="eastAsia"/>
                <w:bCs/>
                <w:kern w:val="0"/>
                <w:sz w:val="24"/>
                <w:szCs w:val="24"/>
              </w:rPr>
              <w:t>投标书不符合密封要求的，超过投送时限的，投标书封面及内容不符合中标文件要求的、字迹模糊不清的投标文件均无效。</w:t>
            </w:r>
          </w:p>
        </w:tc>
      </w:tr>
      <w:bookmarkEnd w:id="5"/>
      <w:tr w:rsidR="0067575B" w:rsidRPr="009902E6" w14:paraId="45D44D23" w14:textId="77777777" w:rsidTr="00043C9B">
        <w:tc>
          <w:tcPr>
            <w:tcW w:w="9736" w:type="dxa"/>
            <w:vAlign w:val="center"/>
          </w:tcPr>
          <w:p w14:paraId="6AD699B9" w14:textId="36431B79" w:rsidR="0067575B" w:rsidRDefault="0067575B" w:rsidP="0067575B">
            <w:pPr>
              <w:spacing w:line="360" w:lineRule="auto"/>
              <w:jc w:val="left"/>
              <w:rPr>
                <w:rFonts w:ascii="宋体" w:eastAsia="宋体" w:hAnsi="宋体"/>
                <w:kern w:val="0"/>
                <w:sz w:val="24"/>
                <w:szCs w:val="24"/>
              </w:rPr>
            </w:pPr>
            <w:r>
              <w:rPr>
                <w:rFonts w:ascii="宋体" w:eastAsia="宋体" w:hAnsi="宋体" w:hint="eastAsia"/>
                <w:b/>
                <w:bCs/>
                <w:color w:val="000000" w:themeColor="text1"/>
                <w:kern w:val="0"/>
                <w:sz w:val="28"/>
                <w:szCs w:val="28"/>
              </w:rPr>
              <w:t>17．</w:t>
            </w:r>
            <w:r w:rsidRPr="0067575B">
              <w:rPr>
                <w:rFonts w:ascii="宋体" w:eastAsia="宋体" w:hAnsi="宋体" w:hint="eastAsia"/>
                <w:b/>
                <w:bCs/>
                <w:color w:val="000000" w:themeColor="text1"/>
                <w:kern w:val="0"/>
                <w:sz w:val="28"/>
                <w:szCs w:val="28"/>
              </w:rPr>
              <w:t>联系方式</w:t>
            </w:r>
          </w:p>
        </w:tc>
      </w:tr>
      <w:tr w:rsidR="0067575B" w:rsidRPr="009902E6" w14:paraId="754B6AE8" w14:textId="77777777" w:rsidTr="00043C9B">
        <w:tc>
          <w:tcPr>
            <w:tcW w:w="9736" w:type="dxa"/>
            <w:vAlign w:val="center"/>
          </w:tcPr>
          <w:p w14:paraId="7CA00629" w14:textId="77777777" w:rsidR="0067575B" w:rsidRPr="0067575B" w:rsidRDefault="0067575B" w:rsidP="0067575B">
            <w:pPr>
              <w:adjustRightInd w:val="0"/>
              <w:snapToGrid w:val="0"/>
              <w:spacing w:line="400" w:lineRule="exact"/>
              <w:ind w:firstLineChars="100" w:firstLine="240"/>
              <w:rPr>
                <w:rFonts w:ascii="宋体" w:eastAsia="宋体" w:hAnsi="宋体"/>
                <w:kern w:val="0"/>
                <w:sz w:val="24"/>
                <w:szCs w:val="24"/>
              </w:rPr>
            </w:pPr>
            <w:r w:rsidRPr="0067575B">
              <w:rPr>
                <w:rFonts w:ascii="宋体" w:eastAsia="宋体" w:hAnsi="宋体" w:hint="eastAsia"/>
                <w:kern w:val="0"/>
                <w:sz w:val="24"/>
                <w:szCs w:val="24"/>
              </w:rPr>
              <w:t>招标人：广东荻赛尔机械铸造股份有限公司</w:t>
            </w:r>
          </w:p>
          <w:p w14:paraId="221959EB" w14:textId="77777777" w:rsidR="0067575B" w:rsidRPr="0067575B" w:rsidRDefault="0067575B" w:rsidP="0067575B">
            <w:pPr>
              <w:adjustRightInd w:val="0"/>
              <w:snapToGrid w:val="0"/>
              <w:spacing w:line="400" w:lineRule="exact"/>
              <w:ind w:firstLineChars="100" w:firstLine="240"/>
              <w:rPr>
                <w:rFonts w:ascii="宋体" w:eastAsia="宋体" w:hAnsi="宋体"/>
                <w:kern w:val="0"/>
                <w:sz w:val="24"/>
                <w:szCs w:val="24"/>
              </w:rPr>
            </w:pPr>
            <w:r w:rsidRPr="0067575B">
              <w:rPr>
                <w:rFonts w:ascii="宋体" w:eastAsia="宋体" w:hAnsi="宋体" w:hint="eastAsia"/>
                <w:kern w:val="0"/>
                <w:sz w:val="24"/>
                <w:szCs w:val="24"/>
              </w:rPr>
              <w:t>地址：广东省梅州市平远县大</w:t>
            </w:r>
            <w:proofErr w:type="gramStart"/>
            <w:r w:rsidRPr="0067575B">
              <w:rPr>
                <w:rFonts w:ascii="宋体" w:eastAsia="宋体" w:hAnsi="宋体" w:hint="eastAsia"/>
                <w:kern w:val="0"/>
                <w:sz w:val="24"/>
                <w:szCs w:val="24"/>
              </w:rPr>
              <w:t>柘</w:t>
            </w:r>
            <w:proofErr w:type="gramEnd"/>
            <w:r w:rsidRPr="0067575B">
              <w:rPr>
                <w:rFonts w:ascii="宋体" w:eastAsia="宋体" w:hAnsi="宋体" w:hint="eastAsia"/>
                <w:kern w:val="0"/>
                <w:sz w:val="24"/>
                <w:szCs w:val="24"/>
              </w:rPr>
              <w:t>镇产业转移工业</w:t>
            </w:r>
            <w:proofErr w:type="gramStart"/>
            <w:r w:rsidRPr="0067575B">
              <w:rPr>
                <w:rFonts w:ascii="宋体" w:eastAsia="宋体" w:hAnsi="宋体" w:hint="eastAsia"/>
                <w:kern w:val="0"/>
                <w:sz w:val="24"/>
                <w:szCs w:val="24"/>
              </w:rPr>
              <w:t>园盘</w:t>
            </w:r>
            <w:proofErr w:type="gramEnd"/>
            <w:r w:rsidRPr="0067575B">
              <w:rPr>
                <w:rFonts w:ascii="宋体" w:eastAsia="宋体" w:hAnsi="宋体" w:hint="eastAsia"/>
                <w:kern w:val="0"/>
                <w:sz w:val="24"/>
                <w:szCs w:val="24"/>
              </w:rPr>
              <w:t>龙路1号</w:t>
            </w:r>
            <w:proofErr w:type="gramStart"/>
            <w:r w:rsidRPr="0067575B">
              <w:rPr>
                <w:rFonts w:ascii="宋体" w:eastAsia="宋体" w:hAnsi="宋体" w:hint="eastAsia"/>
                <w:kern w:val="0"/>
                <w:sz w:val="24"/>
                <w:szCs w:val="24"/>
              </w:rPr>
              <w:t>荻</w:t>
            </w:r>
            <w:proofErr w:type="gramEnd"/>
            <w:r w:rsidRPr="0067575B">
              <w:rPr>
                <w:rFonts w:ascii="宋体" w:eastAsia="宋体" w:hAnsi="宋体" w:hint="eastAsia"/>
                <w:kern w:val="0"/>
                <w:sz w:val="24"/>
                <w:szCs w:val="24"/>
              </w:rPr>
              <w:t>赛尔公司采购部</w:t>
            </w:r>
          </w:p>
          <w:p w14:paraId="419B4C23" w14:textId="77777777" w:rsidR="0067575B" w:rsidRPr="0067575B" w:rsidRDefault="0067575B" w:rsidP="0067575B">
            <w:pPr>
              <w:adjustRightInd w:val="0"/>
              <w:snapToGrid w:val="0"/>
              <w:spacing w:line="400" w:lineRule="exact"/>
              <w:ind w:firstLineChars="100" w:firstLine="240"/>
              <w:rPr>
                <w:rFonts w:ascii="宋体" w:eastAsia="宋体" w:hAnsi="宋体"/>
                <w:kern w:val="0"/>
                <w:sz w:val="24"/>
                <w:szCs w:val="24"/>
              </w:rPr>
            </w:pPr>
            <w:r w:rsidRPr="0067575B">
              <w:rPr>
                <w:rFonts w:ascii="宋体" w:eastAsia="宋体" w:hAnsi="宋体" w:hint="eastAsia"/>
                <w:kern w:val="0"/>
                <w:sz w:val="24"/>
                <w:szCs w:val="24"/>
              </w:rPr>
              <w:t>邮编：514600</w:t>
            </w:r>
          </w:p>
          <w:p w14:paraId="0B19BBEF" w14:textId="3CF77D01" w:rsidR="0067575B" w:rsidRPr="0067575B" w:rsidRDefault="0067575B" w:rsidP="00D36015">
            <w:pPr>
              <w:adjustRightInd w:val="0"/>
              <w:snapToGrid w:val="0"/>
              <w:spacing w:line="400" w:lineRule="exact"/>
              <w:ind w:firstLineChars="100" w:firstLine="240"/>
              <w:rPr>
                <w:rFonts w:ascii="宋体" w:eastAsia="宋体" w:hAnsi="宋体" w:hint="eastAsia"/>
                <w:kern w:val="0"/>
                <w:sz w:val="24"/>
                <w:szCs w:val="24"/>
              </w:rPr>
            </w:pPr>
            <w:r w:rsidRPr="0067575B">
              <w:rPr>
                <w:rFonts w:ascii="宋体" w:eastAsia="宋体" w:hAnsi="宋体" w:hint="eastAsia"/>
                <w:kern w:val="0"/>
                <w:sz w:val="24"/>
                <w:szCs w:val="24"/>
              </w:rPr>
              <w:t>联系人：</w:t>
            </w:r>
            <w:proofErr w:type="gramStart"/>
            <w:r w:rsidRPr="0067575B">
              <w:rPr>
                <w:rFonts w:ascii="宋体" w:eastAsia="宋体" w:hAnsi="宋体" w:hint="eastAsia"/>
                <w:kern w:val="0"/>
                <w:sz w:val="24"/>
                <w:szCs w:val="24"/>
              </w:rPr>
              <w:t>凌义明</w:t>
            </w:r>
            <w:proofErr w:type="gramEnd"/>
            <w:r w:rsidR="00D36015">
              <w:rPr>
                <w:rFonts w:ascii="宋体" w:eastAsia="宋体" w:hAnsi="宋体" w:hint="eastAsia"/>
                <w:kern w:val="0"/>
                <w:sz w:val="24"/>
                <w:szCs w:val="24"/>
              </w:rPr>
              <w:t xml:space="preserve"> </w:t>
            </w:r>
            <w:r w:rsidR="00D36015">
              <w:rPr>
                <w:rFonts w:ascii="宋体" w:eastAsia="宋体" w:hAnsi="宋体"/>
                <w:kern w:val="0"/>
                <w:sz w:val="24"/>
                <w:szCs w:val="24"/>
              </w:rPr>
              <w:t xml:space="preserve"> </w:t>
            </w:r>
            <w:r w:rsidRPr="0067575B">
              <w:rPr>
                <w:rFonts w:ascii="宋体" w:eastAsia="宋体" w:hAnsi="宋体" w:hint="eastAsia"/>
                <w:kern w:val="0"/>
                <w:sz w:val="24"/>
                <w:szCs w:val="24"/>
              </w:rPr>
              <w:t>电话：</w:t>
            </w:r>
            <w:r w:rsidRPr="0067575B">
              <w:rPr>
                <w:rFonts w:ascii="宋体" w:eastAsia="宋体" w:hAnsi="宋体"/>
                <w:kern w:val="0"/>
                <w:sz w:val="24"/>
                <w:szCs w:val="24"/>
              </w:rPr>
              <w:t xml:space="preserve"> 0753-</w:t>
            </w:r>
            <w:r w:rsidRPr="0067575B">
              <w:rPr>
                <w:rFonts w:ascii="宋体" w:eastAsia="宋体" w:hAnsi="宋体" w:hint="eastAsia"/>
                <w:kern w:val="0"/>
                <w:sz w:val="24"/>
                <w:szCs w:val="24"/>
              </w:rPr>
              <w:t>8841001</w:t>
            </w:r>
            <w:r w:rsidRPr="0067575B">
              <w:rPr>
                <w:rFonts w:ascii="宋体" w:eastAsia="宋体" w:hAnsi="宋体"/>
                <w:kern w:val="0"/>
                <w:sz w:val="24"/>
                <w:szCs w:val="24"/>
              </w:rPr>
              <w:t xml:space="preserve">  </w:t>
            </w:r>
            <w:r w:rsidRPr="0067575B">
              <w:rPr>
                <w:rFonts w:ascii="宋体" w:eastAsia="宋体" w:hAnsi="宋体" w:hint="eastAsia"/>
                <w:kern w:val="0"/>
                <w:sz w:val="24"/>
                <w:szCs w:val="24"/>
              </w:rPr>
              <w:t>手机13690897011</w:t>
            </w:r>
          </w:p>
        </w:tc>
      </w:tr>
    </w:tbl>
    <w:p w14:paraId="32AD40FD" w14:textId="77777777" w:rsidR="00D36015" w:rsidRDefault="00D36015" w:rsidP="0067575B">
      <w:pPr>
        <w:spacing w:line="360" w:lineRule="auto"/>
        <w:jc w:val="left"/>
        <w:rPr>
          <w:rFonts w:ascii="宋体" w:eastAsia="宋体" w:hAnsi="宋体"/>
          <w:color w:val="000000" w:themeColor="text1"/>
          <w:kern w:val="0"/>
          <w:sz w:val="36"/>
          <w:szCs w:val="36"/>
        </w:rPr>
        <w:sectPr w:rsidR="00D36015" w:rsidSect="0089069E">
          <w:pgSz w:w="11906" w:h="16838"/>
          <w:pgMar w:top="1440" w:right="1077" w:bottom="1440" w:left="1077" w:header="1134" w:footer="992" w:gutter="0"/>
          <w:cols w:space="425"/>
          <w:docGrid w:type="linesAndChars" w:linePitch="312"/>
        </w:sectPr>
      </w:pPr>
    </w:p>
    <w:p w14:paraId="46829978" w14:textId="77777777" w:rsidR="0067575B" w:rsidRPr="0067575B" w:rsidRDefault="0067575B" w:rsidP="0067575B">
      <w:pPr>
        <w:spacing w:line="360" w:lineRule="auto"/>
        <w:jc w:val="left"/>
        <w:rPr>
          <w:rFonts w:ascii="宋体" w:eastAsia="宋体" w:hAnsi="宋体"/>
          <w:color w:val="000000" w:themeColor="text1"/>
          <w:kern w:val="0"/>
          <w:sz w:val="36"/>
          <w:szCs w:val="3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67575B" w:rsidRPr="0067575B" w14:paraId="75D0089E" w14:textId="77777777" w:rsidTr="0089069E">
        <w:tc>
          <w:tcPr>
            <w:tcW w:w="9736" w:type="dxa"/>
          </w:tcPr>
          <w:p w14:paraId="1B465FA5" w14:textId="6DCE97BA" w:rsidR="0067575B" w:rsidRPr="0067575B" w:rsidRDefault="0067575B" w:rsidP="0067575B">
            <w:pPr>
              <w:spacing w:line="360" w:lineRule="auto"/>
              <w:jc w:val="center"/>
              <w:rPr>
                <w:rFonts w:ascii="宋体" w:eastAsia="宋体" w:hAnsi="宋体"/>
                <w:color w:val="000000" w:themeColor="text1"/>
                <w:kern w:val="0"/>
                <w:sz w:val="32"/>
                <w:szCs w:val="32"/>
              </w:rPr>
            </w:pPr>
            <w:r w:rsidRPr="0067575B">
              <w:rPr>
                <w:rFonts w:ascii="宋体" w:eastAsia="宋体" w:hAnsi="宋体" w:hint="eastAsia"/>
                <w:color w:val="000000" w:themeColor="text1"/>
                <w:kern w:val="0"/>
                <w:sz w:val="32"/>
                <w:szCs w:val="32"/>
              </w:rPr>
              <w:t>第</w:t>
            </w:r>
            <w:r w:rsidRPr="007A3562">
              <w:rPr>
                <w:rFonts w:ascii="宋体" w:eastAsia="宋体" w:hAnsi="宋体" w:hint="eastAsia"/>
                <w:color w:val="000000" w:themeColor="text1"/>
                <w:kern w:val="0"/>
                <w:sz w:val="32"/>
                <w:szCs w:val="32"/>
              </w:rPr>
              <w:t>二</w:t>
            </w:r>
            <w:r w:rsidRPr="0067575B">
              <w:rPr>
                <w:rFonts w:ascii="宋体" w:eastAsia="宋体" w:hAnsi="宋体" w:hint="eastAsia"/>
                <w:color w:val="000000" w:themeColor="text1"/>
                <w:kern w:val="0"/>
                <w:sz w:val="32"/>
                <w:szCs w:val="32"/>
              </w:rPr>
              <w:t xml:space="preserve">章  </w:t>
            </w:r>
            <w:r w:rsidR="007A3562" w:rsidRPr="007A3562">
              <w:rPr>
                <w:rFonts w:ascii="宋体" w:eastAsia="宋体" w:hAnsi="宋体" w:hint="eastAsia"/>
                <w:color w:val="000000" w:themeColor="text1"/>
                <w:kern w:val="0"/>
                <w:sz w:val="32"/>
                <w:szCs w:val="32"/>
              </w:rPr>
              <w:t>评标方法</w:t>
            </w:r>
          </w:p>
        </w:tc>
      </w:tr>
      <w:tr w:rsidR="0067575B" w:rsidRPr="0067575B" w14:paraId="0D3EB9ED" w14:textId="77777777" w:rsidTr="0089069E">
        <w:tc>
          <w:tcPr>
            <w:tcW w:w="9736" w:type="dxa"/>
            <w:vAlign w:val="center"/>
          </w:tcPr>
          <w:p w14:paraId="2336ED6A" w14:textId="07BF4B65" w:rsidR="0067575B" w:rsidRPr="0067575B" w:rsidRDefault="007A3562" w:rsidP="0067575B">
            <w:pPr>
              <w:adjustRightInd w:val="0"/>
              <w:snapToGrid w:val="0"/>
              <w:spacing w:line="400" w:lineRule="exact"/>
              <w:ind w:firstLineChars="100" w:firstLine="240"/>
              <w:rPr>
                <w:rFonts w:ascii="宋体" w:eastAsia="宋体" w:hAnsi="宋体"/>
                <w:color w:val="000000" w:themeColor="text1"/>
                <w:kern w:val="0"/>
                <w:sz w:val="24"/>
                <w:szCs w:val="24"/>
              </w:rPr>
            </w:pPr>
            <w:r w:rsidRPr="007A3562">
              <w:rPr>
                <w:rFonts w:ascii="宋体" w:eastAsia="宋体" w:hAnsi="宋体" w:hint="eastAsia"/>
                <w:sz w:val="24"/>
                <w:szCs w:val="24"/>
              </w:rPr>
              <w:t>为维护招投标活动双方当事人的合法权益，使评标活动坚持“公平、公正、科学、择优”的原则，根据《中华人民共和国招标投标法》和广东荻赛尔机械铸造股份有限公司有关招标评标的规定，结合本项目实际，特制定本办法。</w:t>
            </w:r>
          </w:p>
        </w:tc>
      </w:tr>
      <w:tr w:rsidR="0067575B" w:rsidRPr="0067575B" w14:paraId="616860C5" w14:textId="77777777" w:rsidTr="0089069E">
        <w:tc>
          <w:tcPr>
            <w:tcW w:w="9736" w:type="dxa"/>
            <w:vAlign w:val="center"/>
          </w:tcPr>
          <w:p w14:paraId="3A6F7856" w14:textId="5A22A04D" w:rsidR="0067575B" w:rsidRPr="0067575B" w:rsidRDefault="007A3562" w:rsidP="0067575B">
            <w:pPr>
              <w:spacing w:line="360" w:lineRule="auto"/>
              <w:jc w:val="left"/>
              <w:rPr>
                <w:rFonts w:ascii="宋体" w:eastAsia="宋体" w:hAnsi="宋体"/>
                <w:b/>
                <w:bCs/>
                <w:color w:val="000000" w:themeColor="text1"/>
                <w:kern w:val="0"/>
                <w:sz w:val="24"/>
                <w:szCs w:val="24"/>
              </w:rPr>
            </w:pPr>
            <w:r w:rsidRPr="007A3562">
              <w:rPr>
                <w:rFonts w:ascii="宋体" w:eastAsia="宋体" w:hAnsi="宋体" w:hint="eastAsia"/>
                <w:b/>
                <w:bCs/>
                <w:color w:val="000000" w:themeColor="text1"/>
                <w:kern w:val="0"/>
                <w:sz w:val="28"/>
                <w:szCs w:val="28"/>
              </w:rPr>
              <w:t>一、评标组织</w:t>
            </w:r>
          </w:p>
        </w:tc>
      </w:tr>
      <w:tr w:rsidR="0067575B" w:rsidRPr="0067575B" w14:paraId="6E23624E" w14:textId="77777777" w:rsidTr="0089069E">
        <w:tc>
          <w:tcPr>
            <w:tcW w:w="9736" w:type="dxa"/>
            <w:vAlign w:val="center"/>
          </w:tcPr>
          <w:p w14:paraId="7C55441F" w14:textId="355AE9DA" w:rsidR="0067575B" w:rsidRPr="0067575B" w:rsidRDefault="007A3562" w:rsidP="0067575B">
            <w:pPr>
              <w:adjustRightInd w:val="0"/>
              <w:snapToGrid w:val="0"/>
              <w:spacing w:line="400" w:lineRule="exact"/>
              <w:ind w:firstLineChars="100" w:firstLine="240"/>
              <w:rPr>
                <w:rFonts w:ascii="宋体" w:eastAsia="宋体" w:hAnsi="宋体"/>
                <w:sz w:val="24"/>
                <w:szCs w:val="24"/>
              </w:rPr>
            </w:pPr>
            <w:r w:rsidRPr="007A3562">
              <w:rPr>
                <w:rFonts w:ascii="宋体" w:eastAsia="宋体" w:hAnsi="宋体" w:hint="eastAsia"/>
                <w:sz w:val="24"/>
                <w:szCs w:val="24"/>
              </w:rPr>
              <w:t>招标人依法组建评标委员会，评标委员会应坚持“公开、公正、公平、诚信、科学、择优”的原则，根据评标办法，对投标文件进行认真评审，完成评标报告；向招标人报告评审意见，推荐综合得分由高至低排序的一至三名为第一中标候选人、第二中标候选人、第三中标候选人。</w:t>
            </w:r>
          </w:p>
        </w:tc>
      </w:tr>
      <w:tr w:rsidR="0067575B" w:rsidRPr="0067575B" w14:paraId="07BA315B" w14:textId="77777777" w:rsidTr="0089069E">
        <w:tc>
          <w:tcPr>
            <w:tcW w:w="9736" w:type="dxa"/>
            <w:vAlign w:val="center"/>
          </w:tcPr>
          <w:p w14:paraId="4BBF5F5C" w14:textId="6EA070C1" w:rsidR="0067575B" w:rsidRPr="0067575B" w:rsidRDefault="000071E4" w:rsidP="0067575B">
            <w:pPr>
              <w:spacing w:line="360" w:lineRule="auto"/>
              <w:jc w:val="left"/>
              <w:rPr>
                <w:rFonts w:ascii="宋体" w:eastAsia="宋体" w:hAnsi="宋体"/>
                <w:kern w:val="0"/>
                <w:sz w:val="24"/>
                <w:szCs w:val="24"/>
              </w:rPr>
            </w:pPr>
            <w:r w:rsidRPr="000071E4">
              <w:rPr>
                <w:rFonts w:ascii="宋体" w:eastAsia="宋体" w:hAnsi="宋体" w:hint="eastAsia"/>
                <w:b/>
                <w:bCs/>
                <w:color w:val="000000" w:themeColor="text1"/>
                <w:kern w:val="0"/>
                <w:sz w:val="28"/>
                <w:szCs w:val="28"/>
              </w:rPr>
              <w:t>二、评标办法</w:t>
            </w:r>
          </w:p>
        </w:tc>
      </w:tr>
      <w:tr w:rsidR="0067575B" w:rsidRPr="0067575B" w14:paraId="5B8F0302" w14:textId="77777777" w:rsidTr="0089069E">
        <w:tc>
          <w:tcPr>
            <w:tcW w:w="9736" w:type="dxa"/>
            <w:vAlign w:val="center"/>
          </w:tcPr>
          <w:p w14:paraId="5D3F4A62"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hint="eastAsia"/>
                <w:kern w:val="0"/>
                <w:sz w:val="24"/>
                <w:szCs w:val="24"/>
              </w:rPr>
              <w:t>本次评标采用经评审的综合评分法。评标委员会对满足招标文件实质性要求的投标文件，按照规定的评分标准进行打分，并按得分由高到低顺序推荐中标候选人。</w:t>
            </w:r>
            <w:r w:rsidRPr="000071E4">
              <w:rPr>
                <w:rFonts w:ascii="宋体" w:eastAsia="宋体" w:hAnsi="宋体"/>
                <w:kern w:val="0"/>
                <w:sz w:val="24"/>
                <w:szCs w:val="24"/>
              </w:rPr>
              <w:t>评标总得分相同的，名次由评标委员会抽签确定。</w:t>
            </w:r>
          </w:p>
          <w:p w14:paraId="000BB0EC" w14:textId="60158690" w:rsidR="0067575B" w:rsidRPr="0067575B"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kern w:val="0"/>
                <w:sz w:val="24"/>
                <w:szCs w:val="24"/>
              </w:rPr>
              <w:t>据评标委员会的评标结果，招标人依法确定中标人</w:t>
            </w:r>
            <w:r w:rsidRPr="000071E4">
              <w:rPr>
                <w:rFonts w:ascii="宋体" w:eastAsia="宋体" w:hAnsi="宋体" w:hint="eastAsia"/>
                <w:kern w:val="0"/>
                <w:sz w:val="24"/>
                <w:szCs w:val="24"/>
              </w:rPr>
              <w:t>。</w:t>
            </w:r>
          </w:p>
        </w:tc>
      </w:tr>
      <w:tr w:rsidR="0067575B" w:rsidRPr="0067575B" w14:paraId="18E5594A" w14:textId="77777777" w:rsidTr="0089069E">
        <w:tc>
          <w:tcPr>
            <w:tcW w:w="9736" w:type="dxa"/>
            <w:vAlign w:val="center"/>
          </w:tcPr>
          <w:p w14:paraId="18734330" w14:textId="05980B60" w:rsidR="0067575B" w:rsidRPr="0067575B" w:rsidRDefault="000071E4" w:rsidP="000071E4">
            <w:pPr>
              <w:spacing w:line="360" w:lineRule="auto"/>
              <w:jc w:val="left"/>
              <w:rPr>
                <w:rFonts w:ascii="宋体" w:eastAsia="宋体" w:hAnsi="宋体"/>
                <w:kern w:val="0"/>
                <w:sz w:val="24"/>
                <w:szCs w:val="24"/>
              </w:rPr>
            </w:pPr>
            <w:r w:rsidRPr="000071E4">
              <w:rPr>
                <w:rFonts w:ascii="宋体" w:eastAsia="宋体" w:hAnsi="宋体" w:hint="eastAsia"/>
                <w:b/>
                <w:bCs/>
                <w:color w:val="000000" w:themeColor="text1"/>
                <w:kern w:val="0"/>
                <w:sz w:val="28"/>
                <w:szCs w:val="28"/>
              </w:rPr>
              <w:t>三、开标程序</w:t>
            </w:r>
          </w:p>
        </w:tc>
      </w:tr>
      <w:tr w:rsidR="0067575B" w:rsidRPr="0067575B" w14:paraId="40747EBE" w14:textId="77777777" w:rsidTr="0089069E">
        <w:tc>
          <w:tcPr>
            <w:tcW w:w="9736" w:type="dxa"/>
            <w:vAlign w:val="center"/>
          </w:tcPr>
          <w:p w14:paraId="2BB09ADF"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kern w:val="0"/>
                <w:sz w:val="24"/>
                <w:szCs w:val="24"/>
              </w:rPr>
              <w:t>1</w:t>
            </w:r>
            <w:r w:rsidRPr="000071E4">
              <w:rPr>
                <w:rFonts w:ascii="宋体" w:eastAsia="宋体" w:hAnsi="宋体" w:hint="eastAsia"/>
                <w:kern w:val="0"/>
                <w:sz w:val="24"/>
                <w:szCs w:val="24"/>
              </w:rPr>
              <w:t>、由招标单位监察部门、招标工作领导小组组织进行开标、评标及定标。开标前宣布开标纪律及评标程序。</w:t>
            </w:r>
          </w:p>
          <w:p w14:paraId="3132362D"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kern w:val="0"/>
                <w:sz w:val="24"/>
                <w:szCs w:val="24"/>
              </w:rPr>
              <w:t>2</w:t>
            </w:r>
            <w:r w:rsidRPr="000071E4">
              <w:rPr>
                <w:rFonts w:ascii="宋体" w:eastAsia="宋体" w:hAnsi="宋体" w:hint="eastAsia"/>
                <w:kern w:val="0"/>
                <w:sz w:val="24"/>
                <w:szCs w:val="24"/>
              </w:rPr>
              <w:t>、由招标人当众检查投标文件的密封情况。宣读投标人名称，拆封投标书。</w:t>
            </w:r>
          </w:p>
          <w:p w14:paraId="6E553C07"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kern w:val="0"/>
                <w:sz w:val="24"/>
                <w:szCs w:val="24"/>
              </w:rPr>
              <w:t>3</w:t>
            </w:r>
            <w:r w:rsidRPr="000071E4">
              <w:rPr>
                <w:rFonts w:ascii="宋体" w:eastAsia="宋体" w:hAnsi="宋体" w:hint="eastAsia"/>
                <w:kern w:val="0"/>
                <w:sz w:val="24"/>
                <w:szCs w:val="24"/>
              </w:rPr>
              <w:t>、投标文件有下列情形之一的，招标人不予受理。</w:t>
            </w:r>
          </w:p>
          <w:p w14:paraId="56ECD705"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hint="eastAsia"/>
                <w:kern w:val="0"/>
                <w:sz w:val="24"/>
                <w:szCs w:val="24"/>
              </w:rPr>
              <w:t>（</w:t>
            </w:r>
            <w:r w:rsidRPr="000071E4">
              <w:rPr>
                <w:rFonts w:ascii="宋体" w:eastAsia="宋体" w:hAnsi="宋体"/>
                <w:kern w:val="0"/>
                <w:sz w:val="24"/>
                <w:szCs w:val="24"/>
              </w:rPr>
              <w:t>1</w:t>
            </w:r>
            <w:r w:rsidRPr="000071E4">
              <w:rPr>
                <w:rFonts w:ascii="宋体" w:eastAsia="宋体" w:hAnsi="宋体" w:hint="eastAsia"/>
                <w:kern w:val="0"/>
                <w:sz w:val="24"/>
                <w:szCs w:val="24"/>
              </w:rPr>
              <w:t>）在投标截止期后逾期或未在指定地点递交投标文件；</w:t>
            </w:r>
          </w:p>
          <w:p w14:paraId="5701CC08"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hint="eastAsia"/>
                <w:kern w:val="0"/>
                <w:sz w:val="24"/>
                <w:szCs w:val="24"/>
              </w:rPr>
              <w:t>（</w:t>
            </w:r>
            <w:r w:rsidRPr="000071E4">
              <w:rPr>
                <w:rFonts w:ascii="宋体" w:eastAsia="宋体" w:hAnsi="宋体"/>
                <w:kern w:val="0"/>
                <w:sz w:val="24"/>
                <w:szCs w:val="24"/>
              </w:rPr>
              <w:t>2</w:t>
            </w:r>
            <w:r w:rsidRPr="000071E4">
              <w:rPr>
                <w:rFonts w:ascii="宋体" w:eastAsia="宋体" w:hAnsi="宋体" w:hint="eastAsia"/>
                <w:kern w:val="0"/>
                <w:sz w:val="24"/>
                <w:szCs w:val="24"/>
              </w:rPr>
              <w:t>）投标文件未按招标文件要求密封或未在密封处盖章；</w:t>
            </w:r>
          </w:p>
          <w:p w14:paraId="7AFD3A5A"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hint="eastAsia"/>
                <w:kern w:val="0"/>
                <w:sz w:val="24"/>
                <w:szCs w:val="24"/>
              </w:rPr>
              <w:t>（</w:t>
            </w:r>
            <w:r w:rsidRPr="000071E4">
              <w:rPr>
                <w:rFonts w:ascii="宋体" w:eastAsia="宋体" w:hAnsi="宋体"/>
                <w:kern w:val="0"/>
                <w:sz w:val="24"/>
                <w:szCs w:val="24"/>
              </w:rPr>
              <w:t>3</w:t>
            </w:r>
            <w:r w:rsidRPr="000071E4">
              <w:rPr>
                <w:rFonts w:ascii="宋体" w:eastAsia="宋体" w:hAnsi="宋体" w:hint="eastAsia"/>
                <w:kern w:val="0"/>
                <w:sz w:val="24"/>
                <w:szCs w:val="24"/>
              </w:rPr>
              <w:t>）投标人</w:t>
            </w:r>
            <w:proofErr w:type="gramStart"/>
            <w:r w:rsidRPr="000071E4">
              <w:rPr>
                <w:rFonts w:ascii="宋体" w:eastAsia="宋体" w:hAnsi="宋体" w:hint="eastAsia"/>
                <w:kern w:val="0"/>
                <w:sz w:val="24"/>
                <w:szCs w:val="24"/>
              </w:rPr>
              <w:t>代表未凭法定</w:t>
            </w:r>
            <w:proofErr w:type="gramEnd"/>
            <w:r w:rsidRPr="000071E4">
              <w:rPr>
                <w:rFonts w:ascii="宋体" w:eastAsia="宋体" w:hAnsi="宋体" w:hint="eastAsia"/>
                <w:kern w:val="0"/>
                <w:sz w:val="24"/>
                <w:szCs w:val="24"/>
              </w:rPr>
              <w:t>代表人证明书原件、法定代表人授权委托书原件、本人身份证原件递交投标文件；</w:t>
            </w:r>
          </w:p>
          <w:p w14:paraId="5FC5DAC5" w14:textId="77777777" w:rsid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hint="eastAsia"/>
                <w:kern w:val="0"/>
                <w:sz w:val="24"/>
                <w:szCs w:val="24"/>
              </w:rPr>
              <w:t>（</w:t>
            </w:r>
            <w:r w:rsidRPr="000071E4">
              <w:rPr>
                <w:rFonts w:ascii="宋体" w:eastAsia="宋体" w:hAnsi="宋体"/>
                <w:kern w:val="0"/>
                <w:sz w:val="24"/>
                <w:szCs w:val="24"/>
              </w:rPr>
              <w:t>4</w:t>
            </w:r>
            <w:r w:rsidRPr="000071E4">
              <w:rPr>
                <w:rFonts w:ascii="宋体" w:eastAsia="宋体" w:hAnsi="宋体" w:hint="eastAsia"/>
                <w:kern w:val="0"/>
                <w:sz w:val="24"/>
                <w:szCs w:val="24"/>
              </w:rPr>
              <w:t>）违反招标纪律的。</w:t>
            </w:r>
          </w:p>
          <w:p w14:paraId="7338FCC1" w14:textId="30F91C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hint="eastAsia"/>
                <w:kern w:val="0"/>
                <w:sz w:val="24"/>
                <w:szCs w:val="24"/>
              </w:rPr>
              <w:t>注：按规定提交有效的撤回通知书的投标文件不予开封</w:t>
            </w:r>
          </w:p>
          <w:p w14:paraId="319F1EFC" w14:textId="446693BA" w:rsidR="0067575B" w:rsidRPr="0067575B" w:rsidRDefault="000071E4" w:rsidP="000071E4">
            <w:pPr>
              <w:adjustRightInd w:val="0"/>
              <w:snapToGrid w:val="0"/>
              <w:spacing w:line="400" w:lineRule="exact"/>
              <w:ind w:firstLineChars="100" w:firstLine="240"/>
              <w:rPr>
                <w:rFonts w:ascii="宋体" w:eastAsia="宋体" w:hAnsi="宋体" w:hint="eastAsia"/>
                <w:kern w:val="0"/>
                <w:sz w:val="24"/>
                <w:szCs w:val="24"/>
              </w:rPr>
            </w:pPr>
            <w:r w:rsidRPr="000071E4">
              <w:rPr>
                <w:rFonts w:ascii="宋体" w:eastAsia="宋体" w:hAnsi="宋体"/>
                <w:kern w:val="0"/>
                <w:sz w:val="24"/>
                <w:szCs w:val="24"/>
              </w:rPr>
              <w:t>4</w:t>
            </w:r>
            <w:r w:rsidRPr="000071E4">
              <w:rPr>
                <w:rFonts w:ascii="宋体" w:eastAsia="宋体" w:hAnsi="宋体" w:hint="eastAsia"/>
                <w:kern w:val="0"/>
                <w:sz w:val="24"/>
                <w:szCs w:val="24"/>
              </w:rPr>
              <w:t>、招标人对开标过程进行记录，并存档备查。</w:t>
            </w:r>
          </w:p>
        </w:tc>
      </w:tr>
      <w:tr w:rsidR="0067575B" w:rsidRPr="0067575B" w14:paraId="371F2762" w14:textId="77777777" w:rsidTr="0089069E">
        <w:tc>
          <w:tcPr>
            <w:tcW w:w="9736" w:type="dxa"/>
            <w:vAlign w:val="center"/>
          </w:tcPr>
          <w:p w14:paraId="502F06A7" w14:textId="6CBD08EA" w:rsidR="0067575B" w:rsidRPr="0067575B" w:rsidRDefault="000071E4" w:rsidP="000071E4">
            <w:pPr>
              <w:spacing w:line="360" w:lineRule="auto"/>
              <w:jc w:val="left"/>
              <w:rPr>
                <w:rFonts w:ascii="宋体" w:eastAsia="宋体" w:hAnsi="宋体"/>
                <w:kern w:val="0"/>
                <w:sz w:val="24"/>
                <w:szCs w:val="24"/>
              </w:rPr>
            </w:pPr>
            <w:r w:rsidRPr="000071E4">
              <w:rPr>
                <w:rFonts w:ascii="宋体" w:eastAsia="宋体" w:hAnsi="宋体" w:hint="eastAsia"/>
                <w:b/>
                <w:bCs/>
                <w:color w:val="000000" w:themeColor="text1"/>
                <w:kern w:val="0"/>
                <w:sz w:val="28"/>
                <w:szCs w:val="28"/>
              </w:rPr>
              <w:t>四、评标程序</w:t>
            </w:r>
          </w:p>
        </w:tc>
      </w:tr>
      <w:tr w:rsidR="0067575B" w:rsidRPr="0067575B" w14:paraId="795CC356" w14:textId="77777777" w:rsidTr="0089069E">
        <w:tc>
          <w:tcPr>
            <w:tcW w:w="9736" w:type="dxa"/>
            <w:vAlign w:val="center"/>
          </w:tcPr>
          <w:p w14:paraId="67962AF0"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kern w:val="0"/>
                <w:sz w:val="24"/>
                <w:szCs w:val="24"/>
              </w:rPr>
              <w:t>1</w:t>
            </w:r>
            <w:r w:rsidRPr="000071E4">
              <w:rPr>
                <w:rFonts w:ascii="宋体" w:eastAsia="宋体" w:hAnsi="宋体" w:hint="eastAsia"/>
                <w:kern w:val="0"/>
                <w:sz w:val="24"/>
                <w:szCs w:val="24"/>
              </w:rPr>
              <w:t>、招标人向评标小组评委介绍本次招标项目情况及评标事项；</w:t>
            </w:r>
          </w:p>
          <w:p w14:paraId="06FA222A"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kern w:val="0"/>
                <w:sz w:val="24"/>
                <w:szCs w:val="24"/>
              </w:rPr>
              <w:t>2</w:t>
            </w:r>
            <w:r w:rsidRPr="000071E4">
              <w:rPr>
                <w:rFonts w:ascii="宋体" w:eastAsia="宋体" w:hAnsi="宋体" w:hint="eastAsia"/>
                <w:kern w:val="0"/>
                <w:sz w:val="24"/>
                <w:szCs w:val="24"/>
              </w:rPr>
              <w:t>、评标小组评标</w:t>
            </w:r>
          </w:p>
          <w:p w14:paraId="44FD6B17"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hint="eastAsia"/>
                <w:kern w:val="0"/>
                <w:sz w:val="24"/>
                <w:szCs w:val="24"/>
              </w:rPr>
              <w:lastRenderedPageBreak/>
              <w:t>（1）投标文件资格审查，若出现不符合《资格审查表》中所述情况，作废标处理。</w:t>
            </w:r>
          </w:p>
          <w:p w14:paraId="49023649"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hint="eastAsia"/>
                <w:kern w:val="0"/>
                <w:sz w:val="24"/>
                <w:szCs w:val="24"/>
              </w:rPr>
              <w:t>（2）汇总资格审查情况，编写资格审查报告；</w:t>
            </w:r>
          </w:p>
          <w:p w14:paraId="74E95BB1"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hint="eastAsia"/>
                <w:kern w:val="0"/>
                <w:sz w:val="24"/>
                <w:szCs w:val="24"/>
              </w:rPr>
              <w:t>（3）投标文件符合性审查；</w:t>
            </w:r>
            <w:r w:rsidRPr="000071E4">
              <w:rPr>
                <w:rFonts w:ascii="宋体" w:eastAsia="宋体" w:hAnsi="宋体"/>
                <w:kern w:val="0"/>
                <w:sz w:val="24"/>
                <w:szCs w:val="24"/>
              </w:rPr>
              <w:t xml:space="preserve"> </w:t>
            </w:r>
          </w:p>
          <w:p w14:paraId="376F98F3"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hint="eastAsia"/>
                <w:kern w:val="0"/>
                <w:sz w:val="24"/>
                <w:szCs w:val="24"/>
              </w:rPr>
              <w:t>（4）投标文件综合评审；</w:t>
            </w:r>
          </w:p>
          <w:p w14:paraId="4F4B81A9"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hint="eastAsia"/>
                <w:kern w:val="0"/>
                <w:sz w:val="24"/>
                <w:szCs w:val="24"/>
              </w:rPr>
              <w:t>（5）完成评标报告，向招标人推荐中标候选人。</w:t>
            </w:r>
          </w:p>
          <w:p w14:paraId="1EBA1301"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kern w:val="0"/>
                <w:sz w:val="24"/>
                <w:szCs w:val="24"/>
              </w:rPr>
              <w:t>3</w:t>
            </w:r>
            <w:r w:rsidRPr="000071E4">
              <w:rPr>
                <w:rFonts w:ascii="宋体" w:eastAsia="宋体" w:hAnsi="宋体" w:hint="eastAsia"/>
                <w:kern w:val="0"/>
                <w:sz w:val="24"/>
                <w:szCs w:val="24"/>
              </w:rPr>
              <w:t>、投标文件有下列情形之一的，应当作为无效投标文件：</w:t>
            </w:r>
          </w:p>
          <w:p w14:paraId="6377C256"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hint="eastAsia"/>
                <w:kern w:val="0"/>
                <w:sz w:val="24"/>
                <w:szCs w:val="24"/>
              </w:rPr>
              <w:t>（</w:t>
            </w:r>
            <w:r w:rsidRPr="000071E4">
              <w:rPr>
                <w:rFonts w:ascii="宋体" w:eastAsia="宋体" w:hAnsi="宋体"/>
                <w:kern w:val="0"/>
                <w:sz w:val="24"/>
                <w:szCs w:val="24"/>
              </w:rPr>
              <w:t>1</w:t>
            </w:r>
            <w:r w:rsidRPr="000071E4">
              <w:rPr>
                <w:rFonts w:ascii="宋体" w:eastAsia="宋体" w:hAnsi="宋体" w:hint="eastAsia"/>
                <w:kern w:val="0"/>
                <w:sz w:val="24"/>
                <w:szCs w:val="24"/>
              </w:rPr>
              <w:t>）投标文件未加盖单位印章及法定代表人签名（有印章可代替签名），或其委托代理人没有合法、有效的委托书（原件）及委托代理人签名（有印章可代替签名）的；</w:t>
            </w:r>
          </w:p>
          <w:p w14:paraId="04674732"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hint="eastAsia"/>
                <w:kern w:val="0"/>
                <w:sz w:val="24"/>
                <w:szCs w:val="24"/>
              </w:rPr>
              <w:t>（</w:t>
            </w:r>
            <w:r w:rsidRPr="000071E4">
              <w:rPr>
                <w:rFonts w:ascii="宋体" w:eastAsia="宋体" w:hAnsi="宋体"/>
                <w:kern w:val="0"/>
                <w:sz w:val="24"/>
                <w:szCs w:val="24"/>
              </w:rPr>
              <w:t>2</w:t>
            </w:r>
            <w:r w:rsidRPr="000071E4">
              <w:rPr>
                <w:rFonts w:ascii="宋体" w:eastAsia="宋体" w:hAnsi="宋体" w:hint="eastAsia"/>
                <w:kern w:val="0"/>
                <w:sz w:val="24"/>
                <w:szCs w:val="24"/>
              </w:rPr>
              <w:t>）投标文件未按招标文件要求编制或字迹模糊、辨认不清的；</w:t>
            </w:r>
          </w:p>
          <w:p w14:paraId="0922F680"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hint="eastAsia"/>
                <w:kern w:val="0"/>
                <w:sz w:val="24"/>
                <w:szCs w:val="24"/>
              </w:rPr>
              <w:t>（</w:t>
            </w:r>
            <w:r w:rsidRPr="000071E4">
              <w:rPr>
                <w:rFonts w:ascii="宋体" w:eastAsia="宋体" w:hAnsi="宋体"/>
                <w:kern w:val="0"/>
                <w:sz w:val="24"/>
                <w:szCs w:val="24"/>
              </w:rPr>
              <w:t>3</w:t>
            </w:r>
            <w:r w:rsidRPr="000071E4">
              <w:rPr>
                <w:rFonts w:ascii="宋体" w:eastAsia="宋体" w:hAnsi="宋体" w:hint="eastAsia"/>
                <w:kern w:val="0"/>
                <w:sz w:val="24"/>
                <w:szCs w:val="24"/>
              </w:rPr>
              <w:t>）投标人递交两份或者两份以上内容不同的投标书的；</w:t>
            </w:r>
          </w:p>
          <w:p w14:paraId="1D573BDB"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hint="eastAsia"/>
                <w:kern w:val="0"/>
                <w:sz w:val="24"/>
                <w:szCs w:val="24"/>
              </w:rPr>
              <w:t>（</w:t>
            </w:r>
            <w:r w:rsidRPr="000071E4">
              <w:rPr>
                <w:rFonts w:ascii="宋体" w:eastAsia="宋体" w:hAnsi="宋体"/>
                <w:kern w:val="0"/>
                <w:sz w:val="24"/>
                <w:szCs w:val="24"/>
              </w:rPr>
              <w:t>4</w:t>
            </w:r>
            <w:r w:rsidRPr="000071E4">
              <w:rPr>
                <w:rFonts w:ascii="宋体" w:eastAsia="宋体" w:hAnsi="宋体" w:hint="eastAsia"/>
                <w:kern w:val="0"/>
                <w:sz w:val="24"/>
                <w:szCs w:val="24"/>
              </w:rPr>
              <w:t>）投标人名称或组织机构与资格审查时不一致的。</w:t>
            </w:r>
          </w:p>
          <w:p w14:paraId="013C1776" w14:textId="38D5138C" w:rsidR="0067575B" w:rsidRPr="0067575B" w:rsidRDefault="000071E4" w:rsidP="000071E4">
            <w:pPr>
              <w:adjustRightInd w:val="0"/>
              <w:snapToGrid w:val="0"/>
              <w:spacing w:line="400" w:lineRule="exact"/>
              <w:ind w:firstLineChars="100" w:firstLine="240"/>
              <w:rPr>
                <w:rFonts w:ascii="宋体" w:eastAsia="宋体" w:hAnsi="宋体" w:hint="eastAsia"/>
                <w:kern w:val="0"/>
                <w:sz w:val="24"/>
                <w:szCs w:val="24"/>
              </w:rPr>
            </w:pPr>
            <w:r w:rsidRPr="000071E4">
              <w:rPr>
                <w:rFonts w:ascii="宋体" w:eastAsia="宋体" w:hAnsi="宋体" w:hint="eastAsia"/>
                <w:kern w:val="0"/>
                <w:sz w:val="24"/>
                <w:szCs w:val="24"/>
              </w:rPr>
              <w:t>（5）如果投标文件实质上不响应招标文件的各项要求，评标小组将按照符合性审查标准予以拒绝，不接受投标人通过修改或撤销其不符合要求的差异或保留，使之成为具有响应性的投标。</w:t>
            </w:r>
          </w:p>
        </w:tc>
      </w:tr>
      <w:tr w:rsidR="0067575B" w:rsidRPr="0067575B" w14:paraId="0A1851C3" w14:textId="77777777" w:rsidTr="0089069E">
        <w:tc>
          <w:tcPr>
            <w:tcW w:w="9736" w:type="dxa"/>
            <w:vAlign w:val="center"/>
          </w:tcPr>
          <w:p w14:paraId="76BEA04B" w14:textId="50E16BDA" w:rsidR="0067575B" w:rsidRPr="0067575B" w:rsidRDefault="000071E4" w:rsidP="0067575B">
            <w:pPr>
              <w:spacing w:line="360" w:lineRule="auto"/>
              <w:jc w:val="left"/>
              <w:rPr>
                <w:rFonts w:ascii="宋体" w:eastAsia="宋体" w:hAnsi="宋体"/>
                <w:kern w:val="0"/>
                <w:sz w:val="24"/>
                <w:szCs w:val="24"/>
              </w:rPr>
            </w:pPr>
            <w:r w:rsidRPr="000071E4">
              <w:rPr>
                <w:rFonts w:ascii="宋体" w:eastAsia="宋体" w:hAnsi="宋体" w:hint="eastAsia"/>
                <w:b/>
                <w:bCs/>
                <w:color w:val="000000" w:themeColor="text1"/>
                <w:kern w:val="0"/>
                <w:sz w:val="28"/>
                <w:szCs w:val="28"/>
              </w:rPr>
              <w:t>五、评标细则</w:t>
            </w:r>
          </w:p>
        </w:tc>
      </w:tr>
      <w:tr w:rsidR="0067575B" w:rsidRPr="0067575B" w14:paraId="04DB2C19" w14:textId="77777777" w:rsidTr="0089069E">
        <w:tc>
          <w:tcPr>
            <w:tcW w:w="9736" w:type="dxa"/>
            <w:vAlign w:val="center"/>
          </w:tcPr>
          <w:p w14:paraId="21506F3E"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kern w:val="0"/>
                <w:sz w:val="24"/>
                <w:szCs w:val="24"/>
              </w:rPr>
              <w:t>1</w:t>
            </w:r>
            <w:r w:rsidRPr="000071E4">
              <w:rPr>
                <w:rFonts w:ascii="宋体" w:eastAsia="宋体" w:hAnsi="宋体" w:hint="eastAsia"/>
                <w:kern w:val="0"/>
                <w:sz w:val="24"/>
                <w:szCs w:val="24"/>
              </w:rPr>
              <w:t>、评标小组按资格审查的标准对所有递交投标文件的投标人进行资格审查（详见投标人须知附件2《资格审查表》）。如在所有的投标人中资格审查合格的投标人不足3名时，应重新招标。</w:t>
            </w:r>
          </w:p>
          <w:p w14:paraId="25C873FE"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kern w:val="0"/>
                <w:sz w:val="24"/>
                <w:szCs w:val="24"/>
              </w:rPr>
              <w:t>2</w:t>
            </w:r>
            <w:r w:rsidRPr="000071E4">
              <w:rPr>
                <w:rFonts w:ascii="宋体" w:eastAsia="宋体" w:hAnsi="宋体" w:hint="eastAsia"/>
                <w:kern w:val="0"/>
                <w:sz w:val="24"/>
                <w:szCs w:val="24"/>
              </w:rPr>
              <w:t>、由评委对各投标文件的符合性进行审查（详见投标人须知附件</w:t>
            </w:r>
            <w:r w:rsidRPr="000071E4">
              <w:rPr>
                <w:rFonts w:ascii="宋体" w:eastAsia="宋体" w:hAnsi="宋体"/>
                <w:kern w:val="0"/>
                <w:sz w:val="24"/>
                <w:szCs w:val="24"/>
              </w:rPr>
              <w:t>3</w:t>
            </w:r>
            <w:r w:rsidRPr="000071E4">
              <w:rPr>
                <w:rFonts w:ascii="宋体" w:eastAsia="宋体" w:hAnsi="宋体" w:hint="eastAsia"/>
                <w:kern w:val="0"/>
                <w:sz w:val="24"/>
                <w:szCs w:val="24"/>
              </w:rPr>
              <w:t>《符合性审查表》），对通过符合性审查的投标文件再进行综合评审。符合性审查不进行详细打分，标准只有通过与不通过之分。评委对各投标文件评审时，对每个不通过评审的具体项目须在评标报告中详细说明。</w:t>
            </w:r>
          </w:p>
          <w:p w14:paraId="1616A248"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kern w:val="0"/>
                <w:sz w:val="24"/>
                <w:szCs w:val="24"/>
              </w:rPr>
              <w:t>3</w:t>
            </w:r>
            <w:r w:rsidRPr="000071E4">
              <w:rPr>
                <w:rFonts w:ascii="宋体" w:eastAsia="宋体" w:hAnsi="宋体" w:hint="eastAsia"/>
                <w:kern w:val="0"/>
                <w:sz w:val="24"/>
                <w:szCs w:val="24"/>
              </w:rPr>
              <w:t>、综合评审采用百分制评分法（详见投标人须知附件</w:t>
            </w:r>
            <w:r w:rsidRPr="000071E4">
              <w:rPr>
                <w:rFonts w:ascii="宋体" w:eastAsia="宋体" w:hAnsi="宋体"/>
                <w:kern w:val="0"/>
                <w:sz w:val="24"/>
                <w:szCs w:val="24"/>
              </w:rPr>
              <w:t>4</w:t>
            </w:r>
            <w:r w:rsidRPr="000071E4">
              <w:rPr>
                <w:rFonts w:ascii="宋体" w:eastAsia="宋体" w:hAnsi="宋体" w:hint="eastAsia"/>
                <w:kern w:val="0"/>
                <w:sz w:val="24"/>
                <w:szCs w:val="24"/>
              </w:rPr>
              <w:t>《评分标准表》），主要从投标人的企业实力、企业业绩、招标代理方案、项目团队、投标报价五个方面进行评议。</w:t>
            </w:r>
            <w:proofErr w:type="gramStart"/>
            <w:r w:rsidRPr="000071E4">
              <w:rPr>
                <w:rFonts w:ascii="宋体" w:eastAsia="宋体" w:hAnsi="宋体" w:hint="eastAsia"/>
                <w:kern w:val="0"/>
                <w:sz w:val="24"/>
                <w:szCs w:val="24"/>
              </w:rPr>
              <w:t>每方面</w:t>
            </w:r>
            <w:proofErr w:type="gramEnd"/>
            <w:r w:rsidRPr="000071E4">
              <w:rPr>
                <w:rFonts w:ascii="宋体" w:eastAsia="宋体" w:hAnsi="宋体" w:hint="eastAsia"/>
                <w:kern w:val="0"/>
                <w:sz w:val="24"/>
                <w:szCs w:val="24"/>
              </w:rPr>
              <w:t>得分权重由评委会在评标前确定，但不得超出上述分值范围。</w:t>
            </w:r>
          </w:p>
          <w:p w14:paraId="7D5C50CF"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kern w:val="0"/>
                <w:sz w:val="24"/>
                <w:szCs w:val="24"/>
              </w:rPr>
              <w:t>4</w:t>
            </w:r>
            <w:r w:rsidRPr="000071E4">
              <w:rPr>
                <w:rFonts w:ascii="宋体" w:eastAsia="宋体" w:hAnsi="宋体" w:hint="eastAsia"/>
                <w:kern w:val="0"/>
                <w:sz w:val="24"/>
                <w:szCs w:val="24"/>
              </w:rPr>
              <w:t>、综合评分要求</w:t>
            </w:r>
          </w:p>
          <w:p w14:paraId="59951F4A"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hint="eastAsia"/>
                <w:kern w:val="0"/>
                <w:sz w:val="24"/>
                <w:szCs w:val="24"/>
              </w:rPr>
              <w:t>（1）评委应严格按照本评标办法对投标文件独立进行评议，</w:t>
            </w:r>
            <w:proofErr w:type="gramStart"/>
            <w:r w:rsidRPr="000071E4">
              <w:rPr>
                <w:rFonts w:ascii="宋体" w:eastAsia="宋体" w:hAnsi="宋体" w:hint="eastAsia"/>
                <w:kern w:val="0"/>
                <w:sz w:val="24"/>
                <w:szCs w:val="24"/>
              </w:rPr>
              <w:t>作出</w:t>
            </w:r>
            <w:proofErr w:type="gramEnd"/>
            <w:r w:rsidRPr="000071E4">
              <w:rPr>
                <w:rFonts w:ascii="宋体" w:eastAsia="宋体" w:hAnsi="宋体" w:hint="eastAsia"/>
                <w:kern w:val="0"/>
                <w:sz w:val="24"/>
                <w:szCs w:val="24"/>
              </w:rPr>
              <w:t>个人评价。</w:t>
            </w:r>
          </w:p>
          <w:p w14:paraId="48DE5118"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hint="eastAsia"/>
                <w:kern w:val="0"/>
                <w:sz w:val="24"/>
                <w:szCs w:val="24"/>
              </w:rPr>
              <w:t>（2）评委按照个人评议情况对各分项内容进行各自记名打分。</w:t>
            </w:r>
          </w:p>
          <w:p w14:paraId="13D9DF30"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hint="eastAsia"/>
                <w:kern w:val="0"/>
                <w:sz w:val="24"/>
                <w:szCs w:val="24"/>
              </w:rPr>
              <w:t>（3）投标人的综合得分为各评委的评分的算术平均分（分数出现小数点时，保留小数点后二位，第三位小数四舍五入）。</w:t>
            </w:r>
          </w:p>
          <w:p w14:paraId="2853E345"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kern w:val="0"/>
                <w:sz w:val="24"/>
                <w:szCs w:val="24"/>
              </w:rPr>
              <w:t>5</w:t>
            </w:r>
            <w:r w:rsidRPr="000071E4">
              <w:rPr>
                <w:rFonts w:ascii="宋体" w:eastAsia="宋体" w:hAnsi="宋体" w:hint="eastAsia"/>
                <w:kern w:val="0"/>
                <w:sz w:val="24"/>
                <w:szCs w:val="24"/>
              </w:rPr>
              <w:t>、计算投标人的总得分（满分为</w:t>
            </w:r>
            <w:r w:rsidRPr="000071E4">
              <w:rPr>
                <w:rFonts w:ascii="宋体" w:eastAsia="宋体" w:hAnsi="宋体"/>
                <w:kern w:val="0"/>
                <w:sz w:val="24"/>
                <w:szCs w:val="24"/>
              </w:rPr>
              <w:t>100</w:t>
            </w:r>
            <w:r w:rsidRPr="000071E4">
              <w:rPr>
                <w:rFonts w:ascii="宋体" w:eastAsia="宋体" w:hAnsi="宋体" w:hint="eastAsia"/>
                <w:kern w:val="0"/>
                <w:sz w:val="24"/>
                <w:szCs w:val="24"/>
              </w:rPr>
              <w:t>分）。</w:t>
            </w:r>
          </w:p>
          <w:p w14:paraId="354295B3"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kern w:val="0"/>
                <w:sz w:val="24"/>
                <w:szCs w:val="24"/>
              </w:rPr>
              <w:t>6</w:t>
            </w:r>
            <w:r w:rsidRPr="000071E4">
              <w:rPr>
                <w:rFonts w:ascii="宋体" w:eastAsia="宋体" w:hAnsi="宋体" w:hint="eastAsia"/>
                <w:kern w:val="0"/>
                <w:sz w:val="24"/>
                <w:szCs w:val="24"/>
              </w:rPr>
              <w:t>、评审过程中，评标小组可在必要时安排投标人对有关细节加以澄清，但这种澄清不应使其它投标人处于不公平的地位。</w:t>
            </w:r>
          </w:p>
          <w:p w14:paraId="62056AB2" w14:textId="5F393733" w:rsidR="0067575B" w:rsidRPr="0067575B" w:rsidRDefault="000071E4" w:rsidP="000071E4">
            <w:pPr>
              <w:adjustRightInd w:val="0"/>
              <w:snapToGrid w:val="0"/>
              <w:spacing w:line="400" w:lineRule="exact"/>
              <w:ind w:firstLineChars="100" w:firstLine="240"/>
              <w:rPr>
                <w:rFonts w:ascii="宋体" w:eastAsia="宋体" w:hAnsi="宋体" w:hint="eastAsia"/>
                <w:kern w:val="0"/>
                <w:sz w:val="24"/>
                <w:szCs w:val="24"/>
              </w:rPr>
            </w:pPr>
            <w:r w:rsidRPr="000071E4">
              <w:rPr>
                <w:rFonts w:ascii="宋体" w:eastAsia="宋体" w:hAnsi="宋体"/>
                <w:kern w:val="0"/>
                <w:sz w:val="24"/>
                <w:szCs w:val="24"/>
              </w:rPr>
              <w:lastRenderedPageBreak/>
              <w:t>7</w:t>
            </w:r>
            <w:r w:rsidRPr="000071E4">
              <w:rPr>
                <w:rFonts w:ascii="宋体" w:eastAsia="宋体" w:hAnsi="宋体" w:hint="eastAsia"/>
                <w:kern w:val="0"/>
                <w:sz w:val="24"/>
                <w:szCs w:val="24"/>
              </w:rPr>
              <w:t>、评标小组依据有关法律、法规和招标文件的规定对投标文件进行评审，经评定的通过资格审查有效投标人不足三名或通过符合性审查的有效投标人不足三名时，招标人应当依法重新组织招标。</w:t>
            </w:r>
          </w:p>
        </w:tc>
      </w:tr>
      <w:tr w:rsidR="0067575B" w:rsidRPr="0067575B" w14:paraId="54FAF139" w14:textId="77777777" w:rsidTr="0089069E">
        <w:tc>
          <w:tcPr>
            <w:tcW w:w="9736" w:type="dxa"/>
            <w:vAlign w:val="center"/>
          </w:tcPr>
          <w:p w14:paraId="6737711A" w14:textId="6E0496A1" w:rsidR="0067575B" w:rsidRPr="0067575B" w:rsidRDefault="000071E4" w:rsidP="0067575B">
            <w:pPr>
              <w:spacing w:line="360" w:lineRule="auto"/>
              <w:jc w:val="left"/>
              <w:rPr>
                <w:rFonts w:ascii="宋体" w:eastAsia="宋体" w:hAnsi="宋体" w:hint="eastAsia"/>
                <w:b/>
                <w:bCs/>
                <w:color w:val="000000" w:themeColor="text1"/>
                <w:kern w:val="0"/>
                <w:sz w:val="28"/>
                <w:szCs w:val="28"/>
              </w:rPr>
            </w:pPr>
            <w:r w:rsidRPr="000071E4">
              <w:rPr>
                <w:rFonts w:ascii="宋体" w:eastAsia="宋体" w:hAnsi="宋体" w:hint="eastAsia"/>
                <w:b/>
                <w:bCs/>
                <w:color w:val="000000" w:themeColor="text1"/>
                <w:kern w:val="0"/>
                <w:sz w:val="28"/>
                <w:szCs w:val="28"/>
              </w:rPr>
              <w:t>六、评标结果</w:t>
            </w:r>
          </w:p>
        </w:tc>
      </w:tr>
      <w:tr w:rsidR="0067575B" w:rsidRPr="0067575B" w14:paraId="4A0B3809" w14:textId="77777777" w:rsidTr="0089069E">
        <w:tc>
          <w:tcPr>
            <w:tcW w:w="9736" w:type="dxa"/>
            <w:vAlign w:val="center"/>
          </w:tcPr>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0"/>
            </w:tblGrid>
            <w:tr w:rsidR="000071E4" w:rsidRPr="0067575B" w14:paraId="6CA1C349" w14:textId="77777777" w:rsidTr="000071E4">
              <w:tc>
                <w:tcPr>
                  <w:tcW w:w="9520" w:type="dxa"/>
                  <w:hideMark/>
                </w:tcPr>
                <w:p w14:paraId="3A04FE6F" w14:textId="5F5AFDC7" w:rsidR="000071E4" w:rsidRPr="0067575B"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kern w:val="0"/>
                      <w:sz w:val="24"/>
                      <w:szCs w:val="24"/>
                    </w:rPr>
                    <w:t>1</w:t>
                  </w:r>
                  <w:r w:rsidRPr="000071E4">
                    <w:rPr>
                      <w:rFonts w:ascii="宋体" w:eastAsia="宋体" w:hAnsi="宋体" w:hint="eastAsia"/>
                      <w:kern w:val="0"/>
                      <w:sz w:val="24"/>
                      <w:szCs w:val="24"/>
                    </w:rPr>
                    <w:t>、评标小组对评标过程进行记录，形成评标报告或会议纪要，存档备查。评标小组成员及监察人需在会议纪要上签字，以确认对所评标的内容没有任何异议。</w:t>
                  </w:r>
                </w:p>
              </w:tc>
            </w:tr>
            <w:tr w:rsidR="000071E4" w:rsidRPr="0067575B" w14:paraId="32A53649" w14:textId="77777777" w:rsidTr="000071E4">
              <w:tc>
                <w:tcPr>
                  <w:tcW w:w="9520" w:type="dxa"/>
                  <w:hideMark/>
                </w:tcPr>
                <w:p w14:paraId="14CDB4FE" w14:textId="1E903CCD" w:rsidR="000071E4" w:rsidRPr="0067575B" w:rsidRDefault="000071E4" w:rsidP="000071E4">
                  <w:pPr>
                    <w:adjustRightInd w:val="0"/>
                    <w:snapToGrid w:val="0"/>
                    <w:spacing w:line="400" w:lineRule="exact"/>
                    <w:ind w:firstLineChars="100" w:firstLine="240"/>
                    <w:rPr>
                      <w:rFonts w:ascii="宋体" w:eastAsia="宋体" w:hAnsi="宋体" w:hint="eastAsia"/>
                      <w:kern w:val="0"/>
                      <w:sz w:val="24"/>
                      <w:szCs w:val="24"/>
                    </w:rPr>
                  </w:pPr>
                  <w:r w:rsidRPr="000071E4">
                    <w:rPr>
                      <w:rFonts w:ascii="宋体" w:eastAsia="宋体" w:hAnsi="宋体"/>
                      <w:kern w:val="0"/>
                      <w:sz w:val="24"/>
                      <w:szCs w:val="24"/>
                    </w:rPr>
                    <w:t>2</w:t>
                  </w:r>
                  <w:r w:rsidRPr="000071E4">
                    <w:rPr>
                      <w:rFonts w:ascii="宋体" w:eastAsia="宋体" w:hAnsi="宋体" w:hint="eastAsia"/>
                      <w:kern w:val="0"/>
                      <w:sz w:val="24"/>
                      <w:szCs w:val="24"/>
                    </w:rPr>
                    <w:t>、评标报告经招标人总经理办公会议讨论后，确定中标人，向中标人发出中标通知书，并在广东荻赛尔机械铸造股份有限公司</w:t>
                  </w:r>
                  <w:r w:rsidRPr="000071E4">
                    <w:rPr>
                      <w:rFonts w:ascii="宋体" w:eastAsia="宋体" w:hAnsi="宋体"/>
                      <w:kern w:val="0"/>
                      <w:sz w:val="24"/>
                      <w:szCs w:val="24"/>
                    </w:rPr>
                    <w:t>官网</w:t>
                  </w:r>
                  <w:r w:rsidRPr="000071E4">
                    <w:rPr>
                      <w:rFonts w:ascii="宋体" w:eastAsia="宋体" w:hAnsi="宋体" w:hint="eastAsia"/>
                      <w:kern w:val="0"/>
                      <w:sz w:val="24"/>
                      <w:szCs w:val="24"/>
                    </w:rPr>
                    <w:t>（</w:t>
                  </w:r>
                  <w:r w:rsidRPr="000071E4">
                    <w:rPr>
                      <w:rFonts w:ascii="宋体" w:eastAsia="宋体" w:hAnsi="宋体"/>
                      <w:kern w:val="0"/>
                      <w:sz w:val="24"/>
                      <w:szCs w:val="24"/>
                    </w:rPr>
                    <w:t xml:space="preserve">http:// </w:t>
                  </w:r>
                  <w:hyperlink r:id="rId14" w:history="1">
                    <w:r w:rsidRPr="000071E4">
                      <w:rPr>
                        <w:rFonts w:ascii="宋体" w:eastAsia="宋体"/>
                        <w:kern w:val="0"/>
                      </w:rPr>
                      <w:t>www.gddse.com/</w:t>
                    </w:r>
                  </w:hyperlink>
                  <w:r w:rsidRPr="000071E4">
                    <w:rPr>
                      <w:rFonts w:ascii="宋体" w:eastAsia="宋体" w:hAnsi="宋体" w:hint="eastAsia"/>
                      <w:kern w:val="0"/>
                      <w:sz w:val="24"/>
                      <w:szCs w:val="24"/>
                    </w:rPr>
                    <w:t>）上进行公告。</w:t>
                  </w:r>
                </w:p>
              </w:tc>
            </w:tr>
            <w:tr w:rsidR="000071E4" w:rsidRPr="0067575B" w14:paraId="0175C16B" w14:textId="77777777" w:rsidTr="000071E4">
              <w:tc>
                <w:tcPr>
                  <w:tcW w:w="9520" w:type="dxa"/>
                  <w:hideMark/>
                </w:tcPr>
                <w:p w14:paraId="07206956" w14:textId="2C612B92" w:rsidR="000071E4" w:rsidRPr="0067575B" w:rsidRDefault="000071E4" w:rsidP="000071E4">
                  <w:pPr>
                    <w:adjustRightInd w:val="0"/>
                    <w:snapToGrid w:val="0"/>
                    <w:spacing w:line="400" w:lineRule="exact"/>
                    <w:ind w:firstLineChars="100" w:firstLine="240"/>
                    <w:rPr>
                      <w:rFonts w:ascii="宋体" w:eastAsia="宋体" w:hAnsi="宋体" w:hint="eastAsia"/>
                      <w:kern w:val="0"/>
                      <w:sz w:val="24"/>
                      <w:szCs w:val="24"/>
                    </w:rPr>
                  </w:pPr>
                  <w:r w:rsidRPr="000071E4">
                    <w:rPr>
                      <w:rFonts w:ascii="宋体" w:eastAsia="宋体" w:hAnsi="宋体"/>
                      <w:kern w:val="0"/>
                      <w:sz w:val="24"/>
                      <w:szCs w:val="24"/>
                    </w:rPr>
                    <w:t>3</w:t>
                  </w:r>
                  <w:r w:rsidRPr="000071E4">
                    <w:rPr>
                      <w:rFonts w:ascii="宋体" w:eastAsia="宋体" w:hAnsi="宋体" w:hint="eastAsia"/>
                      <w:kern w:val="0"/>
                      <w:sz w:val="24"/>
                      <w:szCs w:val="24"/>
                    </w:rPr>
                    <w:t>、招标单位不承诺最低报价中标，也无责任解释不中标的原因及披露评标信息。</w:t>
                  </w:r>
                </w:p>
              </w:tc>
            </w:tr>
          </w:tbl>
          <w:p w14:paraId="1D89C9B0" w14:textId="77777777" w:rsidR="0067575B" w:rsidRPr="0067575B" w:rsidRDefault="0067575B" w:rsidP="0067575B">
            <w:pPr>
              <w:adjustRightInd w:val="0"/>
              <w:snapToGrid w:val="0"/>
              <w:spacing w:line="400" w:lineRule="exact"/>
              <w:ind w:firstLineChars="100" w:firstLine="240"/>
              <w:rPr>
                <w:rFonts w:ascii="宋体" w:eastAsia="宋体" w:hAnsi="宋体"/>
                <w:kern w:val="0"/>
                <w:sz w:val="24"/>
                <w:szCs w:val="24"/>
              </w:rPr>
            </w:pPr>
          </w:p>
        </w:tc>
      </w:tr>
      <w:tr w:rsidR="0067575B" w:rsidRPr="0067575B" w14:paraId="3C72C412" w14:textId="77777777" w:rsidTr="0089069E">
        <w:tc>
          <w:tcPr>
            <w:tcW w:w="9736" w:type="dxa"/>
            <w:vAlign w:val="center"/>
          </w:tcPr>
          <w:p w14:paraId="2B71811B" w14:textId="0704030F" w:rsidR="0067575B" w:rsidRPr="0067575B" w:rsidRDefault="000071E4" w:rsidP="0067575B">
            <w:pPr>
              <w:spacing w:line="360" w:lineRule="auto"/>
              <w:jc w:val="left"/>
              <w:rPr>
                <w:rFonts w:ascii="宋体" w:eastAsia="宋体" w:hAnsi="宋体" w:hint="eastAsia"/>
                <w:b/>
                <w:bCs/>
                <w:color w:val="000000" w:themeColor="text1"/>
                <w:kern w:val="0"/>
                <w:sz w:val="28"/>
                <w:szCs w:val="28"/>
              </w:rPr>
            </w:pPr>
            <w:r w:rsidRPr="000071E4">
              <w:rPr>
                <w:rFonts w:ascii="宋体" w:eastAsia="宋体" w:hAnsi="宋体" w:hint="eastAsia"/>
                <w:b/>
                <w:bCs/>
                <w:color w:val="000000" w:themeColor="text1"/>
                <w:kern w:val="0"/>
                <w:sz w:val="28"/>
                <w:szCs w:val="28"/>
              </w:rPr>
              <w:t>七、评标过程的保密</w:t>
            </w:r>
          </w:p>
        </w:tc>
      </w:tr>
      <w:tr w:rsidR="0067575B" w:rsidRPr="0067575B" w14:paraId="7436B05E" w14:textId="77777777" w:rsidTr="0089069E">
        <w:tc>
          <w:tcPr>
            <w:tcW w:w="9736" w:type="dxa"/>
            <w:vAlign w:val="center"/>
          </w:tcPr>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0"/>
            </w:tblGrid>
            <w:tr w:rsidR="000071E4" w:rsidRPr="0067575B" w14:paraId="6CF707E7" w14:textId="77777777" w:rsidTr="000071E4">
              <w:tc>
                <w:tcPr>
                  <w:tcW w:w="9520" w:type="dxa"/>
                  <w:hideMark/>
                </w:tcPr>
                <w:p w14:paraId="5C05FE3B" w14:textId="3B21EC23" w:rsidR="000071E4" w:rsidRPr="0067575B" w:rsidRDefault="000071E4" w:rsidP="000071E4">
                  <w:pPr>
                    <w:adjustRightInd w:val="0"/>
                    <w:snapToGrid w:val="0"/>
                    <w:spacing w:line="400" w:lineRule="exact"/>
                    <w:ind w:firstLineChars="100" w:firstLine="240"/>
                    <w:rPr>
                      <w:rFonts w:ascii="宋体" w:eastAsia="宋体" w:hAnsi="宋体" w:hint="eastAsia"/>
                      <w:kern w:val="0"/>
                      <w:sz w:val="24"/>
                      <w:szCs w:val="24"/>
                    </w:rPr>
                  </w:pPr>
                  <w:r w:rsidRPr="000071E4">
                    <w:rPr>
                      <w:rFonts w:ascii="宋体" w:eastAsia="宋体" w:hAnsi="宋体" w:hint="eastAsia"/>
                      <w:kern w:val="0"/>
                      <w:sz w:val="24"/>
                      <w:szCs w:val="24"/>
                    </w:rPr>
                    <w:t>1、开标后，直至中标公示为止，凡属于对投标文件的审查、澄清、评价和比较有关的资料、中标候选人的推荐情况及与评标有关的其他任何情况均严格保密。</w:t>
                  </w:r>
                </w:p>
              </w:tc>
            </w:tr>
            <w:tr w:rsidR="000071E4" w:rsidRPr="0067575B" w14:paraId="34953490" w14:textId="77777777" w:rsidTr="000071E4">
              <w:tc>
                <w:tcPr>
                  <w:tcW w:w="9520" w:type="dxa"/>
                  <w:hideMark/>
                </w:tcPr>
                <w:p w14:paraId="5BF72D64" w14:textId="29C1E430" w:rsidR="000071E4" w:rsidRPr="0067575B" w:rsidRDefault="000071E4" w:rsidP="000071E4">
                  <w:pPr>
                    <w:adjustRightInd w:val="0"/>
                    <w:snapToGrid w:val="0"/>
                    <w:spacing w:line="400" w:lineRule="exact"/>
                    <w:ind w:firstLineChars="100" w:firstLine="240"/>
                    <w:rPr>
                      <w:rFonts w:ascii="宋体" w:eastAsia="宋体" w:hAnsi="宋体" w:hint="eastAsia"/>
                      <w:kern w:val="0"/>
                      <w:sz w:val="24"/>
                      <w:szCs w:val="24"/>
                    </w:rPr>
                  </w:pPr>
                  <w:r w:rsidRPr="000071E4">
                    <w:rPr>
                      <w:rFonts w:ascii="宋体" w:eastAsia="宋体" w:hAnsi="宋体" w:hint="eastAsia"/>
                      <w:kern w:val="0"/>
                      <w:sz w:val="24"/>
                      <w:szCs w:val="24"/>
                    </w:rPr>
                    <w:t>2、在投标文件的评审和比较、中标候选人推荐以及授予合同的过程中，投标人向招标人和评标小组施加不公正影响的任何行为，都将会导致其投标被拒绝。</w:t>
                  </w:r>
                </w:p>
              </w:tc>
            </w:tr>
            <w:tr w:rsidR="000071E4" w:rsidRPr="0067575B" w14:paraId="4EAC1CC3" w14:textId="77777777" w:rsidTr="000071E4">
              <w:tc>
                <w:tcPr>
                  <w:tcW w:w="9520" w:type="dxa"/>
                  <w:hideMark/>
                </w:tcPr>
                <w:p w14:paraId="5B0E4CFB" w14:textId="71AC0557" w:rsidR="000071E4" w:rsidRPr="0067575B" w:rsidRDefault="000071E4" w:rsidP="000071E4">
                  <w:pPr>
                    <w:adjustRightInd w:val="0"/>
                    <w:snapToGrid w:val="0"/>
                    <w:spacing w:line="400" w:lineRule="exact"/>
                    <w:ind w:firstLineChars="100" w:firstLine="240"/>
                    <w:rPr>
                      <w:rFonts w:ascii="宋体" w:eastAsia="宋体" w:hAnsi="宋体" w:hint="eastAsia"/>
                      <w:kern w:val="0"/>
                      <w:sz w:val="24"/>
                      <w:szCs w:val="24"/>
                    </w:rPr>
                  </w:pPr>
                  <w:r w:rsidRPr="000071E4">
                    <w:rPr>
                      <w:rFonts w:ascii="宋体" w:eastAsia="宋体" w:hAnsi="宋体" w:hint="eastAsia"/>
                      <w:kern w:val="0"/>
                      <w:sz w:val="24"/>
                      <w:szCs w:val="24"/>
                    </w:rPr>
                    <w:t>3、中标人确定后，招标人不对未中标人就评标过程以及未能中标原因作任何解释。未中标人不得向评标委员会组成人员或其他有关人员索问评标过程的情况和材料。</w:t>
                  </w:r>
                </w:p>
              </w:tc>
            </w:tr>
          </w:tbl>
          <w:p w14:paraId="3BD84E0A" w14:textId="77777777" w:rsidR="0067575B" w:rsidRPr="0067575B" w:rsidRDefault="0067575B" w:rsidP="0067575B">
            <w:pPr>
              <w:adjustRightInd w:val="0"/>
              <w:snapToGrid w:val="0"/>
              <w:spacing w:line="400" w:lineRule="exact"/>
              <w:ind w:firstLineChars="100" w:firstLine="240"/>
              <w:rPr>
                <w:rFonts w:ascii="宋体" w:eastAsia="宋体" w:hAnsi="宋体"/>
                <w:kern w:val="0"/>
                <w:sz w:val="24"/>
                <w:szCs w:val="24"/>
              </w:rPr>
            </w:pPr>
          </w:p>
        </w:tc>
      </w:tr>
      <w:tr w:rsidR="0067575B" w:rsidRPr="0067575B" w14:paraId="67E49EB7" w14:textId="77777777" w:rsidTr="0089069E">
        <w:tc>
          <w:tcPr>
            <w:tcW w:w="9736" w:type="dxa"/>
            <w:vAlign w:val="center"/>
          </w:tcPr>
          <w:p w14:paraId="71190513" w14:textId="22A39D61" w:rsidR="0067575B" w:rsidRPr="0067575B" w:rsidRDefault="00D36015" w:rsidP="0067575B">
            <w:pPr>
              <w:spacing w:line="360" w:lineRule="auto"/>
              <w:jc w:val="left"/>
              <w:rPr>
                <w:rFonts w:ascii="宋体" w:eastAsia="宋体" w:hAnsi="宋体" w:hint="eastAsia"/>
                <w:b/>
                <w:bCs/>
                <w:color w:val="000000" w:themeColor="text1"/>
                <w:kern w:val="0"/>
                <w:sz w:val="28"/>
                <w:szCs w:val="28"/>
              </w:rPr>
            </w:pPr>
            <w:r w:rsidRPr="00D36015">
              <w:rPr>
                <w:rFonts w:ascii="宋体" w:eastAsia="宋体" w:hAnsi="宋体" w:hint="eastAsia"/>
                <w:b/>
                <w:bCs/>
                <w:color w:val="000000" w:themeColor="text1"/>
                <w:kern w:val="0"/>
                <w:sz w:val="28"/>
                <w:szCs w:val="28"/>
              </w:rPr>
              <w:t>八、中标</w:t>
            </w:r>
            <w:r>
              <w:rPr>
                <w:rFonts w:ascii="宋体" w:eastAsia="宋体" w:hAnsi="宋体" w:hint="eastAsia"/>
                <w:b/>
                <w:bCs/>
                <w:color w:val="000000" w:themeColor="text1"/>
                <w:kern w:val="0"/>
                <w:sz w:val="28"/>
                <w:szCs w:val="28"/>
              </w:rPr>
              <w:t>公告</w:t>
            </w:r>
          </w:p>
        </w:tc>
      </w:tr>
      <w:tr w:rsidR="0067575B" w:rsidRPr="0067575B" w14:paraId="314D0B90" w14:textId="77777777" w:rsidTr="0089069E">
        <w:tc>
          <w:tcPr>
            <w:tcW w:w="9736" w:type="dxa"/>
            <w:vAlign w:val="center"/>
          </w:tcPr>
          <w:p w14:paraId="48A9B336" w14:textId="77777777" w:rsidR="0067575B" w:rsidRPr="0067575B" w:rsidRDefault="0067575B" w:rsidP="0067575B">
            <w:pPr>
              <w:adjustRightInd w:val="0"/>
              <w:snapToGrid w:val="0"/>
              <w:spacing w:line="400" w:lineRule="exact"/>
              <w:ind w:firstLineChars="100" w:firstLine="240"/>
              <w:rPr>
                <w:rFonts w:ascii="宋体" w:eastAsia="宋体" w:hAnsi="宋体"/>
                <w:kern w:val="0"/>
                <w:sz w:val="24"/>
                <w:szCs w:val="24"/>
              </w:rPr>
            </w:pPr>
            <w:r w:rsidRPr="0067575B">
              <w:rPr>
                <w:rFonts w:ascii="宋体" w:eastAsia="宋体" w:hAnsi="宋体" w:hint="eastAsia"/>
                <w:kern w:val="0"/>
                <w:sz w:val="24"/>
                <w:szCs w:val="24"/>
              </w:rPr>
              <w:t xml:space="preserve">本次招标公告在广东荻赛尔机械铸造股份有限公司官网（http:// </w:t>
            </w:r>
            <w:hyperlink r:id="rId15" w:history="1">
              <w:r w:rsidRPr="0067575B">
                <w:rPr>
                  <w:rFonts w:ascii="宋体" w:eastAsia="宋体" w:hAnsi="宋体" w:hint="eastAsia"/>
                  <w:color w:val="0563C1" w:themeColor="hyperlink"/>
                  <w:kern w:val="0"/>
                  <w:sz w:val="24"/>
                  <w:szCs w:val="24"/>
                  <w:u w:val="single"/>
                </w:rPr>
                <w:t>www.gddse.com/</w:t>
              </w:r>
            </w:hyperlink>
            <w:r w:rsidRPr="0067575B">
              <w:rPr>
                <w:rFonts w:ascii="宋体" w:eastAsia="宋体" w:hAnsi="宋体" w:hint="eastAsia"/>
                <w:kern w:val="0"/>
                <w:sz w:val="24"/>
                <w:szCs w:val="24"/>
              </w:rPr>
              <w:t>）招标公告平台发布。本公告的澄清、修改、补充，在该平台上发布。</w:t>
            </w:r>
          </w:p>
        </w:tc>
      </w:tr>
    </w:tbl>
    <w:p w14:paraId="4FA6AB67" w14:textId="77777777" w:rsidR="00B21EE2" w:rsidRPr="0067575B" w:rsidRDefault="00B21EE2" w:rsidP="00583D56">
      <w:pPr>
        <w:spacing w:line="360" w:lineRule="auto"/>
        <w:jc w:val="left"/>
        <w:rPr>
          <w:rFonts w:ascii="宋体" w:eastAsia="宋体" w:hAnsi="宋体"/>
          <w:color w:val="000000" w:themeColor="text1"/>
          <w:kern w:val="0"/>
          <w:sz w:val="24"/>
          <w:szCs w:val="24"/>
        </w:rPr>
      </w:pPr>
    </w:p>
    <w:p w14:paraId="5EBCA8F0" w14:textId="77777777" w:rsidR="00B21EE2" w:rsidRDefault="00B21EE2" w:rsidP="00583D56">
      <w:pPr>
        <w:spacing w:line="360" w:lineRule="auto"/>
        <w:jc w:val="left"/>
        <w:rPr>
          <w:rFonts w:ascii="宋体" w:eastAsia="宋体" w:hAnsi="宋体"/>
          <w:color w:val="000000" w:themeColor="text1"/>
          <w:kern w:val="0"/>
          <w:sz w:val="24"/>
          <w:szCs w:val="24"/>
        </w:rPr>
      </w:pPr>
    </w:p>
    <w:p w14:paraId="3BA30759" w14:textId="77777777" w:rsidR="00D36015" w:rsidRDefault="00D36015" w:rsidP="00583D56">
      <w:pPr>
        <w:spacing w:line="360" w:lineRule="auto"/>
        <w:jc w:val="left"/>
        <w:rPr>
          <w:rFonts w:ascii="宋体" w:eastAsia="宋体" w:hAnsi="宋体"/>
          <w:color w:val="000000" w:themeColor="text1"/>
          <w:kern w:val="0"/>
          <w:sz w:val="24"/>
          <w:szCs w:val="24"/>
        </w:rPr>
        <w:sectPr w:rsidR="00D36015" w:rsidSect="0089069E">
          <w:pgSz w:w="11906" w:h="16838"/>
          <w:pgMar w:top="1440" w:right="1077" w:bottom="1440" w:left="1077" w:header="1134" w:footer="992" w:gutter="0"/>
          <w:cols w:space="425"/>
          <w:docGrid w:type="linesAndChars" w:linePitch="312"/>
        </w:sectPr>
      </w:pPr>
    </w:p>
    <w:p w14:paraId="784D8299" w14:textId="630CE58E" w:rsidR="00D36015" w:rsidRPr="00D36015" w:rsidRDefault="00D36015" w:rsidP="00D36015">
      <w:pPr>
        <w:widowControl/>
        <w:spacing w:line="360" w:lineRule="auto"/>
        <w:jc w:val="left"/>
        <w:rPr>
          <w:rFonts w:ascii="宋体" w:eastAsia="宋体" w:hAnsi="宋体" w:cs="Times New Roman"/>
          <w:b/>
          <w:color w:val="000000"/>
          <w:kern w:val="0"/>
          <w:sz w:val="28"/>
          <w:szCs w:val="28"/>
        </w:rPr>
      </w:pPr>
      <w:bookmarkStart w:id="16" w:name="_Hlk145395972"/>
      <w:r w:rsidRPr="00D36015">
        <w:rPr>
          <w:rFonts w:ascii="宋体" w:eastAsia="宋体" w:hAnsi="宋体" w:cs="Times New Roman" w:hint="eastAsia"/>
          <w:b/>
          <w:color w:val="000000"/>
          <w:kern w:val="0"/>
          <w:sz w:val="28"/>
          <w:szCs w:val="28"/>
        </w:rPr>
        <w:lastRenderedPageBreak/>
        <w:t>附件</w:t>
      </w:r>
      <w:r>
        <w:rPr>
          <w:rFonts w:ascii="宋体" w:eastAsia="宋体" w:hAnsi="宋体" w:cs="Times New Roman"/>
          <w:b/>
          <w:color w:val="000000"/>
          <w:kern w:val="0"/>
          <w:sz w:val="28"/>
          <w:szCs w:val="28"/>
        </w:rPr>
        <w:t>1</w:t>
      </w:r>
      <w:r w:rsidRPr="00D36015">
        <w:rPr>
          <w:rFonts w:ascii="宋体" w:eastAsia="宋体" w:hAnsi="宋体" w:cs="Times New Roman" w:hint="eastAsia"/>
          <w:b/>
          <w:color w:val="000000"/>
          <w:kern w:val="0"/>
          <w:sz w:val="28"/>
          <w:szCs w:val="28"/>
        </w:rPr>
        <w:t>：资格审查表</w:t>
      </w:r>
      <w:bookmarkEnd w:id="16"/>
    </w:p>
    <w:p w14:paraId="50980F35" w14:textId="77777777" w:rsidR="00D36015" w:rsidRPr="00D36015" w:rsidRDefault="00D36015" w:rsidP="00D36015">
      <w:pPr>
        <w:widowControl/>
        <w:spacing w:line="360" w:lineRule="auto"/>
        <w:jc w:val="left"/>
        <w:rPr>
          <w:rFonts w:ascii="宋体" w:eastAsia="宋体" w:hAnsi="宋体" w:cs="Times New Roman"/>
          <w:b/>
          <w:color w:val="000000"/>
          <w:kern w:val="0"/>
          <w:sz w:val="28"/>
          <w:szCs w:val="28"/>
        </w:rPr>
      </w:pPr>
    </w:p>
    <w:p w14:paraId="748C462F" w14:textId="77777777" w:rsidR="00D36015" w:rsidRPr="00D36015" w:rsidRDefault="00D36015" w:rsidP="00D36015">
      <w:pPr>
        <w:spacing w:after="120" w:line="360" w:lineRule="auto"/>
        <w:jc w:val="center"/>
        <w:rPr>
          <w:rFonts w:ascii="宋体" w:eastAsia="宋体" w:hAnsi="宋体" w:cs="Times New Roman"/>
          <w:b/>
          <w:bCs/>
          <w:sz w:val="32"/>
          <w:szCs w:val="32"/>
        </w:rPr>
      </w:pPr>
      <w:proofErr w:type="gramStart"/>
      <w:r w:rsidRPr="00D36015">
        <w:rPr>
          <w:rFonts w:ascii="宋体" w:eastAsia="宋体" w:hAnsi="宋体" w:cs="Times New Roman" w:hint="eastAsia"/>
          <w:b/>
          <w:bCs/>
          <w:sz w:val="32"/>
          <w:szCs w:val="32"/>
        </w:rPr>
        <w:t>荻</w:t>
      </w:r>
      <w:proofErr w:type="gramEnd"/>
      <w:r w:rsidRPr="00D36015">
        <w:rPr>
          <w:rFonts w:ascii="宋体" w:eastAsia="宋体" w:hAnsi="宋体" w:cs="Times New Roman" w:hint="eastAsia"/>
          <w:b/>
          <w:bCs/>
          <w:sz w:val="32"/>
          <w:szCs w:val="32"/>
        </w:rPr>
        <w:t>赛尔年产</w:t>
      </w:r>
      <w:r w:rsidRPr="00D36015">
        <w:rPr>
          <w:rFonts w:ascii="宋体" w:eastAsia="宋体" w:hAnsi="宋体" w:cs="Times New Roman"/>
          <w:b/>
          <w:bCs/>
          <w:sz w:val="32"/>
          <w:szCs w:val="32"/>
        </w:rPr>
        <w:t>6</w:t>
      </w:r>
      <w:r w:rsidRPr="00D36015">
        <w:rPr>
          <w:rFonts w:ascii="宋体" w:eastAsia="宋体" w:hAnsi="宋体" w:cs="Times New Roman" w:hint="eastAsia"/>
          <w:b/>
          <w:bCs/>
          <w:sz w:val="32"/>
          <w:szCs w:val="32"/>
        </w:rPr>
        <w:t>万吨重工装备零部件智能化生产建设项目</w:t>
      </w:r>
    </w:p>
    <w:p w14:paraId="446D626C" w14:textId="77777777" w:rsidR="00D36015" w:rsidRPr="00D36015" w:rsidRDefault="00D36015" w:rsidP="00D36015">
      <w:pPr>
        <w:spacing w:after="120" w:line="360" w:lineRule="auto"/>
        <w:jc w:val="center"/>
        <w:rPr>
          <w:rFonts w:ascii="宋体" w:eastAsia="宋体" w:hAnsi="宋体" w:cs="Times New Roman"/>
          <w:b/>
          <w:bCs/>
          <w:sz w:val="32"/>
          <w:szCs w:val="32"/>
        </w:rPr>
      </w:pPr>
      <w:r w:rsidRPr="00D36015">
        <w:rPr>
          <w:rFonts w:ascii="宋体" w:eastAsia="宋体" w:hAnsi="宋体" w:cs="Times New Roman" w:hint="eastAsia"/>
          <w:b/>
          <w:bCs/>
          <w:sz w:val="32"/>
          <w:szCs w:val="32"/>
        </w:rPr>
        <w:t>招标代理服务项目</w:t>
      </w:r>
      <w:proofErr w:type="gramStart"/>
      <w:r w:rsidRPr="00D36015">
        <w:rPr>
          <w:rFonts w:ascii="宋体" w:eastAsia="宋体" w:hAnsi="宋体" w:cs="Times New Roman" w:hint="eastAsia"/>
          <w:b/>
          <w:bCs/>
          <w:sz w:val="32"/>
          <w:szCs w:val="32"/>
        </w:rPr>
        <w:t>—资格</w:t>
      </w:r>
      <w:proofErr w:type="gramEnd"/>
      <w:r w:rsidRPr="00D36015">
        <w:rPr>
          <w:rFonts w:ascii="宋体" w:eastAsia="宋体" w:hAnsi="宋体" w:cs="Times New Roman" w:hint="eastAsia"/>
          <w:b/>
          <w:bCs/>
          <w:sz w:val="32"/>
          <w:szCs w:val="32"/>
        </w:rPr>
        <w:t>审查表</w:t>
      </w:r>
    </w:p>
    <w:tbl>
      <w:tblPr>
        <w:tblW w:w="9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
        <w:gridCol w:w="4655"/>
        <w:gridCol w:w="1309"/>
        <w:gridCol w:w="1309"/>
        <w:gridCol w:w="1350"/>
      </w:tblGrid>
      <w:tr w:rsidR="00D36015" w:rsidRPr="00D36015" w14:paraId="4A5483FE" w14:textId="77777777" w:rsidTr="009C5529">
        <w:trPr>
          <w:trHeight w:val="90"/>
        </w:trPr>
        <w:tc>
          <w:tcPr>
            <w:tcW w:w="858" w:type="dxa"/>
            <w:vAlign w:val="center"/>
          </w:tcPr>
          <w:p w14:paraId="3365B20F" w14:textId="77777777" w:rsidR="00D36015" w:rsidRPr="00D36015" w:rsidRDefault="00D36015" w:rsidP="00D36015">
            <w:pPr>
              <w:jc w:val="center"/>
              <w:rPr>
                <w:rFonts w:ascii="宋体" w:eastAsia="宋体" w:hAnsi="宋体" w:cs="Times New Roman"/>
                <w:szCs w:val="21"/>
              </w:rPr>
            </w:pPr>
            <w:r w:rsidRPr="00D36015">
              <w:rPr>
                <w:rFonts w:ascii="宋体" w:eastAsia="宋体" w:hAnsi="宋体" w:cs="Times New Roman" w:hint="eastAsia"/>
                <w:szCs w:val="21"/>
              </w:rPr>
              <w:t>序号</w:t>
            </w:r>
          </w:p>
        </w:tc>
        <w:tc>
          <w:tcPr>
            <w:tcW w:w="4655" w:type="dxa"/>
            <w:tcBorders>
              <w:tl2br w:val="single" w:sz="4" w:space="0" w:color="auto"/>
            </w:tcBorders>
            <w:vAlign w:val="center"/>
          </w:tcPr>
          <w:p w14:paraId="5F6CC7B5" w14:textId="77777777" w:rsidR="00D36015" w:rsidRPr="00D36015" w:rsidRDefault="00D36015" w:rsidP="00D36015">
            <w:pPr>
              <w:ind w:firstLineChars="1500" w:firstLine="3150"/>
              <w:rPr>
                <w:rFonts w:ascii="宋体" w:eastAsia="宋体" w:hAnsi="宋体" w:cs="Times New Roman"/>
                <w:szCs w:val="21"/>
              </w:rPr>
            </w:pPr>
            <w:r w:rsidRPr="00D36015">
              <w:rPr>
                <w:rFonts w:ascii="宋体" w:eastAsia="宋体" w:hAnsi="宋体" w:cs="Times New Roman" w:hint="eastAsia"/>
                <w:szCs w:val="21"/>
              </w:rPr>
              <w:t>投标人</w:t>
            </w:r>
          </w:p>
          <w:p w14:paraId="6B3657EC" w14:textId="77777777" w:rsidR="00D36015" w:rsidRPr="00D36015" w:rsidRDefault="00D36015" w:rsidP="00D36015">
            <w:pPr>
              <w:rPr>
                <w:rFonts w:ascii="宋体" w:eastAsia="宋体" w:hAnsi="宋体" w:cs="Times New Roman"/>
                <w:szCs w:val="21"/>
              </w:rPr>
            </w:pPr>
            <w:r w:rsidRPr="00D36015">
              <w:rPr>
                <w:rFonts w:ascii="宋体" w:eastAsia="宋体" w:hAnsi="宋体" w:cs="Times New Roman" w:hint="eastAsia"/>
                <w:szCs w:val="21"/>
              </w:rPr>
              <w:t>评审分项</w:t>
            </w:r>
          </w:p>
        </w:tc>
        <w:tc>
          <w:tcPr>
            <w:tcW w:w="1309" w:type="dxa"/>
            <w:vAlign w:val="center"/>
          </w:tcPr>
          <w:p w14:paraId="1ED7EB87" w14:textId="77777777" w:rsidR="00D36015" w:rsidRPr="00D36015" w:rsidRDefault="00D36015" w:rsidP="00D36015">
            <w:pPr>
              <w:rPr>
                <w:rFonts w:ascii="宋体" w:eastAsia="宋体" w:hAnsi="宋体" w:cs="Times New Roman"/>
                <w:szCs w:val="21"/>
              </w:rPr>
            </w:pPr>
            <w:r w:rsidRPr="00D36015">
              <w:rPr>
                <w:rFonts w:ascii="宋体" w:eastAsia="宋体" w:hAnsi="宋体" w:cs="Times New Roman" w:hint="eastAsia"/>
                <w:szCs w:val="21"/>
              </w:rPr>
              <w:t>投标人</w:t>
            </w:r>
            <w:r w:rsidRPr="00D36015">
              <w:rPr>
                <w:rFonts w:ascii="宋体" w:eastAsia="宋体" w:hAnsi="宋体" w:cs="Times New Roman"/>
                <w:szCs w:val="21"/>
              </w:rPr>
              <w:t>1</w:t>
            </w:r>
          </w:p>
        </w:tc>
        <w:tc>
          <w:tcPr>
            <w:tcW w:w="1309" w:type="dxa"/>
            <w:vAlign w:val="center"/>
          </w:tcPr>
          <w:p w14:paraId="5C735802" w14:textId="77777777" w:rsidR="00D36015" w:rsidRPr="00D36015" w:rsidRDefault="00D36015" w:rsidP="00D36015">
            <w:pPr>
              <w:rPr>
                <w:rFonts w:ascii="宋体" w:eastAsia="宋体" w:hAnsi="宋体" w:cs="Times New Roman"/>
                <w:szCs w:val="21"/>
              </w:rPr>
            </w:pPr>
            <w:r w:rsidRPr="00D36015">
              <w:rPr>
                <w:rFonts w:ascii="宋体" w:eastAsia="宋体" w:hAnsi="宋体" w:cs="Times New Roman" w:hint="eastAsia"/>
                <w:szCs w:val="21"/>
              </w:rPr>
              <w:t>投标人</w:t>
            </w:r>
            <w:r w:rsidRPr="00D36015">
              <w:rPr>
                <w:rFonts w:ascii="宋体" w:eastAsia="宋体" w:hAnsi="宋体" w:cs="Times New Roman"/>
                <w:szCs w:val="21"/>
              </w:rPr>
              <w:t>2</w:t>
            </w:r>
          </w:p>
        </w:tc>
        <w:tc>
          <w:tcPr>
            <w:tcW w:w="1350" w:type="dxa"/>
            <w:vAlign w:val="center"/>
          </w:tcPr>
          <w:p w14:paraId="500426E2" w14:textId="77777777" w:rsidR="00D36015" w:rsidRPr="00D36015" w:rsidRDefault="00D36015" w:rsidP="00D36015">
            <w:pPr>
              <w:rPr>
                <w:rFonts w:ascii="宋体" w:eastAsia="宋体" w:hAnsi="宋体" w:cs="Times New Roman"/>
                <w:szCs w:val="21"/>
              </w:rPr>
            </w:pPr>
            <w:r w:rsidRPr="00D36015">
              <w:rPr>
                <w:rFonts w:ascii="宋体" w:eastAsia="宋体" w:hAnsi="宋体" w:cs="Times New Roman" w:hint="eastAsia"/>
                <w:szCs w:val="21"/>
              </w:rPr>
              <w:t>……</w:t>
            </w:r>
          </w:p>
        </w:tc>
      </w:tr>
      <w:tr w:rsidR="00D36015" w:rsidRPr="00D36015" w14:paraId="3D0168C4" w14:textId="77777777" w:rsidTr="009C5529">
        <w:trPr>
          <w:trHeight w:val="828"/>
        </w:trPr>
        <w:tc>
          <w:tcPr>
            <w:tcW w:w="858" w:type="dxa"/>
            <w:vAlign w:val="center"/>
          </w:tcPr>
          <w:p w14:paraId="27588396" w14:textId="77777777" w:rsidR="00D36015" w:rsidRPr="00D36015" w:rsidRDefault="00D36015" w:rsidP="00D36015">
            <w:pPr>
              <w:jc w:val="center"/>
              <w:rPr>
                <w:rFonts w:ascii="宋体" w:eastAsia="宋体" w:hAnsi="宋体" w:cs="Times New Roman"/>
                <w:szCs w:val="21"/>
              </w:rPr>
            </w:pPr>
            <w:r w:rsidRPr="00D36015">
              <w:rPr>
                <w:rFonts w:ascii="宋体" w:eastAsia="宋体" w:hAnsi="宋体" w:cs="Times New Roman"/>
                <w:szCs w:val="21"/>
              </w:rPr>
              <w:t>1</w:t>
            </w:r>
          </w:p>
        </w:tc>
        <w:tc>
          <w:tcPr>
            <w:tcW w:w="4655" w:type="dxa"/>
            <w:vAlign w:val="center"/>
          </w:tcPr>
          <w:p w14:paraId="09BCE2F1" w14:textId="77777777" w:rsidR="00D36015" w:rsidRPr="00D36015" w:rsidRDefault="00D36015" w:rsidP="00D36015">
            <w:pPr>
              <w:rPr>
                <w:rFonts w:ascii="宋体" w:eastAsia="宋体" w:hAnsi="宋体" w:cs="Times New Roman"/>
                <w:szCs w:val="21"/>
              </w:rPr>
            </w:pPr>
            <w:r w:rsidRPr="00D36015">
              <w:rPr>
                <w:rFonts w:ascii="宋体" w:eastAsia="宋体" w:hAnsi="宋体" w:cs="Times New Roman" w:hint="eastAsia"/>
                <w:szCs w:val="21"/>
              </w:rPr>
              <w:t>投标人参加投标的意思表达清楚，投标人代表被授权有效</w:t>
            </w:r>
          </w:p>
        </w:tc>
        <w:tc>
          <w:tcPr>
            <w:tcW w:w="1309" w:type="dxa"/>
            <w:vAlign w:val="center"/>
          </w:tcPr>
          <w:p w14:paraId="2E5AFC09" w14:textId="77777777" w:rsidR="00D36015" w:rsidRPr="00D36015" w:rsidRDefault="00D36015" w:rsidP="00D36015">
            <w:pPr>
              <w:rPr>
                <w:rFonts w:ascii="宋体" w:eastAsia="宋体" w:hAnsi="宋体" w:cs="Times New Roman"/>
                <w:szCs w:val="21"/>
              </w:rPr>
            </w:pPr>
          </w:p>
        </w:tc>
        <w:tc>
          <w:tcPr>
            <w:tcW w:w="1309" w:type="dxa"/>
            <w:vAlign w:val="center"/>
          </w:tcPr>
          <w:p w14:paraId="7383BFDB" w14:textId="77777777" w:rsidR="00D36015" w:rsidRPr="00D36015" w:rsidRDefault="00D36015" w:rsidP="00D36015">
            <w:pPr>
              <w:rPr>
                <w:rFonts w:ascii="宋体" w:eastAsia="宋体" w:hAnsi="宋体" w:cs="Times New Roman"/>
                <w:szCs w:val="21"/>
              </w:rPr>
            </w:pPr>
          </w:p>
        </w:tc>
        <w:tc>
          <w:tcPr>
            <w:tcW w:w="1350" w:type="dxa"/>
            <w:vAlign w:val="center"/>
          </w:tcPr>
          <w:p w14:paraId="2064258D" w14:textId="77777777" w:rsidR="00D36015" w:rsidRPr="00D36015" w:rsidRDefault="00D36015" w:rsidP="00D36015">
            <w:pPr>
              <w:rPr>
                <w:rFonts w:ascii="宋体" w:eastAsia="宋体" w:hAnsi="宋体" w:cs="Times New Roman"/>
                <w:szCs w:val="21"/>
              </w:rPr>
            </w:pPr>
          </w:p>
        </w:tc>
      </w:tr>
      <w:tr w:rsidR="00D36015" w:rsidRPr="00D36015" w14:paraId="08CEDF38" w14:textId="77777777" w:rsidTr="009C5529">
        <w:trPr>
          <w:trHeight w:val="850"/>
        </w:trPr>
        <w:tc>
          <w:tcPr>
            <w:tcW w:w="858" w:type="dxa"/>
            <w:vAlign w:val="center"/>
          </w:tcPr>
          <w:p w14:paraId="7A1CF92C" w14:textId="77777777" w:rsidR="00D36015" w:rsidRPr="00D36015" w:rsidRDefault="00D36015" w:rsidP="00D36015">
            <w:pPr>
              <w:jc w:val="center"/>
              <w:rPr>
                <w:rFonts w:ascii="宋体" w:eastAsia="宋体" w:hAnsi="宋体" w:cs="Times New Roman"/>
                <w:szCs w:val="21"/>
              </w:rPr>
            </w:pPr>
            <w:r w:rsidRPr="00D36015">
              <w:rPr>
                <w:rFonts w:ascii="宋体" w:eastAsia="宋体" w:hAnsi="宋体" w:cs="Times New Roman"/>
                <w:szCs w:val="21"/>
              </w:rPr>
              <w:t>2</w:t>
            </w:r>
          </w:p>
        </w:tc>
        <w:tc>
          <w:tcPr>
            <w:tcW w:w="4655" w:type="dxa"/>
            <w:vAlign w:val="center"/>
          </w:tcPr>
          <w:p w14:paraId="4490023F" w14:textId="77777777" w:rsidR="00D36015" w:rsidRPr="00D36015" w:rsidRDefault="00D36015" w:rsidP="00D36015">
            <w:pPr>
              <w:rPr>
                <w:rFonts w:ascii="宋体" w:eastAsia="宋体" w:hAnsi="宋体" w:cs="Times New Roman"/>
                <w:szCs w:val="21"/>
              </w:rPr>
            </w:pPr>
            <w:r w:rsidRPr="00D36015">
              <w:rPr>
                <w:rFonts w:ascii="宋体" w:eastAsia="宋体" w:hAnsi="宋体" w:cs="Times New Roman" w:hint="eastAsia"/>
                <w:szCs w:val="21"/>
              </w:rPr>
              <w:t>投标人在中华人民共和国境内注册，具备独立法人资格，按国家法律经营</w:t>
            </w:r>
          </w:p>
        </w:tc>
        <w:tc>
          <w:tcPr>
            <w:tcW w:w="1309" w:type="dxa"/>
            <w:vAlign w:val="center"/>
          </w:tcPr>
          <w:p w14:paraId="63B30F10" w14:textId="77777777" w:rsidR="00D36015" w:rsidRPr="00D36015" w:rsidRDefault="00D36015" w:rsidP="00D36015">
            <w:pPr>
              <w:rPr>
                <w:rFonts w:ascii="宋体" w:eastAsia="宋体" w:hAnsi="宋体" w:cs="Times New Roman"/>
                <w:szCs w:val="21"/>
              </w:rPr>
            </w:pPr>
          </w:p>
        </w:tc>
        <w:tc>
          <w:tcPr>
            <w:tcW w:w="1309" w:type="dxa"/>
            <w:vAlign w:val="center"/>
          </w:tcPr>
          <w:p w14:paraId="6755D365" w14:textId="77777777" w:rsidR="00D36015" w:rsidRPr="00D36015" w:rsidRDefault="00D36015" w:rsidP="00D36015">
            <w:pPr>
              <w:rPr>
                <w:rFonts w:ascii="宋体" w:eastAsia="宋体" w:hAnsi="宋体" w:cs="Times New Roman"/>
                <w:szCs w:val="21"/>
              </w:rPr>
            </w:pPr>
          </w:p>
        </w:tc>
        <w:tc>
          <w:tcPr>
            <w:tcW w:w="1350" w:type="dxa"/>
            <w:vAlign w:val="center"/>
          </w:tcPr>
          <w:p w14:paraId="629BA9D3" w14:textId="77777777" w:rsidR="00D36015" w:rsidRPr="00D36015" w:rsidRDefault="00D36015" w:rsidP="00D36015">
            <w:pPr>
              <w:rPr>
                <w:rFonts w:ascii="宋体" w:eastAsia="宋体" w:hAnsi="宋体" w:cs="Times New Roman"/>
                <w:szCs w:val="21"/>
              </w:rPr>
            </w:pPr>
          </w:p>
        </w:tc>
      </w:tr>
      <w:tr w:rsidR="00D36015" w:rsidRPr="00D36015" w14:paraId="25504D1B" w14:textId="77777777" w:rsidTr="009C5529">
        <w:trPr>
          <w:trHeight w:val="772"/>
        </w:trPr>
        <w:tc>
          <w:tcPr>
            <w:tcW w:w="858" w:type="dxa"/>
            <w:vAlign w:val="center"/>
          </w:tcPr>
          <w:p w14:paraId="0356197A" w14:textId="77777777" w:rsidR="00D36015" w:rsidRPr="00D36015" w:rsidRDefault="00D36015" w:rsidP="00D36015">
            <w:pPr>
              <w:jc w:val="center"/>
              <w:rPr>
                <w:rFonts w:ascii="宋体" w:eastAsia="宋体" w:hAnsi="宋体" w:cs="Times New Roman"/>
                <w:szCs w:val="21"/>
              </w:rPr>
            </w:pPr>
            <w:r w:rsidRPr="00D36015">
              <w:rPr>
                <w:rFonts w:ascii="宋体" w:eastAsia="宋体" w:hAnsi="宋体" w:cs="Times New Roman"/>
                <w:szCs w:val="21"/>
              </w:rPr>
              <w:t>3</w:t>
            </w:r>
          </w:p>
        </w:tc>
        <w:tc>
          <w:tcPr>
            <w:tcW w:w="4655" w:type="dxa"/>
            <w:vAlign w:val="center"/>
          </w:tcPr>
          <w:p w14:paraId="191BFE4B" w14:textId="77777777" w:rsidR="00D36015" w:rsidRPr="00D36015" w:rsidRDefault="00D36015" w:rsidP="00D36015">
            <w:pPr>
              <w:rPr>
                <w:rFonts w:ascii="宋体" w:eastAsia="宋体" w:hAnsi="宋体" w:cs="Times New Roman"/>
                <w:szCs w:val="21"/>
              </w:rPr>
            </w:pPr>
            <w:r w:rsidRPr="00D36015">
              <w:rPr>
                <w:rFonts w:ascii="宋体" w:eastAsia="宋体" w:hAnsi="宋体" w:cs="Times New Roman" w:hint="eastAsia"/>
                <w:szCs w:val="21"/>
              </w:rPr>
              <w:t>投标人须具有建设行政主管部门颁发的在有效期内的工程招标代理</w:t>
            </w:r>
            <w:proofErr w:type="gramStart"/>
            <w:r w:rsidRPr="00D36015">
              <w:rPr>
                <w:rFonts w:ascii="宋体" w:eastAsia="宋体" w:hAnsi="宋体" w:cs="Times New Roman" w:hint="eastAsia"/>
                <w:szCs w:val="21"/>
              </w:rPr>
              <w:t>机构甲级</w:t>
            </w:r>
            <w:proofErr w:type="gramEnd"/>
            <w:r w:rsidRPr="00D36015">
              <w:rPr>
                <w:rFonts w:ascii="宋体" w:eastAsia="宋体" w:hAnsi="宋体" w:cs="Times New Roman" w:hint="eastAsia"/>
                <w:szCs w:val="21"/>
              </w:rPr>
              <w:t>资格证书</w:t>
            </w:r>
          </w:p>
        </w:tc>
        <w:tc>
          <w:tcPr>
            <w:tcW w:w="1309" w:type="dxa"/>
            <w:vAlign w:val="center"/>
          </w:tcPr>
          <w:p w14:paraId="61F733B9" w14:textId="77777777" w:rsidR="00D36015" w:rsidRPr="00D36015" w:rsidRDefault="00D36015" w:rsidP="00D36015">
            <w:pPr>
              <w:rPr>
                <w:rFonts w:ascii="宋体" w:eastAsia="宋体" w:hAnsi="宋体" w:cs="Times New Roman"/>
                <w:szCs w:val="21"/>
              </w:rPr>
            </w:pPr>
          </w:p>
        </w:tc>
        <w:tc>
          <w:tcPr>
            <w:tcW w:w="1309" w:type="dxa"/>
            <w:vAlign w:val="center"/>
          </w:tcPr>
          <w:p w14:paraId="63882E0D" w14:textId="77777777" w:rsidR="00D36015" w:rsidRPr="00D36015" w:rsidRDefault="00D36015" w:rsidP="00D36015">
            <w:pPr>
              <w:rPr>
                <w:rFonts w:ascii="宋体" w:eastAsia="宋体" w:hAnsi="宋体" w:cs="Times New Roman"/>
                <w:szCs w:val="21"/>
              </w:rPr>
            </w:pPr>
          </w:p>
        </w:tc>
        <w:tc>
          <w:tcPr>
            <w:tcW w:w="1350" w:type="dxa"/>
            <w:vAlign w:val="center"/>
          </w:tcPr>
          <w:p w14:paraId="7A5B8D7F" w14:textId="77777777" w:rsidR="00D36015" w:rsidRPr="00D36015" w:rsidRDefault="00D36015" w:rsidP="00D36015">
            <w:pPr>
              <w:rPr>
                <w:rFonts w:ascii="宋体" w:eastAsia="宋体" w:hAnsi="宋体" w:cs="Times New Roman"/>
                <w:szCs w:val="21"/>
              </w:rPr>
            </w:pPr>
          </w:p>
        </w:tc>
      </w:tr>
      <w:tr w:rsidR="00D36015" w:rsidRPr="00D36015" w14:paraId="35F35BE2" w14:textId="77777777" w:rsidTr="009C5529">
        <w:trPr>
          <w:trHeight w:val="758"/>
        </w:trPr>
        <w:tc>
          <w:tcPr>
            <w:tcW w:w="858" w:type="dxa"/>
            <w:vAlign w:val="center"/>
          </w:tcPr>
          <w:p w14:paraId="14AAC3FA" w14:textId="77777777" w:rsidR="00D36015" w:rsidRPr="00D36015" w:rsidRDefault="00D36015" w:rsidP="00D36015">
            <w:pPr>
              <w:jc w:val="center"/>
              <w:rPr>
                <w:rFonts w:ascii="宋体" w:eastAsia="宋体" w:hAnsi="宋体" w:cs="Times New Roman"/>
                <w:szCs w:val="21"/>
              </w:rPr>
            </w:pPr>
            <w:r w:rsidRPr="00D36015">
              <w:rPr>
                <w:rFonts w:ascii="宋体" w:eastAsia="宋体" w:hAnsi="宋体" w:cs="Times New Roman"/>
                <w:szCs w:val="21"/>
              </w:rPr>
              <w:t>4</w:t>
            </w:r>
          </w:p>
        </w:tc>
        <w:tc>
          <w:tcPr>
            <w:tcW w:w="4655" w:type="dxa"/>
            <w:vAlign w:val="center"/>
          </w:tcPr>
          <w:p w14:paraId="762D0603" w14:textId="77777777" w:rsidR="00D36015" w:rsidRPr="00D36015" w:rsidRDefault="00D36015" w:rsidP="00D36015">
            <w:pPr>
              <w:rPr>
                <w:rFonts w:ascii="宋体" w:eastAsia="宋体" w:hAnsi="宋体" w:cs="Times New Roman"/>
                <w:szCs w:val="21"/>
              </w:rPr>
            </w:pPr>
            <w:r w:rsidRPr="00D36015">
              <w:rPr>
                <w:rFonts w:ascii="宋体" w:eastAsia="宋体" w:hAnsi="宋体" w:cs="Times New Roman" w:hint="eastAsia"/>
                <w:szCs w:val="21"/>
              </w:rPr>
              <w:t>投标人已在梅州公共资源交易中心企业库已办理企业信息登记。</w:t>
            </w:r>
          </w:p>
        </w:tc>
        <w:tc>
          <w:tcPr>
            <w:tcW w:w="1309" w:type="dxa"/>
            <w:vAlign w:val="center"/>
          </w:tcPr>
          <w:p w14:paraId="384CAA22" w14:textId="77777777" w:rsidR="00D36015" w:rsidRPr="00D36015" w:rsidRDefault="00D36015" w:rsidP="00D36015">
            <w:pPr>
              <w:rPr>
                <w:rFonts w:ascii="宋体" w:eastAsia="宋体" w:hAnsi="宋体" w:cs="Times New Roman"/>
                <w:szCs w:val="21"/>
              </w:rPr>
            </w:pPr>
          </w:p>
        </w:tc>
        <w:tc>
          <w:tcPr>
            <w:tcW w:w="1309" w:type="dxa"/>
            <w:vAlign w:val="center"/>
          </w:tcPr>
          <w:p w14:paraId="7027BCBB" w14:textId="77777777" w:rsidR="00D36015" w:rsidRPr="00D36015" w:rsidRDefault="00D36015" w:rsidP="00D36015">
            <w:pPr>
              <w:rPr>
                <w:rFonts w:ascii="宋体" w:eastAsia="宋体" w:hAnsi="宋体" w:cs="Times New Roman"/>
                <w:szCs w:val="21"/>
              </w:rPr>
            </w:pPr>
          </w:p>
        </w:tc>
        <w:tc>
          <w:tcPr>
            <w:tcW w:w="1350" w:type="dxa"/>
            <w:vAlign w:val="center"/>
          </w:tcPr>
          <w:p w14:paraId="3F803EBB" w14:textId="77777777" w:rsidR="00D36015" w:rsidRPr="00D36015" w:rsidRDefault="00D36015" w:rsidP="00D36015">
            <w:pPr>
              <w:rPr>
                <w:rFonts w:ascii="宋体" w:eastAsia="宋体" w:hAnsi="宋体" w:cs="Times New Roman"/>
                <w:szCs w:val="21"/>
              </w:rPr>
            </w:pPr>
          </w:p>
        </w:tc>
      </w:tr>
      <w:tr w:rsidR="00D36015" w:rsidRPr="00D36015" w14:paraId="6473DB32" w14:textId="77777777" w:rsidTr="009C5529">
        <w:trPr>
          <w:trHeight w:val="1285"/>
        </w:trPr>
        <w:tc>
          <w:tcPr>
            <w:tcW w:w="858" w:type="dxa"/>
            <w:vAlign w:val="center"/>
          </w:tcPr>
          <w:p w14:paraId="5418BFAC" w14:textId="77777777" w:rsidR="00D36015" w:rsidRPr="00D36015" w:rsidRDefault="00D36015" w:rsidP="00D36015">
            <w:pPr>
              <w:jc w:val="center"/>
              <w:rPr>
                <w:rFonts w:ascii="宋体" w:eastAsia="宋体" w:hAnsi="宋体" w:cs="Times New Roman"/>
                <w:szCs w:val="21"/>
              </w:rPr>
            </w:pPr>
            <w:r w:rsidRPr="00D36015">
              <w:rPr>
                <w:rFonts w:ascii="宋体" w:eastAsia="宋体" w:hAnsi="宋体" w:cs="Times New Roman"/>
                <w:szCs w:val="21"/>
              </w:rPr>
              <w:t>5</w:t>
            </w:r>
          </w:p>
        </w:tc>
        <w:tc>
          <w:tcPr>
            <w:tcW w:w="4655" w:type="dxa"/>
            <w:vAlign w:val="center"/>
          </w:tcPr>
          <w:p w14:paraId="547E09C4" w14:textId="77777777" w:rsidR="00D36015" w:rsidRPr="00D36015" w:rsidRDefault="00D36015" w:rsidP="00D36015">
            <w:pPr>
              <w:rPr>
                <w:rFonts w:ascii="宋体" w:eastAsia="宋体" w:hAnsi="宋体" w:cs="Times New Roman"/>
                <w:szCs w:val="21"/>
              </w:rPr>
            </w:pPr>
            <w:r w:rsidRPr="00D36015">
              <w:rPr>
                <w:rFonts w:ascii="宋体" w:eastAsia="宋体" w:hAnsi="宋体" w:cs="Times New Roman" w:hint="eastAsia"/>
                <w:szCs w:val="21"/>
              </w:rPr>
              <w:t>20</w:t>
            </w:r>
            <w:r w:rsidRPr="00D36015">
              <w:rPr>
                <w:rFonts w:ascii="宋体" w:eastAsia="宋体" w:hAnsi="宋体" w:cs="Times New Roman"/>
                <w:szCs w:val="21"/>
              </w:rPr>
              <w:t>20</w:t>
            </w:r>
            <w:r w:rsidRPr="00D36015">
              <w:rPr>
                <w:rFonts w:ascii="宋体" w:eastAsia="宋体" w:hAnsi="宋体" w:cs="Times New Roman" w:hint="eastAsia"/>
                <w:szCs w:val="21"/>
              </w:rPr>
              <w:t>-20</w:t>
            </w:r>
            <w:r w:rsidRPr="00D36015">
              <w:rPr>
                <w:rFonts w:ascii="宋体" w:eastAsia="宋体" w:hAnsi="宋体" w:cs="Times New Roman"/>
                <w:szCs w:val="21"/>
              </w:rPr>
              <w:t>22</w:t>
            </w:r>
            <w:r w:rsidRPr="00D36015">
              <w:rPr>
                <w:rFonts w:ascii="宋体" w:eastAsia="宋体" w:hAnsi="宋体" w:cs="Times New Roman" w:hint="eastAsia"/>
                <w:szCs w:val="21"/>
              </w:rPr>
              <w:t>年度单项中标金额≥1.5亿元的建筑工程项目招标代理业绩不少于3项（提供发出的中标通知书为依据）</w:t>
            </w:r>
          </w:p>
        </w:tc>
        <w:tc>
          <w:tcPr>
            <w:tcW w:w="1309" w:type="dxa"/>
            <w:vAlign w:val="center"/>
          </w:tcPr>
          <w:p w14:paraId="02498DB5" w14:textId="77777777" w:rsidR="00D36015" w:rsidRPr="00D36015" w:rsidRDefault="00D36015" w:rsidP="00D36015">
            <w:pPr>
              <w:rPr>
                <w:rFonts w:ascii="宋体" w:eastAsia="宋体" w:hAnsi="宋体" w:cs="Times New Roman"/>
                <w:szCs w:val="21"/>
              </w:rPr>
            </w:pPr>
          </w:p>
        </w:tc>
        <w:tc>
          <w:tcPr>
            <w:tcW w:w="1309" w:type="dxa"/>
            <w:vAlign w:val="center"/>
          </w:tcPr>
          <w:p w14:paraId="5ACE02A3" w14:textId="77777777" w:rsidR="00D36015" w:rsidRPr="00D36015" w:rsidRDefault="00D36015" w:rsidP="00D36015">
            <w:pPr>
              <w:rPr>
                <w:rFonts w:ascii="宋体" w:eastAsia="宋体" w:hAnsi="宋体" w:cs="Times New Roman"/>
                <w:szCs w:val="21"/>
              </w:rPr>
            </w:pPr>
          </w:p>
        </w:tc>
        <w:tc>
          <w:tcPr>
            <w:tcW w:w="1350" w:type="dxa"/>
            <w:vAlign w:val="center"/>
          </w:tcPr>
          <w:p w14:paraId="2C4815AA" w14:textId="77777777" w:rsidR="00D36015" w:rsidRPr="00D36015" w:rsidRDefault="00D36015" w:rsidP="00D36015">
            <w:pPr>
              <w:rPr>
                <w:rFonts w:ascii="宋体" w:eastAsia="宋体" w:hAnsi="宋体" w:cs="Times New Roman"/>
                <w:szCs w:val="21"/>
              </w:rPr>
            </w:pPr>
          </w:p>
        </w:tc>
      </w:tr>
      <w:tr w:rsidR="00D36015" w:rsidRPr="00D36015" w14:paraId="34E4C6D4" w14:textId="77777777" w:rsidTr="009C5529">
        <w:trPr>
          <w:trHeight w:val="792"/>
        </w:trPr>
        <w:tc>
          <w:tcPr>
            <w:tcW w:w="858" w:type="dxa"/>
            <w:vAlign w:val="center"/>
          </w:tcPr>
          <w:p w14:paraId="4BACEF18" w14:textId="77777777" w:rsidR="00D36015" w:rsidRPr="00D36015" w:rsidRDefault="00D36015" w:rsidP="00D36015">
            <w:pPr>
              <w:jc w:val="center"/>
              <w:rPr>
                <w:rFonts w:ascii="宋体" w:eastAsia="宋体" w:hAnsi="宋体" w:cs="Times New Roman"/>
                <w:szCs w:val="21"/>
              </w:rPr>
            </w:pPr>
            <w:r w:rsidRPr="00D36015">
              <w:rPr>
                <w:rFonts w:ascii="宋体" w:eastAsia="宋体" w:hAnsi="宋体" w:cs="Times New Roman"/>
                <w:szCs w:val="21"/>
              </w:rPr>
              <w:t>6</w:t>
            </w:r>
          </w:p>
        </w:tc>
        <w:tc>
          <w:tcPr>
            <w:tcW w:w="4655" w:type="dxa"/>
            <w:vAlign w:val="center"/>
          </w:tcPr>
          <w:p w14:paraId="445D5511" w14:textId="77777777" w:rsidR="00D36015" w:rsidRPr="00D36015" w:rsidRDefault="00D36015" w:rsidP="00D36015">
            <w:pPr>
              <w:rPr>
                <w:rFonts w:ascii="宋体" w:eastAsia="宋体" w:hAnsi="宋体" w:cs="Times New Roman"/>
                <w:szCs w:val="21"/>
              </w:rPr>
            </w:pPr>
            <w:r w:rsidRPr="00D36015">
              <w:rPr>
                <w:rFonts w:ascii="宋体" w:eastAsia="宋体" w:hAnsi="宋体" w:cs="Times New Roman" w:hint="eastAsia"/>
                <w:szCs w:val="21"/>
              </w:rPr>
              <w:t>投标人拟委派的项目负责人须具有招标师资格</w:t>
            </w:r>
          </w:p>
        </w:tc>
        <w:tc>
          <w:tcPr>
            <w:tcW w:w="1309" w:type="dxa"/>
            <w:vAlign w:val="center"/>
          </w:tcPr>
          <w:p w14:paraId="4B9555DA" w14:textId="77777777" w:rsidR="00D36015" w:rsidRPr="00D36015" w:rsidRDefault="00D36015" w:rsidP="00D36015">
            <w:pPr>
              <w:rPr>
                <w:rFonts w:ascii="宋体" w:eastAsia="宋体" w:hAnsi="宋体" w:cs="Times New Roman"/>
                <w:szCs w:val="21"/>
              </w:rPr>
            </w:pPr>
          </w:p>
        </w:tc>
        <w:tc>
          <w:tcPr>
            <w:tcW w:w="1309" w:type="dxa"/>
            <w:vAlign w:val="center"/>
          </w:tcPr>
          <w:p w14:paraId="3B0B5C85" w14:textId="77777777" w:rsidR="00D36015" w:rsidRPr="00D36015" w:rsidRDefault="00D36015" w:rsidP="00D36015">
            <w:pPr>
              <w:rPr>
                <w:rFonts w:ascii="宋体" w:eastAsia="宋体" w:hAnsi="宋体" w:cs="Times New Roman"/>
                <w:szCs w:val="21"/>
              </w:rPr>
            </w:pPr>
          </w:p>
        </w:tc>
        <w:tc>
          <w:tcPr>
            <w:tcW w:w="1350" w:type="dxa"/>
            <w:vAlign w:val="center"/>
          </w:tcPr>
          <w:p w14:paraId="3DE9295E" w14:textId="77777777" w:rsidR="00D36015" w:rsidRPr="00D36015" w:rsidRDefault="00D36015" w:rsidP="00D36015">
            <w:pPr>
              <w:rPr>
                <w:rFonts w:ascii="宋体" w:eastAsia="宋体" w:hAnsi="宋体" w:cs="Times New Roman"/>
                <w:szCs w:val="21"/>
              </w:rPr>
            </w:pPr>
          </w:p>
        </w:tc>
      </w:tr>
      <w:tr w:rsidR="00D36015" w:rsidRPr="00D36015" w14:paraId="285887C3" w14:textId="77777777" w:rsidTr="009C5529">
        <w:trPr>
          <w:trHeight w:val="532"/>
        </w:trPr>
        <w:tc>
          <w:tcPr>
            <w:tcW w:w="858" w:type="dxa"/>
            <w:vAlign w:val="center"/>
          </w:tcPr>
          <w:p w14:paraId="47AC7806" w14:textId="77777777" w:rsidR="00D36015" w:rsidRPr="00D36015" w:rsidRDefault="00D36015" w:rsidP="00D36015">
            <w:pPr>
              <w:jc w:val="center"/>
              <w:rPr>
                <w:rFonts w:ascii="宋体" w:eastAsia="宋体" w:hAnsi="宋体" w:cs="Times New Roman"/>
                <w:szCs w:val="21"/>
              </w:rPr>
            </w:pPr>
            <w:r w:rsidRPr="00D36015">
              <w:rPr>
                <w:rFonts w:ascii="宋体" w:eastAsia="宋体" w:hAnsi="宋体" w:cs="Times New Roman"/>
                <w:szCs w:val="21"/>
              </w:rPr>
              <w:t>7</w:t>
            </w:r>
          </w:p>
        </w:tc>
        <w:tc>
          <w:tcPr>
            <w:tcW w:w="4655" w:type="dxa"/>
            <w:vAlign w:val="center"/>
          </w:tcPr>
          <w:p w14:paraId="3E85632F" w14:textId="77777777" w:rsidR="00D36015" w:rsidRPr="00D36015" w:rsidRDefault="00D36015" w:rsidP="00D36015">
            <w:pPr>
              <w:rPr>
                <w:rFonts w:ascii="宋体" w:eastAsia="宋体" w:hAnsi="宋体" w:cs="Times New Roman"/>
                <w:szCs w:val="21"/>
              </w:rPr>
            </w:pPr>
            <w:r w:rsidRPr="00D36015">
              <w:rPr>
                <w:rFonts w:ascii="宋体" w:eastAsia="宋体" w:hAnsi="宋体" w:cs="Times New Roman" w:hint="eastAsia"/>
                <w:szCs w:val="21"/>
              </w:rPr>
              <w:t>结论</w:t>
            </w:r>
          </w:p>
        </w:tc>
        <w:tc>
          <w:tcPr>
            <w:tcW w:w="1309" w:type="dxa"/>
            <w:vAlign w:val="center"/>
          </w:tcPr>
          <w:p w14:paraId="1E3AD639" w14:textId="77777777" w:rsidR="00D36015" w:rsidRPr="00D36015" w:rsidRDefault="00D36015" w:rsidP="00D36015">
            <w:pPr>
              <w:rPr>
                <w:rFonts w:ascii="宋体" w:eastAsia="宋体" w:hAnsi="宋体" w:cs="Times New Roman"/>
                <w:szCs w:val="21"/>
              </w:rPr>
            </w:pPr>
          </w:p>
        </w:tc>
        <w:tc>
          <w:tcPr>
            <w:tcW w:w="1309" w:type="dxa"/>
            <w:vAlign w:val="center"/>
          </w:tcPr>
          <w:p w14:paraId="5238FB82" w14:textId="77777777" w:rsidR="00D36015" w:rsidRPr="00D36015" w:rsidRDefault="00D36015" w:rsidP="00D36015">
            <w:pPr>
              <w:rPr>
                <w:rFonts w:ascii="宋体" w:eastAsia="宋体" w:hAnsi="宋体" w:cs="Times New Roman"/>
                <w:szCs w:val="21"/>
              </w:rPr>
            </w:pPr>
          </w:p>
        </w:tc>
        <w:tc>
          <w:tcPr>
            <w:tcW w:w="1350" w:type="dxa"/>
            <w:vAlign w:val="center"/>
          </w:tcPr>
          <w:p w14:paraId="6F1589E8" w14:textId="77777777" w:rsidR="00D36015" w:rsidRPr="00D36015" w:rsidRDefault="00D36015" w:rsidP="00D36015">
            <w:pPr>
              <w:rPr>
                <w:rFonts w:ascii="宋体" w:eastAsia="宋体" w:hAnsi="宋体" w:cs="Times New Roman"/>
                <w:szCs w:val="21"/>
              </w:rPr>
            </w:pPr>
          </w:p>
        </w:tc>
      </w:tr>
      <w:tr w:rsidR="00D36015" w:rsidRPr="00D36015" w14:paraId="20A9965C" w14:textId="77777777" w:rsidTr="009C5529">
        <w:trPr>
          <w:trHeight w:val="1048"/>
        </w:trPr>
        <w:tc>
          <w:tcPr>
            <w:tcW w:w="858" w:type="dxa"/>
            <w:vAlign w:val="center"/>
          </w:tcPr>
          <w:p w14:paraId="675D0EB1" w14:textId="77777777" w:rsidR="00D36015" w:rsidRPr="00D36015" w:rsidRDefault="00D36015" w:rsidP="00D36015">
            <w:pPr>
              <w:jc w:val="center"/>
              <w:rPr>
                <w:rFonts w:ascii="宋体" w:eastAsia="宋体" w:hAnsi="宋体" w:cs="Times New Roman"/>
                <w:szCs w:val="21"/>
              </w:rPr>
            </w:pPr>
            <w:r w:rsidRPr="00D36015">
              <w:rPr>
                <w:rFonts w:ascii="宋体" w:eastAsia="宋体" w:hAnsi="宋体" w:cs="Times New Roman" w:hint="eastAsia"/>
                <w:szCs w:val="21"/>
              </w:rPr>
              <w:t>8</w:t>
            </w:r>
          </w:p>
        </w:tc>
        <w:tc>
          <w:tcPr>
            <w:tcW w:w="8623" w:type="dxa"/>
            <w:gridSpan w:val="4"/>
            <w:vAlign w:val="center"/>
          </w:tcPr>
          <w:p w14:paraId="780987BF" w14:textId="77777777" w:rsidR="00D36015" w:rsidRPr="00D36015" w:rsidRDefault="00D36015" w:rsidP="00D36015">
            <w:pPr>
              <w:rPr>
                <w:rFonts w:ascii="宋体" w:eastAsia="宋体" w:hAnsi="宋体" w:cs="Times New Roman"/>
                <w:szCs w:val="21"/>
              </w:rPr>
            </w:pPr>
            <w:r w:rsidRPr="00D36015">
              <w:rPr>
                <w:rFonts w:ascii="宋体" w:eastAsia="宋体" w:hAnsi="宋体" w:cs="Times New Roman" w:hint="eastAsia"/>
                <w:szCs w:val="21"/>
              </w:rPr>
              <w:t>说明（评审结论为“不通过”，且必须写明不通过原因）：</w:t>
            </w:r>
          </w:p>
        </w:tc>
      </w:tr>
    </w:tbl>
    <w:p w14:paraId="24FA1786" w14:textId="77777777" w:rsidR="00D36015" w:rsidRPr="00D36015" w:rsidRDefault="00D36015" w:rsidP="00D36015">
      <w:pPr>
        <w:spacing w:after="120"/>
        <w:rPr>
          <w:rFonts w:ascii="宋体" w:eastAsia="宋体" w:hAnsi="宋体" w:cs="Times New Roman"/>
          <w:szCs w:val="21"/>
        </w:rPr>
      </w:pPr>
      <w:r w:rsidRPr="00D36015">
        <w:rPr>
          <w:rFonts w:ascii="宋体" w:eastAsia="宋体" w:hAnsi="宋体" w:cs="Times New Roman" w:hint="eastAsia"/>
          <w:szCs w:val="21"/>
        </w:rPr>
        <w:t>注释：</w:t>
      </w:r>
    </w:p>
    <w:p w14:paraId="296529D3" w14:textId="77777777" w:rsidR="00D36015" w:rsidRPr="00D36015" w:rsidRDefault="00D36015" w:rsidP="00D36015">
      <w:pPr>
        <w:spacing w:after="120"/>
        <w:ind w:firstLineChars="200" w:firstLine="420"/>
        <w:rPr>
          <w:rFonts w:ascii="宋体" w:eastAsia="宋体" w:hAnsi="宋体" w:cs="Times New Roman"/>
          <w:szCs w:val="21"/>
        </w:rPr>
      </w:pPr>
      <w:r w:rsidRPr="00D36015">
        <w:rPr>
          <w:rFonts w:ascii="宋体" w:eastAsia="宋体" w:hAnsi="宋体" w:cs="Times New Roman"/>
          <w:szCs w:val="21"/>
        </w:rPr>
        <w:t>1.</w:t>
      </w:r>
      <w:r w:rsidRPr="00D36015">
        <w:rPr>
          <w:rFonts w:ascii="宋体" w:eastAsia="宋体" w:hAnsi="宋体" w:cs="Times New Roman" w:hint="eastAsia"/>
          <w:szCs w:val="21"/>
        </w:rPr>
        <w:t>评审通过则填写“○”，不通过则填写“×”。</w:t>
      </w:r>
    </w:p>
    <w:p w14:paraId="29025BB2" w14:textId="77777777" w:rsidR="00D36015" w:rsidRPr="00D36015" w:rsidRDefault="00D36015" w:rsidP="00D36015">
      <w:pPr>
        <w:spacing w:after="120"/>
        <w:ind w:firstLineChars="200" w:firstLine="420"/>
        <w:rPr>
          <w:rFonts w:ascii="宋体" w:eastAsia="宋体" w:hAnsi="宋体" w:cs="Times New Roman"/>
          <w:szCs w:val="21"/>
        </w:rPr>
      </w:pPr>
      <w:r w:rsidRPr="00D36015">
        <w:rPr>
          <w:rFonts w:ascii="宋体" w:eastAsia="宋体" w:hAnsi="宋体" w:cs="Times New Roman"/>
          <w:szCs w:val="21"/>
        </w:rPr>
        <w:t>2</w:t>
      </w:r>
      <w:r w:rsidRPr="00D36015">
        <w:rPr>
          <w:rFonts w:ascii="宋体" w:eastAsia="宋体" w:hAnsi="宋体" w:cs="Times New Roman" w:hint="eastAsia"/>
          <w:szCs w:val="21"/>
        </w:rPr>
        <w:t>．有一项或一项以上被认定为不通过的，则评审结论为“不通过”，且必须写明不通过原因；所有的分项评审项目均通过则评审结论为“通过”。</w:t>
      </w:r>
    </w:p>
    <w:p w14:paraId="5A847F8C" w14:textId="77777777" w:rsidR="00D36015" w:rsidRPr="00D36015" w:rsidRDefault="00D36015" w:rsidP="00D36015">
      <w:pPr>
        <w:spacing w:after="120"/>
        <w:ind w:firstLineChars="200" w:firstLine="420"/>
        <w:rPr>
          <w:rFonts w:ascii="宋体" w:eastAsia="宋体" w:hAnsi="宋体" w:cs="Times New Roman"/>
          <w:szCs w:val="21"/>
        </w:rPr>
      </w:pPr>
      <w:r w:rsidRPr="00D36015">
        <w:rPr>
          <w:rFonts w:ascii="宋体" w:eastAsia="宋体" w:hAnsi="宋体" w:cs="Times New Roman"/>
          <w:szCs w:val="21"/>
        </w:rPr>
        <w:t>3</w:t>
      </w:r>
      <w:r w:rsidRPr="00D36015">
        <w:rPr>
          <w:rFonts w:ascii="宋体" w:eastAsia="宋体" w:hAnsi="宋体" w:cs="Times New Roman" w:hint="eastAsia"/>
          <w:szCs w:val="21"/>
        </w:rPr>
        <w:t>．若出现评审结论为“不通过”时，作废标处理。</w:t>
      </w:r>
    </w:p>
    <w:p w14:paraId="2E8C23B6" w14:textId="77777777" w:rsidR="00D36015" w:rsidRPr="00D36015" w:rsidRDefault="00D36015" w:rsidP="00D36015">
      <w:pPr>
        <w:widowControl/>
        <w:spacing w:line="360" w:lineRule="auto"/>
        <w:jc w:val="left"/>
        <w:rPr>
          <w:rFonts w:ascii="宋体" w:eastAsia="宋体" w:hAnsi="宋体" w:cs="Times New Roman"/>
          <w:b/>
          <w:color w:val="000000"/>
          <w:kern w:val="0"/>
          <w:sz w:val="28"/>
          <w:szCs w:val="28"/>
        </w:rPr>
      </w:pPr>
      <w:r w:rsidRPr="00D36015">
        <w:rPr>
          <w:rFonts w:ascii="宋体" w:eastAsia="宋体" w:hAnsi="宋体" w:cs="Times New Roman"/>
          <w:b/>
          <w:color w:val="000000"/>
          <w:kern w:val="0"/>
          <w:sz w:val="28"/>
          <w:szCs w:val="28"/>
        </w:rPr>
        <w:br w:type="page"/>
      </w:r>
    </w:p>
    <w:p w14:paraId="3D7BE575" w14:textId="6615DB2A" w:rsidR="00D36015" w:rsidRPr="00D36015" w:rsidRDefault="00D36015" w:rsidP="00D36015">
      <w:pPr>
        <w:widowControl/>
        <w:spacing w:line="360" w:lineRule="auto"/>
        <w:jc w:val="left"/>
        <w:rPr>
          <w:rFonts w:ascii="宋体" w:eastAsia="宋体" w:hAnsi="宋体" w:cs="Times New Roman"/>
          <w:b/>
          <w:color w:val="000000"/>
          <w:kern w:val="0"/>
          <w:sz w:val="28"/>
          <w:szCs w:val="28"/>
        </w:rPr>
      </w:pPr>
      <w:r w:rsidRPr="00D36015">
        <w:rPr>
          <w:rFonts w:ascii="宋体" w:eastAsia="宋体" w:hAnsi="宋体" w:cs="Times New Roman" w:hint="eastAsia"/>
          <w:b/>
          <w:color w:val="000000"/>
          <w:kern w:val="0"/>
          <w:sz w:val="28"/>
          <w:szCs w:val="28"/>
        </w:rPr>
        <w:lastRenderedPageBreak/>
        <w:t>附件</w:t>
      </w:r>
      <w:r>
        <w:rPr>
          <w:rFonts w:ascii="宋体" w:eastAsia="宋体" w:hAnsi="宋体" w:cs="Times New Roman"/>
          <w:b/>
          <w:color w:val="000000"/>
          <w:kern w:val="0"/>
          <w:sz w:val="28"/>
          <w:szCs w:val="28"/>
        </w:rPr>
        <w:t>2</w:t>
      </w:r>
      <w:r w:rsidRPr="00D36015">
        <w:rPr>
          <w:rFonts w:ascii="宋体" w:eastAsia="宋体" w:hAnsi="宋体" w:cs="Times New Roman" w:hint="eastAsia"/>
          <w:b/>
          <w:color w:val="000000"/>
          <w:kern w:val="0"/>
          <w:sz w:val="28"/>
          <w:szCs w:val="28"/>
        </w:rPr>
        <w:t>：</w:t>
      </w:r>
      <w:r w:rsidRPr="00D36015">
        <w:rPr>
          <w:rFonts w:ascii="宋体" w:eastAsia="宋体" w:hAnsi="宋体" w:cs="Times New Roman" w:hint="eastAsia"/>
          <w:b/>
          <w:bCs/>
          <w:color w:val="000000"/>
          <w:kern w:val="0"/>
          <w:sz w:val="28"/>
          <w:szCs w:val="28"/>
        </w:rPr>
        <w:t>符合性审查表</w:t>
      </w:r>
    </w:p>
    <w:p w14:paraId="551E809C" w14:textId="77777777" w:rsidR="00D36015" w:rsidRPr="00D36015" w:rsidRDefault="00D36015" w:rsidP="00D36015">
      <w:pPr>
        <w:widowControl/>
        <w:spacing w:line="360" w:lineRule="auto"/>
        <w:jc w:val="left"/>
        <w:rPr>
          <w:rFonts w:ascii="宋体" w:eastAsia="宋体" w:hAnsi="宋体" w:cs="Times New Roman"/>
          <w:b/>
          <w:color w:val="000000"/>
          <w:kern w:val="0"/>
          <w:sz w:val="28"/>
          <w:szCs w:val="28"/>
        </w:rPr>
      </w:pPr>
    </w:p>
    <w:p w14:paraId="0E38C8FA" w14:textId="77777777" w:rsidR="00D36015" w:rsidRPr="00D36015" w:rsidRDefault="00D36015" w:rsidP="00D36015">
      <w:pPr>
        <w:spacing w:after="120" w:line="360" w:lineRule="auto"/>
        <w:jc w:val="center"/>
        <w:rPr>
          <w:rFonts w:ascii="宋体" w:eastAsia="宋体" w:hAnsi="宋体" w:cs="Times New Roman"/>
          <w:b/>
          <w:bCs/>
          <w:sz w:val="32"/>
          <w:szCs w:val="32"/>
        </w:rPr>
      </w:pPr>
      <w:proofErr w:type="gramStart"/>
      <w:r w:rsidRPr="00D36015">
        <w:rPr>
          <w:rFonts w:ascii="宋体" w:eastAsia="宋体" w:hAnsi="宋体" w:cs="Times New Roman" w:hint="eastAsia"/>
          <w:b/>
          <w:bCs/>
          <w:sz w:val="32"/>
          <w:szCs w:val="32"/>
        </w:rPr>
        <w:t>荻</w:t>
      </w:r>
      <w:proofErr w:type="gramEnd"/>
      <w:r w:rsidRPr="00D36015">
        <w:rPr>
          <w:rFonts w:ascii="宋体" w:eastAsia="宋体" w:hAnsi="宋体" w:cs="Times New Roman" w:hint="eastAsia"/>
          <w:b/>
          <w:bCs/>
          <w:sz w:val="32"/>
          <w:szCs w:val="32"/>
        </w:rPr>
        <w:t>赛尔年产</w:t>
      </w:r>
      <w:r w:rsidRPr="00D36015">
        <w:rPr>
          <w:rFonts w:ascii="宋体" w:eastAsia="宋体" w:hAnsi="宋体" w:cs="Times New Roman"/>
          <w:b/>
          <w:bCs/>
          <w:sz w:val="32"/>
          <w:szCs w:val="32"/>
        </w:rPr>
        <w:t>6</w:t>
      </w:r>
      <w:r w:rsidRPr="00D36015">
        <w:rPr>
          <w:rFonts w:ascii="宋体" w:eastAsia="宋体" w:hAnsi="宋体" w:cs="Times New Roman" w:hint="eastAsia"/>
          <w:b/>
          <w:bCs/>
          <w:sz w:val="32"/>
          <w:szCs w:val="32"/>
        </w:rPr>
        <w:t>万吨重工装备零部件智能化生产建设项目</w:t>
      </w:r>
    </w:p>
    <w:p w14:paraId="3382CC4E" w14:textId="77777777" w:rsidR="00D36015" w:rsidRPr="00D36015" w:rsidRDefault="00D36015" w:rsidP="00D36015">
      <w:pPr>
        <w:spacing w:after="120" w:line="360" w:lineRule="auto"/>
        <w:jc w:val="center"/>
        <w:rPr>
          <w:rFonts w:ascii="宋体" w:eastAsia="宋体" w:hAnsi="宋体" w:cs="Times New Roman"/>
          <w:b/>
          <w:bCs/>
          <w:sz w:val="32"/>
          <w:szCs w:val="32"/>
        </w:rPr>
      </w:pPr>
      <w:r w:rsidRPr="00D36015">
        <w:rPr>
          <w:rFonts w:ascii="宋体" w:eastAsia="宋体" w:hAnsi="宋体" w:cs="Times New Roman" w:hint="eastAsia"/>
          <w:b/>
          <w:bCs/>
          <w:sz w:val="32"/>
          <w:szCs w:val="32"/>
        </w:rPr>
        <w:t>招标代理服务项目</w:t>
      </w:r>
      <w:proofErr w:type="gramStart"/>
      <w:r w:rsidRPr="00D36015">
        <w:rPr>
          <w:rFonts w:ascii="宋体" w:eastAsia="宋体" w:hAnsi="宋体" w:cs="Times New Roman" w:hint="eastAsia"/>
          <w:b/>
          <w:bCs/>
          <w:sz w:val="32"/>
          <w:szCs w:val="32"/>
        </w:rPr>
        <w:t>—符合</w:t>
      </w:r>
      <w:proofErr w:type="gramEnd"/>
      <w:r w:rsidRPr="00D36015">
        <w:rPr>
          <w:rFonts w:ascii="宋体" w:eastAsia="宋体" w:hAnsi="宋体" w:cs="Times New Roman" w:hint="eastAsia"/>
          <w:b/>
          <w:bCs/>
          <w:sz w:val="32"/>
          <w:szCs w:val="32"/>
        </w:rPr>
        <w:t>性审查表</w:t>
      </w:r>
    </w:p>
    <w:tbl>
      <w:tblPr>
        <w:tblpPr w:leftFromText="180" w:rightFromText="180" w:vertAnchor="text" w:horzAnchor="margin" w:tblpY="10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
        <w:gridCol w:w="2556"/>
        <w:gridCol w:w="809"/>
        <w:gridCol w:w="810"/>
        <w:gridCol w:w="810"/>
        <w:gridCol w:w="811"/>
        <w:gridCol w:w="810"/>
        <w:gridCol w:w="811"/>
        <w:gridCol w:w="811"/>
        <w:gridCol w:w="811"/>
      </w:tblGrid>
      <w:tr w:rsidR="00D36015" w:rsidRPr="00D36015" w14:paraId="1904F8D9" w14:textId="77777777" w:rsidTr="009C5529">
        <w:trPr>
          <w:trHeight w:val="642"/>
        </w:trPr>
        <w:tc>
          <w:tcPr>
            <w:tcW w:w="435" w:type="dxa"/>
            <w:vAlign w:val="center"/>
          </w:tcPr>
          <w:p w14:paraId="3BE489A1" w14:textId="77777777" w:rsidR="00D36015" w:rsidRPr="00D36015" w:rsidRDefault="00D36015" w:rsidP="00D36015">
            <w:pPr>
              <w:tabs>
                <w:tab w:val="left" w:pos="720"/>
              </w:tabs>
              <w:snapToGrid w:val="0"/>
              <w:jc w:val="left"/>
              <w:rPr>
                <w:rFonts w:ascii="宋体" w:eastAsia="宋体" w:hAnsi="宋体" w:cs="Times New Roman"/>
                <w:szCs w:val="21"/>
              </w:rPr>
            </w:pPr>
            <w:r w:rsidRPr="00D36015">
              <w:rPr>
                <w:rFonts w:ascii="宋体" w:eastAsia="宋体" w:hAnsi="宋体" w:cs="Times New Roman" w:hint="eastAsia"/>
                <w:szCs w:val="21"/>
              </w:rPr>
              <w:t>编号</w:t>
            </w:r>
          </w:p>
        </w:tc>
        <w:tc>
          <w:tcPr>
            <w:tcW w:w="2556" w:type="dxa"/>
            <w:tcBorders>
              <w:tl2br w:val="single" w:sz="4" w:space="0" w:color="auto"/>
            </w:tcBorders>
            <w:vAlign w:val="center"/>
          </w:tcPr>
          <w:p w14:paraId="4980AF4B" w14:textId="77777777" w:rsidR="00D36015" w:rsidRPr="00D36015" w:rsidRDefault="00D36015" w:rsidP="00D36015">
            <w:pPr>
              <w:tabs>
                <w:tab w:val="left" w:pos="720"/>
              </w:tabs>
              <w:snapToGrid w:val="0"/>
              <w:ind w:firstLineChars="550" w:firstLine="1155"/>
              <w:jc w:val="left"/>
              <w:rPr>
                <w:rFonts w:ascii="宋体" w:eastAsia="宋体" w:hAnsi="宋体" w:cs="Times New Roman"/>
                <w:szCs w:val="21"/>
              </w:rPr>
            </w:pPr>
            <w:r w:rsidRPr="00D36015">
              <w:rPr>
                <w:rFonts w:ascii="宋体" w:eastAsia="宋体" w:hAnsi="宋体" w:cs="Times New Roman" w:hint="eastAsia"/>
                <w:szCs w:val="21"/>
              </w:rPr>
              <w:t>投标人名称</w:t>
            </w:r>
          </w:p>
          <w:p w14:paraId="68D1A6DC" w14:textId="77777777" w:rsidR="00D36015" w:rsidRPr="00D36015" w:rsidRDefault="00D36015" w:rsidP="00D36015">
            <w:pPr>
              <w:tabs>
                <w:tab w:val="left" w:pos="720"/>
              </w:tabs>
              <w:snapToGrid w:val="0"/>
              <w:jc w:val="left"/>
              <w:rPr>
                <w:rFonts w:ascii="宋体" w:eastAsia="宋体" w:hAnsi="宋体" w:cs="Times New Roman"/>
                <w:szCs w:val="21"/>
              </w:rPr>
            </w:pPr>
            <w:r w:rsidRPr="00D36015">
              <w:rPr>
                <w:rFonts w:ascii="宋体" w:eastAsia="宋体" w:hAnsi="宋体" w:cs="Times New Roman" w:hint="eastAsia"/>
                <w:szCs w:val="21"/>
              </w:rPr>
              <w:t>审查项目</w:t>
            </w:r>
          </w:p>
        </w:tc>
        <w:tc>
          <w:tcPr>
            <w:tcW w:w="809" w:type="dxa"/>
            <w:vAlign w:val="center"/>
          </w:tcPr>
          <w:p w14:paraId="4DFB4539" w14:textId="77777777" w:rsidR="00D36015" w:rsidRPr="00D36015" w:rsidRDefault="00D36015" w:rsidP="00D36015">
            <w:pPr>
              <w:tabs>
                <w:tab w:val="left" w:pos="720"/>
              </w:tabs>
              <w:snapToGrid w:val="0"/>
              <w:jc w:val="left"/>
              <w:rPr>
                <w:rFonts w:ascii="宋体" w:eastAsia="宋体" w:hAnsi="宋体" w:cs="Times New Roman"/>
                <w:szCs w:val="21"/>
              </w:rPr>
            </w:pPr>
            <w:r w:rsidRPr="00D36015">
              <w:rPr>
                <w:rFonts w:ascii="宋体" w:eastAsia="宋体" w:hAnsi="宋体" w:cs="Times New Roman" w:hint="eastAsia"/>
                <w:szCs w:val="21"/>
              </w:rPr>
              <w:t>投标人1</w:t>
            </w:r>
          </w:p>
        </w:tc>
        <w:tc>
          <w:tcPr>
            <w:tcW w:w="810" w:type="dxa"/>
            <w:vAlign w:val="center"/>
          </w:tcPr>
          <w:p w14:paraId="3B9B8CD9" w14:textId="77777777" w:rsidR="00D36015" w:rsidRPr="00D36015" w:rsidRDefault="00D36015" w:rsidP="00D36015">
            <w:pPr>
              <w:tabs>
                <w:tab w:val="left" w:pos="720"/>
              </w:tabs>
              <w:snapToGrid w:val="0"/>
              <w:jc w:val="left"/>
              <w:rPr>
                <w:rFonts w:ascii="宋体" w:eastAsia="宋体" w:hAnsi="宋体" w:cs="Times New Roman"/>
                <w:szCs w:val="21"/>
              </w:rPr>
            </w:pPr>
            <w:r w:rsidRPr="00D36015">
              <w:rPr>
                <w:rFonts w:ascii="宋体" w:eastAsia="宋体" w:hAnsi="宋体" w:cs="Times New Roman" w:hint="eastAsia"/>
                <w:szCs w:val="21"/>
              </w:rPr>
              <w:t>投标人</w:t>
            </w:r>
            <w:r w:rsidRPr="00D36015">
              <w:rPr>
                <w:rFonts w:ascii="宋体" w:eastAsia="宋体" w:hAnsi="宋体" w:cs="Times New Roman"/>
                <w:szCs w:val="21"/>
              </w:rPr>
              <w:t>2</w:t>
            </w:r>
          </w:p>
        </w:tc>
        <w:tc>
          <w:tcPr>
            <w:tcW w:w="810" w:type="dxa"/>
            <w:vAlign w:val="center"/>
          </w:tcPr>
          <w:p w14:paraId="5977454F" w14:textId="77777777" w:rsidR="00D36015" w:rsidRPr="00D36015" w:rsidRDefault="00D36015" w:rsidP="00D36015">
            <w:pPr>
              <w:tabs>
                <w:tab w:val="left" w:pos="720"/>
              </w:tabs>
              <w:snapToGrid w:val="0"/>
              <w:jc w:val="left"/>
              <w:rPr>
                <w:rFonts w:ascii="宋体" w:eastAsia="宋体" w:hAnsi="宋体" w:cs="Times New Roman"/>
                <w:szCs w:val="21"/>
              </w:rPr>
            </w:pPr>
            <w:r w:rsidRPr="00D36015">
              <w:rPr>
                <w:rFonts w:ascii="宋体" w:eastAsia="宋体" w:hAnsi="宋体" w:cs="Times New Roman" w:hint="eastAsia"/>
                <w:szCs w:val="21"/>
              </w:rPr>
              <w:t>…</w:t>
            </w:r>
          </w:p>
        </w:tc>
        <w:tc>
          <w:tcPr>
            <w:tcW w:w="811" w:type="dxa"/>
            <w:vAlign w:val="center"/>
          </w:tcPr>
          <w:p w14:paraId="4FAAD7CB"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0" w:type="dxa"/>
            <w:vAlign w:val="center"/>
          </w:tcPr>
          <w:p w14:paraId="68255665"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1" w:type="dxa"/>
            <w:vAlign w:val="center"/>
          </w:tcPr>
          <w:p w14:paraId="7B703DC0"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1" w:type="dxa"/>
            <w:vAlign w:val="center"/>
          </w:tcPr>
          <w:p w14:paraId="1BFDDF85"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1" w:type="dxa"/>
            <w:vAlign w:val="center"/>
          </w:tcPr>
          <w:p w14:paraId="7574B307" w14:textId="77777777" w:rsidR="00D36015" w:rsidRPr="00D36015" w:rsidRDefault="00D36015" w:rsidP="00D36015">
            <w:pPr>
              <w:tabs>
                <w:tab w:val="left" w:pos="720"/>
              </w:tabs>
              <w:snapToGrid w:val="0"/>
              <w:jc w:val="left"/>
              <w:rPr>
                <w:rFonts w:ascii="宋体" w:eastAsia="宋体" w:hAnsi="宋体" w:cs="Times New Roman"/>
                <w:szCs w:val="21"/>
              </w:rPr>
            </w:pPr>
          </w:p>
        </w:tc>
      </w:tr>
      <w:tr w:rsidR="00D36015" w:rsidRPr="00D36015" w14:paraId="7A61CFD4" w14:textId="77777777" w:rsidTr="009C5529">
        <w:trPr>
          <w:trHeight w:val="1471"/>
        </w:trPr>
        <w:tc>
          <w:tcPr>
            <w:tcW w:w="435" w:type="dxa"/>
            <w:vAlign w:val="center"/>
          </w:tcPr>
          <w:p w14:paraId="6ECB667C" w14:textId="77777777" w:rsidR="00D36015" w:rsidRPr="00D36015" w:rsidRDefault="00D36015" w:rsidP="00D36015">
            <w:pPr>
              <w:tabs>
                <w:tab w:val="left" w:pos="720"/>
              </w:tabs>
              <w:snapToGrid w:val="0"/>
              <w:jc w:val="left"/>
              <w:rPr>
                <w:rFonts w:ascii="宋体" w:eastAsia="宋体" w:hAnsi="宋体" w:cs="Times New Roman"/>
                <w:szCs w:val="21"/>
              </w:rPr>
            </w:pPr>
            <w:r w:rsidRPr="00D36015">
              <w:rPr>
                <w:rFonts w:ascii="宋体" w:eastAsia="宋体" w:hAnsi="宋体" w:cs="Times New Roman"/>
                <w:szCs w:val="21"/>
              </w:rPr>
              <w:t>1</w:t>
            </w:r>
          </w:p>
        </w:tc>
        <w:tc>
          <w:tcPr>
            <w:tcW w:w="2556" w:type="dxa"/>
            <w:vAlign w:val="center"/>
          </w:tcPr>
          <w:p w14:paraId="0C279218" w14:textId="77777777" w:rsidR="00D36015" w:rsidRPr="00D36015" w:rsidRDefault="00D36015" w:rsidP="00D36015">
            <w:pPr>
              <w:tabs>
                <w:tab w:val="left" w:pos="720"/>
              </w:tabs>
              <w:jc w:val="left"/>
              <w:rPr>
                <w:rFonts w:ascii="宋体" w:eastAsia="宋体" w:hAnsi="宋体" w:cs="Times New Roman"/>
                <w:szCs w:val="21"/>
              </w:rPr>
            </w:pPr>
            <w:r w:rsidRPr="00D36015">
              <w:rPr>
                <w:rFonts w:ascii="宋体" w:eastAsia="宋体" w:hAnsi="宋体" w:cs="Times New Roman" w:hint="eastAsia"/>
                <w:szCs w:val="21"/>
              </w:rPr>
              <w:t>投标文件中没有有效的法定代表人证明书原件，或由委托代理人签署的投标文件中没有法定代表人授权书原件。</w:t>
            </w:r>
          </w:p>
        </w:tc>
        <w:tc>
          <w:tcPr>
            <w:tcW w:w="809" w:type="dxa"/>
            <w:vAlign w:val="center"/>
          </w:tcPr>
          <w:p w14:paraId="651C5DAF"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0" w:type="dxa"/>
            <w:vAlign w:val="center"/>
          </w:tcPr>
          <w:p w14:paraId="0C4300E8"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0" w:type="dxa"/>
            <w:vAlign w:val="center"/>
          </w:tcPr>
          <w:p w14:paraId="01868134"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1" w:type="dxa"/>
            <w:vAlign w:val="center"/>
          </w:tcPr>
          <w:p w14:paraId="20174EDB"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0" w:type="dxa"/>
            <w:vAlign w:val="center"/>
          </w:tcPr>
          <w:p w14:paraId="3938EC6B"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1" w:type="dxa"/>
            <w:vAlign w:val="center"/>
          </w:tcPr>
          <w:p w14:paraId="57D2A770"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1" w:type="dxa"/>
            <w:vAlign w:val="center"/>
          </w:tcPr>
          <w:p w14:paraId="476E5EAF"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1" w:type="dxa"/>
            <w:vAlign w:val="center"/>
          </w:tcPr>
          <w:p w14:paraId="70334819" w14:textId="77777777" w:rsidR="00D36015" w:rsidRPr="00D36015" w:rsidRDefault="00D36015" w:rsidP="00D36015">
            <w:pPr>
              <w:tabs>
                <w:tab w:val="left" w:pos="720"/>
              </w:tabs>
              <w:snapToGrid w:val="0"/>
              <w:jc w:val="left"/>
              <w:rPr>
                <w:rFonts w:ascii="宋体" w:eastAsia="宋体" w:hAnsi="宋体" w:cs="Times New Roman"/>
                <w:szCs w:val="21"/>
              </w:rPr>
            </w:pPr>
          </w:p>
        </w:tc>
      </w:tr>
      <w:tr w:rsidR="00D36015" w:rsidRPr="00D36015" w14:paraId="2374EE16" w14:textId="77777777" w:rsidTr="009C5529">
        <w:trPr>
          <w:trHeight w:val="795"/>
        </w:trPr>
        <w:tc>
          <w:tcPr>
            <w:tcW w:w="435" w:type="dxa"/>
            <w:vAlign w:val="center"/>
          </w:tcPr>
          <w:p w14:paraId="156EF5D3" w14:textId="77777777" w:rsidR="00D36015" w:rsidRPr="00D36015" w:rsidRDefault="00D36015" w:rsidP="00D36015">
            <w:pPr>
              <w:tabs>
                <w:tab w:val="left" w:pos="720"/>
              </w:tabs>
              <w:snapToGrid w:val="0"/>
              <w:jc w:val="left"/>
              <w:rPr>
                <w:rFonts w:ascii="宋体" w:eastAsia="宋体" w:hAnsi="宋体" w:cs="Times New Roman"/>
                <w:szCs w:val="21"/>
              </w:rPr>
            </w:pPr>
            <w:r w:rsidRPr="00D36015">
              <w:rPr>
                <w:rFonts w:ascii="宋体" w:eastAsia="宋体" w:hAnsi="宋体" w:cs="Times New Roman"/>
                <w:szCs w:val="21"/>
              </w:rPr>
              <w:t>2</w:t>
            </w:r>
          </w:p>
        </w:tc>
        <w:tc>
          <w:tcPr>
            <w:tcW w:w="2556" w:type="dxa"/>
            <w:vAlign w:val="center"/>
          </w:tcPr>
          <w:p w14:paraId="5CD9523A" w14:textId="77777777" w:rsidR="00D36015" w:rsidRPr="00D36015" w:rsidRDefault="00D36015" w:rsidP="00D36015">
            <w:pPr>
              <w:tabs>
                <w:tab w:val="left" w:pos="720"/>
              </w:tabs>
              <w:jc w:val="left"/>
              <w:rPr>
                <w:rFonts w:ascii="宋体" w:eastAsia="宋体" w:hAnsi="宋体" w:cs="Times New Roman"/>
                <w:szCs w:val="21"/>
              </w:rPr>
            </w:pPr>
            <w:r w:rsidRPr="00D36015">
              <w:rPr>
                <w:rFonts w:ascii="宋体" w:eastAsia="宋体" w:hAnsi="宋体" w:cs="Times New Roman" w:hint="eastAsia"/>
                <w:szCs w:val="21"/>
              </w:rPr>
              <w:t>投标文件的封面没有加盖投标单位的法定印章。</w:t>
            </w:r>
          </w:p>
        </w:tc>
        <w:tc>
          <w:tcPr>
            <w:tcW w:w="809" w:type="dxa"/>
            <w:vAlign w:val="center"/>
          </w:tcPr>
          <w:p w14:paraId="18346C37"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0" w:type="dxa"/>
            <w:vAlign w:val="center"/>
          </w:tcPr>
          <w:p w14:paraId="2E283819"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0" w:type="dxa"/>
            <w:vAlign w:val="center"/>
          </w:tcPr>
          <w:p w14:paraId="57FCE0CF"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1" w:type="dxa"/>
            <w:vAlign w:val="center"/>
          </w:tcPr>
          <w:p w14:paraId="1B495B37"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0" w:type="dxa"/>
            <w:vAlign w:val="center"/>
          </w:tcPr>
          <w:p w14:paraId="683D03AD"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1" w:type="dxa"/>
            <w:vAlign w:val="center"/>
          </w:tcPr>
          <w:p w14:paraId="07C2F49E"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1" w:type="dxa"/>
            <w:vAlign w:val="center"/>
          </w:tcPr>
          <w:p w14:paraId="5D2F1309"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1" w:type="dxa"/>
            <w:vAlign w:val="center"/>
          </w:tcPr>
          <w:p w14:paraId="71FA1E9A" w14:textId="77777777" w:rsidR="00D36015" w:rsidRPr="00D36015" w:rsidRDefault="00D36015" w:rsidP="00D36015">
            <w:pPr>
              <w:tabs>
                <w:tab w:val="left" w:pos="720"/>
              </w:tabs>
              <w:snapToGrid w:val="0"/>
              <w:jc w:val="left"/>
              <w:rPr>
                <w:rFonts w:ascii="宋体" w:eastAsia="宋体" w:hAnsi="宋体" w:cs="Times New Roman"/>
                <w:szCs w:val="21"/>
              </w:rPr>
            </w:pPr>
          </w:p>
        </w:tc>
      </w:tr>
      <w:tr w:rsidR="00D36015" w:rsidRPr="00D36015" w14:paraId="77CBBAC6" w14:textId="77777777" w:rsidTr="009C5529">
        <w:trPr>
          <w:trHeight w:val="1030"/>
        </w:trPr>
        <w:tc>
          <w:tcPr>
            <w:tcW w:w="435" w:type="dxa"/>
            <w:vAlign w:val="center"/>
          </w:tcPr>
          <w:p w14:paraId="57DE8A72" w14:textId="77777777" w:rsidR="00D36015" w:rsidRPr="00D36015" w:rsidRDefault="00D36015" w:rsidP="00D36015">
            <w:pPr>
              <w:tabs>
                <w:tab w:val="left" w:pos="720"/>
              </w:tabs>
              <w:snapToGrid w:val="0"/>
              <w:jc w:val="left"/>
              <w:rPr>
                <w:rFonts w:ascii="宋体" w:eastAsia="宋体" w:hAnsi="宋体" w:cs="Times New Roman"/>
                <w:szCs w:val="21"/>
              </w:rPr>
            </w:pPr>
            <w:r w:rsidRPr="00D36015">
              <w:rPr>
                <w:rFonts w:ascii="宋体" w:eastAsia="宋体" w:hAnsi="宋体" w:cs="Times New Roman" w:hint="eastAsia"/>
                <w:szCs w:val="21"/>
              </w:rPr>
              <w:t>3</w:t>
            </w:r>
          </w:p>
        </w:tc>
        <w:tc>
          <w:tcPr>
            <w:tcW w:w="2556" w:type="dxa"/>
            <w:vAlign w:val="center"/>
          </w:tcPr>
          <w:p w14:paraId="0F722A0F" w14:textId="77777777" w:rsidR="00D36015" w:rsidRPr="00D36015" w:rsidRDefault="00D36015" w:rsidP="00D36015">
            <w:pPr>
              <w:tabs>
                <w:tab w:val="left" w:pos="720"/>
              </w:tabs>
              <w:jc w:val="left"/>
              <w:rPr>
                <w:rFonts w:ascii="宋体" w:eastAsia="宋体" w:hAnsi="宋体" w:cs="Times New Roman"/>
                <w:szCs w:val="21"/>
              </w:rPr>
            </w:pPr>
            <w:r w:rsidRPr="00D36015">
              <w:rPr>
                <w:rFonts w:ascii="宋体" w:eastAsia="宋体" w:hAnsi="宋体" w:cs="Times New Roman" w:hint="eastAsia"/>
                <w:color w:val="000000"/>
                <w:szCs w:val="21"/>
              </w:rPr>
              <w:t>投标文件未按规定的格式填写，内容不全或关键字迹模糊、无法</w:t>
            </w:r>
            <w:proofErr w:type="gramStart"/>
            <w:r w:rsidRPr="00D36015">
              <w:rPr>
                <w:rFonts w:ascii="宋体" w:eastAsia="宋体" w:hAnsi="宋体" w:cs="Times New Roman" w:hint="eastAsia"/>
                <w:color w:val="000000"/>
                <w:szCs w:val="21"/>
              </w:rPr>
              <w:t>辩认</w:t>
            </w:r>
            <w:proofErr w:type="gramEnd"/>
            <w:r w:rsidRPr="00D36015">
              <w:rPr>
                <w:rFonts w:ascii="宋体" w:eastAsia="宋体" w:hAnsi="宋体" w:cs="Times New Roman" w:hint="eastAsia"/>
                <w:color w:val="000000"/>
                <w:szCs w:val="21"/>
              </w:rPr>
              <w:t>。</w:t>
            </w:r>
          </w:p>
        </w:tc>
        <w:tc>
          <w:tcPr>
            <w:tcW w:w="809" w:type="dxa"/>
            <w:vAlign w:val="center"/>
          </w:tcPr>
          <w:p w14:paraId="29C4317B"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0" w:type="dxa"/>
            <w:vAlign w:val="center"/>
          </w:tcPr>
          <w:p w14:paraId="66AAFFB7"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0" w:type="dxa"/>
            <w:vAlign w:val="center"/>
          </w:tcPr>
          <w:p w14:paraId="49210CFC"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1" w:type="dxa"/>
            <w:vAlign w:val="center"/>
          </w:tcPr>
          <w:p w14:paraId="13FC02E8"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0" w:type="dxa"/>
            <w:vAlign w:val="center"/>
          </w:tcPr>
          <w:p w14:paraId="46082C36"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1" w:type="dxa"/>
            <w:vAlign w:val="center"/>
          </w:tcPr>
          <w:p w14:paraId="4294FAB8"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1" w:type="dxa"/>
            <w:vAlign w:val="center"/>
          </w:tcPr>
          <w:p w14:paraId="68633C48"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1" w:type="dxa"/>
            <w:vAlign w:val="center"/>
          </w:tcPr>
          <w:p w14:paraId="420C9562" w14:textId="77777777" w:rsidR="00D36015" w:rsidRPr="00D36015" w:rsidRDefault="00D36015" w:rsidP="00D36015">
            <w:pPr>
              <w:tabs>
                <w:tab w:val="left" w:pos="720"/>
              </w:tabs>
              <w:snapToGrid w:val="0"/>
              <w:jc w:val="left"/>
              <w:rPr>
                <w:rFonts w:ascii="宋体" w:eastAsia="宋体" w:hAnsi="宋体" w:cs="Times New Roman"/>
                <w:szCs w:val="21"/>
              </w:rPr>
            </w:pPr>
          </w:p>
        </w:tc>
      </w:tr>
      <w:tr w:rsidR="00D36015" w:rsidRPr="00D36015" w14:paraId="502987EC" w14:textId="77777777" w:rsidTr="009C5529">
        <w:trPr>
          <w:trHeight w:val="734"/>
        </w:trPr>
        <w:tc>
          <w:tcPr>
            <w:tcW w:w="435" w:type="dxa"/>
            <w:vAlign w:val="center"/>
          </w:tcPr>
          <w:p w14:paraId="5DC92687" w14:textId="77777777" w:rsidR="00D36015" w:rsidRPr="00D36015" w:rsidRDefault="00D36015" w:rsidP="00D36015">
            <w:pPr>
              <w:tabs>
                <w:tab w:val="left" w:pos="720"/>
              </w:tabs>
              <w:snapToGrid w:val="0"/>
              <w:jc w:val="left"/>
              <w:rPr>
                <w:rFonts w:ascii="宋体" w:eastAsia="宋体" w:hAnsi="宋体" w:cs="Times New Roman"/>
                <w:szCs w:val="21"/>
              </w:rPr>
            </w:pPr>
            <w:r w:rsidRPr="00D36015">
              <w:rPr>
                <w:rFonts w:ascii="宋体" w:eastAsia="宋体" w:hAnsi="宋体" w:cs="Times New Roman" w:hint="eastAsia"/>
                <w:szCs w:val="21"/>
              </w:rPr>
              <w:t>4</w:t>
            </w:r>
          </w:p>
        </w:tc>
        <w:tc>
          <w:tcPr>
            <w:tcW w:w="2556" w:type="dxa"/>
            <w:vAlign w:val="center"/>
          </w:tcPr>
          <w:p w14:paraId="08D7F8C4" w14:textId="77777777" w:rsidR="00D36015" w:rsidRPr="00D36015" w:rsidRDefault="00D36015" w:rsidP="00D36015">
            <w:pPr>
              <w:tabs>
                <w:tab w:val="left" w:pos="720"/>
              </w:tabs>
              <w:jc w:val="left"/>
              <w:rPr>
                <w:rFonts w:ascii="宋体" w:eastAsia="宋体" w:hAnsi="宋体" w:cs="Times New Roman"/>
                <w:szCs w:val="21"/>
              </w:rPr>
            </w:pPr>
            <w:r w:rsidRPr="00D36015">
              <w:rPr>
                <w:rFonts w:ascii="宋体" w:eastAsia="宋体" w:hAnsi="宋体" w:cs="Times New Roman" w:hint="eastAsia"/>
                <w:color w:val="000000"/>
                <w:szCs w:val="21"/>
              </w:rPr>
              <w:t>投标报价未按招标文件规定报价的。</w:t>
            </w:r>
          </w:p>
        </w:tc>
        <w:tc>
          <w:tcPr>
            <w:tcW w:w="809" w:type="dxa"/>
            <w:vAlign w:val="center"/>
          </w:tcPr>
          <w:p w14:paraId="606F2402"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0" w:type="dxa"/>
            <w:vAlign w:val="center"/>
          </w:tcPr>
          <w:p w14:paraId="22C55265"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0" w:type="dxa"/>
            <w:vAlign w:val="center"/>
          </w:tcPr>
          <w:p w14:paraId="06F6B53A"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1" w:type="dxa"/>
            <w:vAlign w:val="center"/>
          </w:tcPr>
          <w:p w14:paraId="41931EF4"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0" w:type="dxa"/>
            <w:vAlign w:val="center"/>
          </w:tcPr>
          <w:p w14:paraId="441748E9"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1" w:type="dxa"/>
            <w:vAlign w:val="center"/>
          </w:tcPr>
          <w:p w14:paraId="4C54FD6B"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1" w:type="dxa"/>
            <w:vAlign w:val="center"/>
          </w:tcPr>
          <w:p w14:paraId="738AC57D"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1" w:type="dxa"/>
            <w:vAlign w:val="center"/>
          </w:tcPr>
          <w:p w14:paraId="2DC74186" w14:textId="77777777" w:rsidR="00D36015" w:rsidRPr="00D36015" w:rsidRDefault="00D36015" w:rsidP="00D36015">
            <w:pPr>
              <w:tabs>
                <w:tab w:val="left" w:pos="720"/>
              </w:tabs>
              <w:snapToGrid w:val="0"/>
              <w:jc w:val="left"/>
              <w:rPr>
                <w:rFonts w:ascii="宋体" w:eastAsia="宋体" w:hAnsi="宋体" w:cs="Times New Roman"/>
                <w:szCs w:val="21"/>
              </w:rPr>
            </w:pPr>
          </w:p>
        </w:tc>
      </w:tr>
      <w:tr w:rsidR="00D36015" w:rsidRPr="00D36015" w14:paraId="2424ED5F" w14:textId="77777777" w:rsidTr="009C5529">
        <w:trPr>
          <w:trHeight w:val="1516"/>
        </w:trPr>
        <w:tc>
          <w:tcPr>
            <w:tcW w:w="435" w:type="dxa"/>
            <w:vAlign w:val="center"/>
          </w:tcPr>
          <w:p w14:paraId="64504532" w14:textId="77777777" w:rsidR="00D36015" w:rsidRPr="00D36015" w:rsidRDefault="00D36015" w:rsidP="00D36015">
            <w:pPr>
              <w:tabs>
                <w:tab w:val="left" w:pos="720"/>
              </w:tabs>
              <w:snapToGrid w:val="0"/>
              <w:jc w:val="left"/>
              <w:rPr>
                <w:rFonts w:ascii="宋体" w:eastAsia="宋体" w:hAnsi="宋体" w:cs="Times New Roman"/>
                <w:szCs w:val="21"/>
              </w:rPr>
            </w:pPr>
            <w:r w:rsidRPr="00D36015">
              <w:rPr>
                <w:rFonts w:ascii="宋体" w:eastAsia="宋体" w:hAnsi="宋体" w:cs="Times New Roman" w:hint="eastAsia"/>
                <w:szCs w:val="21"/>
              </w:rPr>
              <w:t>5</w:t>
            </w:r>
          </w:p>
        </w:tc>
        <w:tc>
          <w:tcPr>
            <w:tcW w:w="2556" w:type="dxa"/>
            <w:vAlign w:val="center"/>
          </w:tcPr>
          <w:p w14:paraId="767B6E8B" w14:textId="77777777" w:rsidR="00D36015" w:rsidRPr="00D36015" w:rsidRDefault="00D36015" w:rsidP="00D36015">
            <w:pPr>
              <w:jc w:val="left"/>
              <w:rPr>
                <w:rFonts w:ascii="宋体" w:eastAsia="宋体" w:hAnsi="宋体" w:cs="Calibri"/>
                <w:szCs w:val="21"/>
              </w:rPr>
            </w:pPr>
            <w:r w:rsidRPr="00D36015">
              <w:rPr>
                <w:rFonts w:ascii="宋体" w:eastAsia="宋体" w:hAnsi="宋体" w:cs="Times New Roman" w:hint="eastAsia"/>
                <w:szCs w:val="21"/>
              </w:rPr>
              <w:t>存在串通投标情形（串通投标情形以由不同单位独立编制的投标书存在</w:t>
            </w:r>
            <w:r w:rsidRPr="00D36015">
              <w:rPr>
                <w:rFonts w:ascii="宋体" w:eastAsia="宋体" w:hAnsi="宋体" w:cs="Times New Roman"/>
                <w:szCs w:val="21"/>
              </w:rPr>
              <w:t>3</w:t>
            </w:r>
            <w:r w:rsidRPr="00D36015">
              <w:rPr>
                <w:rFonts w:ascii="宋体" w:eastAsia="宋体" w:hAnsi="宋体" w:cs="Times New Roman" w:hint="eastAsia"/>
                <w:szCs w:val="21"/>
              </w:rPr>
              <w:t>项及以上不可能存在的相同错漏为判断依据）。</w:t>
            </w:r>
          </w:p>
        </w:tc>
        <w:tc>
          <w:tcPr>
            <w:tcW w:w="809" w:type="dxa"/>
            <w:vAlign w:val="center"/>
          </w:tcPr>
          <w:p w14:paraId="784CD376"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0" w:type="dxa"/>
            <w:vAlign w:val="center"/>
          </w:tcPr>
          <w:p w14:paraId="36595792"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0" w:type="dxa"/>
            <w:vAlign w:val="center"/>
          </w:tcPr>
          <w:p w14:paraId="1C813FB4"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1" w:type="dxa"/>
            <w:vAlign w:val="center"/>
          </w:tcPr>
          <w:p w14:paraId="257590B1"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0" w:type="dxa"/>
            <w:vAlign w:val="center"/>
          </w:tcPr>
          <w:p w14:paraId="2A3CA7E6"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1" w:type="dxa"/>
            <w:vAlign w:val="center"/>
          </w:tcPr>
          <w:p w14:paraId="7401F4F9"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1" w:type="dxa"/>
            <w:vAlign w:val="center"/>
          </w:tcPr>
          <w:p w14:paraId="0A1FED2C"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1" w:type="dxa"/>
            <w:vAlign w:val="center"/>
          </w:tcPr>
          <w:p w14:paraId="05DA5614" w14:textId="77777777" w:rsidR="00D36015" w:rsidRPr="00D36015" w:rsidRDefault="00D36015" w:rsidP="00D36015">
            <w:pPr>
              <w:tabs>
                <w:tab w:val="left" w:pos="720"/>
              </w:tabs>
              <w:snapToGrid w:val="0"/>
              <w:jc w:val="left"/>
              <w:rPr>
                <w:rFonts w:ascii="宋体" w:eastAsia="宋体" w:hAnsi="宋体" w:cs="Times New Roman"/>
                <w:szCs w:val="21"/>
              </w:rPr>
            </w:pPr>
          </w:p>
        </w:tc>
      </w:tr>
      <w:tr w:rsidR="00D36015" w:rsidRPr="00D36015" w14:paraId="37DCFA89" w14:textId="77777777" w:rsidTr="009C5529">
        <w:trPr>
          <w:trHeight w:val="792"/>
        </w:trPr>
        <w:tc>
          <w:tcPr>
            <w:tcW w:w="435" w:type="dxa"/>
            <w:vAlign w:val="center"/>
          </w:tcPr>
          <w:p w14:paraId="37B32084" w14:textId="77777777" w:rsidR="00D36015" w:rsidRPr="00D36015" w:rsidRDefault="00D36015" w:rsidP="00D36015">
            <w:pPr>
              <w:jc w:val="left"/>
              <w:rPr>
                <w:rFonts w:ascii="宋体" w:eastAsia="宋体" w:hAnsi="宋体" w:cs="Times New Roman"/>
                <w:szCs w:val="21"/>
              </w:rPr>
            </w:pPr>
            <w:r w:rsidRPr="00D36015">
              <w:rPr>
                <w:rFonts w:ascii="宋体" w:eastAsia="宋体" w:hAnsi="宋体" w:cs="Times New Roman" w:hint="eastAsia"/>
                <w:szCs w:val="21"/>
              </w:rPr>
              <w:t>结论</w:t>
            </w:r>
          </w:p>
        </w:tc>
        <w:tc>
          <w:tcPr>
            <w:tcW w:w="2556" w:type="dxa"/>
            <w:vAlign w:val="center"/>
          </w:tcPr>
          <w:p w14:paraId="6DF33AF9" w14:textId="77777777" w:rsidR="00D36015" w:rsidRPr="00D36015" w:rsidRDefault="00D36015" w:rsidP="00D36015">
            <w:pPr>
              <w:jc w:val="left"/>
              <w:rPr>
                <w:rFonts w:ascii="宋体" w:eastAsia="宋体" w:hAnsi="宋体" w:cs="Times New Roman"/>
                <w:szCs w:val="21"/>
              </w:rPr>
            </w:pPr>
            <w:r w:rsidRPr="00D36015">
              <w:rPr>
                <w:rFonts w:ascii="宋体" w:eastAsia="宋体" w:hAnsi="宋体" w:cs="Times New Roman" w:hint="eastAsia"/>
                <w:szCs w:val="21"/>
              </w:rPr>
              <w:t>是否通过并进入下一阶段评审</w:t>
            </w:r>
          </w:p>
        </w:tc>
        <w:tc>
          <w:tcPr>
            <w:tcW w:w="809" w:type="dxa"/>
            <w:vAlign w:val="center"/>
          </w:tcPr>
          <w:p w14:paraId="272A4630"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0" w:type="dxa"/>
            <w:vAlign w:val="center"/>
          </w:tcPr>
          <w:p w14:paraId="1BD3704A"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0" w:type="dxa"/>
            <w:vAlign w:val="center"/>
          </w:tcPr>
          <w:p w14:paraId="198779FD"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1" w:type="dxa"/>
            <w:vAlign w:val="center"/>
          </w:tcPr>
          <w:p w14:paraId="7D5F8DBD"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0" w:type="dxa"/>
            <w:vAlign w:val="center"/>
          </w:tcPr>
          <w:p w14:paraId="55CD79A7"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1" w:type="dxa"/>
            <w:vAlign w:val="center"/>
          </w:tcPr>
          <w:p w14:paraId="46C0EE62"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1" w:type="dxa"/>
            <w:vAlign w:val="center"/>
          </w:tcPr>
          <w:p w14:paraId="728602F6"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1" w:type="dxa"/>
            <w:vAlign w:val="center"/>
          </w:tcPr>
          <w:p w14:paraId="1A2C7DA6" w14:textId="77777777" w:rsidR="00D36015" w:rsidRPr="00D36015" w:rsidRDefault="00D36015" w:rsidP="00D36015">
            <w:pPr>
              <w:tabs>
                <w:tab w:val="left" w:pos="720"/>
              </w:tabs>
              <w:snapToGrid w:val="0"/>
              <w:jc w:val="left"/>
              <w:rPr>
                <w:rFonts w:ascii="宋体" w:eastAsia="宋体" w:hAnsi="宋体" w:cs="Times New Roman"/>
                <w:szCs w:val="21"/>
              </w:rPr>
            </w:pPr>
          </w:p>
        </w:tc>
      </w:tr>
    </w:tbl>
    <w:p w14:paraId="33841A35" w14:textId="77777777" w:rsidR="00D36015" w:rsidRPr="00D36015" w:rsidRDefault="00D36015" w:rsidP="00D36015">
      <w:pPr>
        <w:spacing w:after="120"/>
        <w:rPr>
          <w:rFonts w:ascii="宋体" w:eastAsia="宋体" w:hAnsi="宋体" w:cs="Times New Roman"/>
          <w:szCs w:val="21"/>
        </w:rPr>
      </w:pPr>
      <w:r w:rsidRPr="00D36015">
        <w:rPr>
          <w:rFonts w:ascii="宋体" w:eastAsia="宋体" w:hAnsi="宋体" w:cs="Times New Roman" w:hint="eastAsia"/>
          <w:szCs w:val="21"/>
        </w:rPr>
        <w:t>备注：</w:t>
      </w:r>
    </w:p>
    <w:p w14:paraId="6DEE452F" w14:textId="77777777" w:rsidR="00D36015" w:rsidRPr="00D36015" w:rsidRDefault="00D36015" w:rsidP="00D36015">
      <w:pPr>
        <w:spacing w:after="120"/>
        <w:ind w:firstLineChars="214" w:firstLine="449"/>
        <w:rPr>
          <w:rFonts w:ascii="宋体" w:eastAsia="宋体" w:hAnsi="宋体" w:cs="Times New Roman"/>
          <w:szCs w:val="21"/>
        </w:rPr>
      </w:pPr>
      <w:r w:rsidRPr="00D36015">
        <w:rPr>
          <w:rFonts w:ascii="宋体" w:eastAsia="宋体" w:hAnsi="宋体" w:cs="Times New Roman"/>
          <w:szCs w:val="21"/>
        </w:rPr>
        <w:t>1.</w:t>
      </w:r>
      <w:r w:rsidRPr="00D36015">
        <w:rPr>
          <w:rFonts w:ascii="宋体" w:eastAsia="宋体" w:hAnsi="宋体" w:cs="Times New Roman" w:hint="eastAsia"/>
          <w:szCs w:val="21"/>
        </w:rPr>
        <w:t>“是否通过并进入下一阶段评审”一栏应写“通过”“不通过”。</w:t>
      </w:r>
    </w:p>
    <w:p w14:paraId="68E1056C" w14:textId="77777777" w:rsidR="00D36015" w:rsidRPr="00D36015" w:rsidRDefault="00D36015" w:rsidP="00D36015">
      <w:pPr>
        <w:spacing w:after="120"/>
        <w:ind w:firstLineChars="214" w:firstLine="449"/>
        <w:rPr>
          <w:rFonts w:ascii="宋体" w:eastAsia="宋体" w:hAnsi="宋体" w:cs="Times New Roman"/>
          <w:szCs w:val="21"/>
        </w:rPr>
      </w:pPr>
      <w:r w:rsidRPr="00D36015">
        <w:rPr>
          <w:rFonts w:ascii="宋体" w:eastAsia="宋体" w:hAnsi="宋体" w:cs="Times New Roman"/>
          <w:szCs w:val="21"/>
        </w:rPr>
        <w:t>2.</w:t>
      </w:r>
      <w:r w:rsidRPr="00D36015">
        <w:rPr>
          <w:rFonts w:ascii="宋体" w:eastAsia="宋体" w:hAnsi="宋体" w:cs="Times New Roman" w:hint="eastAsia"/>
          <w:szCs w:val="21"/>
        </w:rPr>
        <w:t>未出现上述情况的打“○”，出现的打“×”。</w:t>
      </w:r>
    </w:p>
    <w:p w14:paraId="1B99E910" w14:textId="77777777" w:rsidR="00D36015" w:rsidRPr="00D36015" w:rsidRDefault="00D36015" w:rsidP="00D36015">
      <w:pPr>
        <w:spacing w:after="120"/>
        <w:ind w:firstLineChars="214" w:firstLine="449"/>
        <w:rPr>
          <w:rFonts w:ascii="宋体" w:eastAsia="宋体" w:hAnsi="宋体" w:cs="Times New Roman"/>
          <w:szCs w:val="21"/>
        </w:rPr>
      </w:pPr>
      <w:r w:rsidRPr="00D36015">
        <w:rPr>
          <w:rFonts w:ascii="宋体" w:eastAsia="宋体" w:hAnsi="宋体" w:cs="Times New Roman"/>
          <w:szCs w:val="21"/>
        </w:rPr>
        <w:t>3.</w:t>
      </w:r>
      <w:r w:rsidRPr="00D36015">
        <w:rPr>
          <w:rFonts w:ascii="宋体" w:eastAsia="宋体" w:hAnsi="宋体" w:cs="Times New Roman" w:hint="eastAsia"/>
          <w:szCs w:val="21"/>
        </w:rPr>
        <w:t>、经评标小组审核后，出现一个“×”的结论为“不通过”，即</w:t>
      </w:r>
      <w:proofErr w:type="gramStart"/>
      <w:r w:rsidRPr="00D36015">
        <w:rPr>
          <w:rFonts w:ascii="宋体" w:eastAsia="宋体" w:hAnsi="宋体" w:cs="Times New Roman" w:hint="eastAsia"/>
          <w:szCs w:val="21"/>
        </w:rPr>
        <w:t>按废标处理</w:t>
      </w:r>
      <w:proofErr w:type="gramEnd"/>
      <w:r w:rsidRPr="00D36015">
        <w:rPr>
          <w:rFonts w:ascii="宋体" w:eastAsia="宋体" w:hAnsi="宋体" w:cs="Times New Roman" w:hint="eastAsia"/>
          <w:szCs w:val="21"/>
        </w:rPr>
        <w:t>。</w:t>
      </w:r>
    </w:p>
    <w:p w14:paraId="7A8EC2B5" w14:textId="77777777" w:rsidR="00D36015" w:rsidRPr="00D36015" w:rsidRDefault="00D36015" w:rsidP="00D36015">
      <w:pPr>
        <w:spacing w:after="120"/>
        <w:ind w:firstLineChars="214" w:firstLine="449"/>
        <w:rPr>
          <w:rFonts w:ascii="宋体" w:eastAsia="宋体" w:hAnsi="宋体" w:cs="Times New Roman"/>
          <w:szCs w:val="21"/>
        </w:rPr>
      </w:pPr>
      <w:r w:rsidRPr="00D36015">
        <w:rPr>
          <w:rFonts w:ascii="宋体" w:eastAsia="宋体" w:hAnsi="宋体" w:cs="Times New Roman"/>
          <w:szCs w:val="21"/>
        </w:rPr>
        <w:t>4.</w:t>
      </w:r>
      <w:r w:rsidRPr="00D36015">
        <w:rPr>
          <w:rFonts w:ascii="宋体" w:eastAsia="宋体" w:hAnsi="宋体" w:cs="Times New Roman" w:hint="eastAsia"/>
          <w:szCs w:val="21"/>
        </w:rPr>
        <w:t>表中全部条件满足为“通过”，同意进入下一阶段评审。</w:t>
      </w:r>
    </w:p>
    <w:p w14:paraId="51D086EC" w14:textId="77777777" w:rsidR="00D36015" w:rsidRPr="00D36015" w:rsidRDefault="00D36015" w:rsidP="00D36015">
      <w:pPr>
        <w:spacing w:after="120"/>
        <w:ind w:firstLineChars="214" w:firstLine="449"/>
        <w:rPr>
          <w:rFonts w:ascii="宋体" w:eastAsia="宋体" w:hAnsi="宋体" w:cs="Times New Roman"/>
          <w:szCs w:val="21"/>
        </w:rPr>
      </w:pPr>
      <w:r w:rsidRPr="00D36015">
        <w:rPr>
          <w:rFonts w:ascii="宋体" w:eastAsia="宋体" w:hAnsi="宋体" w:cs="Times New Roman"/>
          <w:szCs w:val="21"/>
        </w:rPr>
        <w:t>5.</w:t>
      </w:r>
      <w:r w:rsidRPr="00D36015">
        <w:rPr>
          <w:rFonts w:ascii="宋体" w:eastAsia="宋体" w:hAnsi="宋体" w:cs="Times New Roman" w:hint="eastAsia"/>
          <w:szCs w:val="21"/>
        </w:rPr>
        <w:t>若评委意见不一致时，则按少数服从多数的原则，决定该投标人是否通过符合性审查，进入下一阶段评审。</w:t>
      </w:r>
    </w:p>
    <w:p w14:paraId="47D4FE99" w14:textId="7CB8F6EF" w:rsidR="00D36015" w:rsidRDefault="00D36015" w:rsidP="00D36015">
      <w:pPr>
        <w:widowControl/>
        <w:spacing w:line="360" w:lineRule="auto"/>
        <w:jc w:val="left"/>
        <w:rPr>
          <w:rFonts w:ascii="宋体" w:eastAsia="宋体" w:hAnsi="宋体" w:cs="Times New Roman"/>
          <w:b/>
          <w:color w:val="000000"/>
          <w:kern w:val="0"/>
          <w:sz w:val="28"/>
          <w:szCs w:val="28"/>
        </w:rPr>
      </w:pPr>
      <w:r>
        <w:rPr>
          <w:rFonts w:ascii="宋体" w:eastAsia="宋体" w:hAnsi="宋体" w:cs="Times New Roman"/>
          <w:b/>
          <w:color w:val="000000"/>
          <w:kern w:val="0"/>
          <w:sz w:val="28"/>
          <w:szCs w:val="28"/>
        </w:rPr>
        <w:br w:type="page"/>
      </w:r>
    </w:p>
    <w:p w14:paraId="61D879F8" w14:textId="1BCE35A7" w:rsidR="00D36015" w:rsidRPr="00D36015" w:rsidRDefault="00D36015" w:rsidP="00D36015">
      <w:pPr>
        <w:widowControl/>
        <w:spacing w:line="360" w:lineRule="auto"/>
        <w:jc w:val="left"/>
        <w:rPr>
          <w:rFonts w:ascii="宋体" w:eastAsia="宋体" w:hAnsi="宋体" w:cs="Times New Roman"/>
          <w:b/>
          <w:color w:val="000000"/>
          <w:kern w:val="0"/>
          <w:sz w:val="28"/>
          <w:szCs w:val="28"/>
        </w:rPr>
      </w:pPr>
      <w:r w:rsidRPr="00D36015">
        <w:rPr>
          <w:rFonts w:ascii="宋体" w:eastAsia="宋体" w:hAnsi="宋体" w:cs="Times New Roman" w:hint="eastAsia"/>
          <w:b/>
          <w:color w:val="000000"/>
          <w:kern w:val="0"/>
          <w:sz w:val="28"/>
          <w:szCs w:val="28"/>
        </w:rPr>
        <w:lastRenderedPageBreak/>
        <w:t>附件</w:t>
      </w:r>
      <w:r>
        <w:rPr>
          <w:rFonts w:ascii="宋体" w:eastAsia="宋体" w:hAnsi="宋体" w:cs="Times New Roman"/>
          <w:b/>
          <w:color w:val="000000"/>
          <w:kern w:val="0"/>
          <w:sz w:val="28"/>
          <w:szCs w:val="28"/>
        </w:rPr>
        <w:t>3</w:t>
      </w:r>
      <w:r w:rsidRPr="00D36015">
        <w:rPr>
          <w:rFonts w:ascii="宋体" w:eastAsia="宋体" w:hAnsi="宋体" w:cs="Times New Roman" w:hint="eastAsia"/>
          <w:b/>
          <w:color w:val="000000"/>
          <w:kern w:val="0"/>
          <w:sz w:val="28"/>
          <w:szCs w:val="28"/>
        </w:rPr>
        <w:t>：</w:t>
      </w:r>
      <w:r w:rsidRPr="00D36015">
        <w:rPr>
          <w:rFonts w:ascii="宋体" w:eastAsia="宋体" w:hAnsi="宋体" w:cs="Times New Roman" w:hint="eastAsia"/>
          <w:b/>
          <w:bCs/>
          <w:color w:val="000000"/>
          <w:kern w:val="0"/>
          <w:sz w:val="28"/>
          <w:szCs w:val="28"/>
        </w:rPr>
        <w:t>评分标准表</w:t>
      </w:r>
    </w:p>
    <w:p w14:paraId="48CC1255" w14:textId="77777777" w:rsidR="00D36015" w:rsidRPr="00D36015" w:rsidRDefault="00D36015" w:rsidP="00D36015">
      <w:pPr>
        <w:widowControl/>
        <w:spacing w:line="360" w:lineRule="auto"/>
        <w:jc w:val="left"/>
        <w:rPr>
          <w:rFonts w:ascii="宋体" w:eastAsia="宋体" w:hAnsi="宋体" w:cs="Times New Roman"/>
          <w:b/>
          <w:color w:val="000000"/>
          <w:kern w:val="0"/>
          <w:sz w:val="28"/>
          <w:szCs w:val="28"/>
        </w:rPr>
      </w:pPr>
    </w:p>
    <w:p w14:paraId="57E82EA7" w14:textId="77777777" w:rsidR="00D36015" w:rsidRPr="00D36015" w:rsidRDefault="00D36015" w:rsidP="00D36015">
      <w:pPr>
        <w:spacing w:after="120" w:line="360" w:lineRule="auto"/>
        <w:jc w:val="center"/>
        <w:rPr>
          <w:rFonts w:ascii="宋体" w:eastAsia="宋体" w:hAnsi="宋体" w:cs="Times New Roman"/>
          <w:b/>
          <w:bCs/>
          <w:sz w:val="32"/>
          <w:szCs w:val="32"/>
        </w:rPr>
      </w:pPr>
      <w:proofErr w:type="gramStart"/>
      <w:r w:rsidRPr="00D36015">
        <w:rPr>
          <w:rFonts w:ascii="宋体" w:eastAsia="宋体" w:hAnsi="宋体" w:cs="Times New Roman" w:hint="eastAsia"/>
          <w:b/>
          <w:bCs/>
          <w:sz w:val="32"/>
          <w:szCs w:val="32"/>
        </w:rPr>
        <w:t>荻</w:t>
      </w:r>
      <w:proofErr w:type="gramEnd"/>
      <w:r w:rsidRPr="00D36015">
        <w:rPr>
          <w:rFonts w:ascii="宋体" w:eastAsia="宋体" w:hAnsi="宋体" w:cs="Times New Roman" w:hint="eastAsia"/>
          <w:b/>
          <w:bCs/>
          <w:sz w:val="32"/>
          <w:szCs w:val="32"/>
        </w:rPr>
        <w:t>赛尔年产</w:t>
      </w:r>
      <w:r w:rsidRPr="00D36015">
        <w:rPr>
          <w:rFonts w:ascii="宋体" w:eastAsia="宋体" w:hAnsi="宋体" w:cs="Times New Roman"/>
          <w:b/>
          <w:bCs/>
          <w:sz w:val="32"/>
          <w:szCs w:val="32"/>
        </w:rPr>
        <w:t>6</w:t>
      </w:r>
      <w:r w:rsidRPr="00D36015">
        <w:rPr>
          <w:rFonts w:ascii="宋体" w:eastAsia="宋体" w:hAnsi="宋体" w:cs="Times New Roman" w:hint="eastAsia"/>
          <w:b/>
          <w:bCs/>
          <w:sz w:val="32"/>
          <w:szCs w:val="32"/>
        </w:rPr>
        <w:t>万吨重工装备零部件智能化生产建设项目</w:t>
      </w:r>
    </w:p>
    <w:p w14:paraId="087F24D7" w14:textId="33D9A053" w:rsidR="007D7A72" w:rsidRPr="0089069E" w:rsidRDefault="00D36015" w:rsidP="0089069E">
      <w:pPr>
        <w:spacing w:after="120" w:line="360" w:lineRule="auto"/>
        <w:jc w:val="center"/>
        <w:rPr>
          <w:rFonts w:ascii="宋体" w:eastAsia="宋体" w:hAnsi="宋体" w:cs="Times New Roman" w:hint="eastAsia"/>
          <w:b/>
          <w:bCs/>
          <w:sz w:val="32"/>
          <w:szCs w:val="32"/>
        </w:rPr>
      </w:pPr>
      <w:r w:rsidRPr="00D36015">
        <w:rPr>
          <w:rFonts w:ascii="宋体" w:eastAsia="宋体" w:hAnsi="宋体" w:cs="Times New Roman" w:hint="eastAsia"/>
          <w:b/>
          <w:bCs/>
          <w:sz w:val="32"/>
          <w:szCs w:val="32"/>
        </w:rPr>
        <w:t>招标代理服务项目—评分标准表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7"/>
        <w:gridCol w:w="583"/>
        <w:gridCol w:w="869"/>
        <w:gridCol w:w="5722"/>
        <w:gridCol w:w="325"/>
        <w:gridCol w:w="304"/>
        <w:gridCol w:w="286"/>
        <w:gridCol w:w="292"/>
        <w:gridCol w:w="314"/>
      </w:tblGrid>
      <w:tr w:rsidR="0089069E" w:rsidRPr="007D7A72" w14:paraId="5ADFD96F" w14:textId="77777777" w:rsidTr="0092572C">
        <w:trPr>
          <w:trHeight w:val="309"/>
          <w:tblHeader/>
          <w:jc w:val="center"/>
        </w:trPr>
        <w:tc>
          <w:tcPr>
            <w:tcW w:w="537" w:type="pct"/>
            <w:vMerge w:val="restart"/>
            <w:tcBorders>
              <w:top w:val="single" w:sz="4" w:space="0" w:color="auto"/>
              <w:left w:val="single" w:sz="4" w:space="0" w:color="auto"/>
              <w:bottom w:val="single" w:sz="4" w:space="0" w:color="auto"/>
              <w:right w:val="single" w:sz="4" w:space="0" w:color="auto"/>
            </w:tcBorders>
            <w:vAlign w:val="center"/>
          </w:tcPr>
          <w:p w14:paraId="42B58EC1" w14:textId="77777777" w:rsidR="007D7A72" w:rsidRPr="007D7A72" w:rsidRDefault="007D7A72" w:rsidP="007D7A72">
            <w:pPr>
              <w:tabs>
                <w:tab w:val="left" w:pos="720"/>
              </w:tabs>
              <w:snapToGrid w:val="0"/>
              <w:jc w:val="center"/>
              <w:rPr>
                <w:rFonts w:ascii="新宋体" w:eastAsia="新宋体" w:hAnsi="新宋体" w:cs="Times New Roman"/>
                <w:szCs w:val="21"/>
              </w:rPr>
            </w:pPr>
            <w:r w:rsidRPr="007D7A72">
              <w:rPr>
                <w:rFonts w:ascii="新宋体" w:eastAsia="新宋体" w:hAnsi="新宋体" w:cs="Times New Roman" w:hint="eastAsia"/>
                <w:szCs w:val="21"/>
              </w:rPr>
              <w:t>类别</w:t>
            </w:r>
          </w:p>
        </w:tc>
        <w:tc>
          <w:tcPr>
            <w:tcW w:w="299" w:type="pct"/>
            <w:vMerge w:val="restart"/>
            <w:tcBorders>
              <w:top w:val="single" w:sz="4" w:space="0" w:color="auto"/>
              <w:left w:val="single" w:sz="4" w:space="0" w:color="auto"/>
              <w:bottom w:val="single" w:sz="4" w:space="0" w:color="auto"/>
              <w:right w:val="single" w:sz="4" w:space="0" w:color="auto"/>
            </w:tcBorders>
            <w:vAlign w:val="center"/>
          </w:tcPr>
          <w:p w14:paraId="4A324F10" w14:textId="77777777" w:rsidR="007D7A72" w:rsidRPr="007D7A72" w:rsidRDefault="007D7A72" w:rsidP="007D7A72">
            <w:pPr>
              <w:tabs>
                <w:tab w:val="left" w:pos="720"/>
              </w:tabs>
              <w:snapToGrid w:val="0"/>
              <w:jc w:val="center"/>
              <w:rPr>
                <w:rFonts w:ascii="新宋体" w:eastAsia="新宋体" w:hAnsi="新宋体" w:cs="Times New Roman"/>
                <w:szCs w:val="21"/>
              </w:rPr>
            </w:pPr>
            <w:r w:rsidRPr="007D7A72">
              <w:rPr>
                <w:rFonts w:ascii="新宋体" w:eastAsia="新宋体" w:hAnsi="新宋体" w:cs="Times New Roman" w:hint="eastAsia"/>
                <w:szCs w:val="21"/>
              </w:rPr>
              <w:t>分数</w:t>
            </w:r>
          </w:p>
        </w:tc>
        <w:tc>
          <w:tcPr>
            <w:tcW w:w="446" w:type="pct"/>
            <w:vMerge w:val="restart"/>
            <w:tcBorders>
              <w:top w:val="single" w:sz="4" w:space="0" w:color="auto"/>
              <w:left w:val="single" w:sz="4" w:space="0" w:color="auto"/>
              <w:bottom w:val="single" w:sz="4" w:space="0" w:color="auto"/>
              <w:right w:val="single" w:sz="4" w:space="0" w:color="auto"/>
            </w:tcBorders>
            <w:vAlign w:val="center"/>
          </w:tcPr>
          <w:p w14:paraId="29A5B67E" w14:textId="77777777" w:rsidR="00F850B7" w:rsidRDefault="007D7A72" w:rsidP="007D7A72">
            <w:pPr>
              <w:tabs>
                <w:tab w:val="left" w:pos="720"/>
              </w:tabs>
              <w:snapToGrid w:val="0"/>
              <w:jc w:val="center"/>
              <w:rPr>
                <w:rFonts w:ascii="新宋体" w:eastAsia="新宋体" w:hAnsi="新宋体" w:cs="Times New Roman"/>
                <w:szCs w:val="21"/>
              </w:rPr>
            </w:pPr>
            <w:r w:rsidRPr="007D7A72">
              <w:rPr>
                <w:rFonts w:ascii="新宋体" w:eastAsia="新宋体" w:hAnsi="新宋体" w:cs="Times New Roman" w:hint="eastAsia"/>
                <w:szCs w:val="21"/>
              </w:rPr>
              <w:t>分项</w:t>
            </w:r>
          </w:p>
          <w:p w14:paraId="0710078F" w14:textId="4EABA354" w:rsidR="007D7A72" w:rsidRPr="007D7A72" w:rsidRDefault="007D7A72" w:rsidP="007D7A72">
            <w:pPr>
              <w:tabs>
                <w:tab w:val="left" w:pos="720"/>
              </w:tabs>
              <w:snapToGrid w:val="0"/>
              <w:jc w:val="center"/>
              <w:rPr>
                <w:rFonts w:ascii="新宋体" w:eastAsia="新宋体" w:hAnsi="新宋体" w:cs="Times New Roman"/>
                <w:szCs w:val="21"/>
              </w:rPr>
            </w:pPr>
            <w:r w:rsidRPr="007D7A72">
              <w:rPr>
                <w:rFonts w:ascii="新宋体" w:eastAsia="新宋体" w:hAnsi="新宋体" w:cs="Times New Roman" w:hint="eastAsia"/>
                <w:szCs w:val="21"/>
              </w:rPr>
              <w:t>内容</w:t>
            </w:r>
          </w:p>
        </w:tc>
        <w:tc>
          <w:tcPr>
            <w:tcW w:w="2937" w:type="pct"/>
            <w:vMerge w:val="restart"/>
            <w:tcBorders>
              <w:top w:val="single" w:sz="4" w:space="0" w:color="auto"/>
              <w:left w:val="single" w:sz="4" w:space="0" w:color="auto"/>
              <w:bottom w:val="single" w:sz="4" w:space="0" w:color="auto"/>
              <w:right w:val="single" w:sz="4" w:space="0" w:color="auto"/>
            </w:tcBorders>
            <w:vAlign w:val="center"/>
          </w:tcPr>
          <w:p w14:paraId="0CFEBE43" w14:textId="77777777" w:rsidR="007D7A72" w:rsidRPr="007D7A72" w:rsidRDefault="007D7A72" w:rsidP="007D7A72">
            <w:pPr>
              <w:tabs>
                <w:tab w:val="left" w:pos="720"/>
              </w:tabs>
              <w:snapToGrid w:val="0"/>
              <w:ind w:firstLine="538"/>
              <w:jc w:val="center"/>
              <w:rPr>
                <w:rFonts w:ascii="新宋体" w:eastAsia="新宋体" w:hAnsi="新宋体" w:cs="Times New Roman"/>
                <w:szCs w:val="21"/>
              </w:rPr>
            </w:pPr>
            <w:r w:rsidRPr="007D7A72">
              <w:rPr>
                <w:rFonts w:ascii="新宋体" w:eastAsia="新宋体" w:hAnsi="新宋体" w:cs="Times New Roman" w:hint="eastAsia"/>
                <w:szCs w:val="21"/>
              </w:rPr>
              <w:t>评分说明</w:t>
            </w:r>
          </w:p>
        </w:tc>
        <w:tc>
          <w:tcPr>
            <w:tcW w:w="781" w:type="pct"/>
            <w:gridSpan w:val="5"/>
            <w:tcBorders>
              <w:top w:val="single" w:sz="4" w:space="0" w:color="auto"/>
              <w:left w:val="single" w:sz="4" w:space="0" w:color="auto"/>
              <w:bottom w:val="single" w:sz="4" w:space="0" w:color="auto"/>
              <w:right w:val="single" w:sz="4" w:space="0" w:color="auto"/>
            </w:tcBorders>
            <w:vAlign w:val="center"/>
          </w:tcPr>
          <w:p w14:paraId="23D5C47E" w14:textId="77777777" w:rsidR="007D7A72" w:rsidRPr="007D7A72" w:rsidRDefault="007D7A72" w:rsidP="007D7A72">
            <w:pPr>
              <w:tabs>
                <w:tab w:val="left" w:pos="720"/>
              </w:tabs>
              <w:snapToGrid w:val="0"/>
              <w:jc w:val="center"/>
              <w:rPr>
                <w:rFonts w:ascii="Times New Roman" w:eastAsia="宋体" w:hAnsi="Times New Roman" w:cs="Times New Roman"/>
                <w:szCs w:val="21"/>
              </w:rPr>
            </w:pPr>
            <w:r w:rsidRPr="007D7A72">
              <w:rPr>
                <w:rFonts w:ascii="Times New Roman" w:eastAsia="宋体" w:hAnsi="Times New Roman" w:cs="Times New Roman" w:hint="eastAsia"/>
                <w:szCs w:val="21"/>
              </w:rPr>
              <w:t>投标单位得分</w:t>
            </w:r>
          </w:p>
        </w:tc>
      </w:tr>
      <w:tr w:rsidR="000474D8" w:rsidRPr="007D7A72" w14:paraId="6313FF9D" w14:textId="77777777" w:rsidTr="0092572C">
        <w:trPr>
          <w:trHeight w:val="285"/>
          <w:tblHeader/>
          <w:jc w:val="center"/>
        </w:trPr>
        <w:tc>
          <w:tcPr>
            <w:tcW w:w="537" w:type="pct"/>
            <w:vMerge/>
            <w:tcBorders>
              <w:top w:val="single" w:sz="4" w:space="0" w:color="auto"/>
              <w:left w:val="single" w:sz="4" w:space="0" w:color="auto"/>
              <w:bottom w:val="single" w:sz="4" w:space="0" w:color="auto"/>
              <w:right w:val="single" w:sz="4" w:space="0" w:color="auto"/>
            </w:tcBorders>
            <w:vAlign w:val="center"/>
          </w:tcPr>
          <w:p w14:paraId="58A551FC" w14:textId="77777777" w:rsidR="007D7A72" w:rsidRPr="007D7A72" w:rsidRDefault="007D7A72" w:rsidP="007D7A72">
            <w:pPr>
              <w:widowControl/>
              <w:jc w:val="left"/>
              <w:rPr>
                <w:rFonts w:ascii="新宋体" w:eastAsia="新宋体" w:hAnsi="新宋体" w:cs="Times New Roman"/>
                <w:szCs w:val="21"/>
              </w:rPr>
            </w:pPr>
          </w:p>
        </w:tc>
        <w:tc>
          <w:tcPr>
            <w:tcW w:w="299" w:type="pct"/>
            <w:vMerge/>
            <w:tcBorders>
              <w:top w:val="single" w:sz="4" w:space="0" w:color="auto"/>
              <w:left w:val="single" w:sz="4" w:space="0" w:color="auto"/>
              <w:bottom w:val="single" w:sz="4" w:space="0" w:color="auto"/>
              <w:right w:val="single" w:sz="4" w:space="0" w:color="auto"/>
            </w:tcBorders>
            <w:vAlign w:val="center"/>
          </w:tcPr>
          <w:p w14:paraId="59472881" w14:textId="77777777" w:rsidR="007D7A72" w:rsidRPr="007D7A72" w:rsidRDefault="007D7A72" w:rsidP="007D7A72">
            <w:pPr>
              <w:widowControl/>
              <w:jc w:val="left"/>
              <w:rPr>
                <w:rFonts w:ascii="新宋体" w:eastAsia="新宋体" w:hAnsi="新宋体" w:cs="Times New Roman"/>
                <w:szCs w:val="21"/>
              </w:rPr>
            </w:pPr>
          </w:p>
        </w:tc>
        <w:tc>
          <w:tcPr>
            <w:tcW w:w="446" w:type="pct"/>
            <w:vMerge/>
            <w:tcBorders>
              <w:top w:val="single" w:sz="4" w:space="0" w:color="auto"/>
              <w:left w:val="single" w:sz="4" w:space="0" w:color="auto"/>
              <w:bottom w:val="single" w:sz="4" w:space="0" w:color="auto"/>
              <w:right w:val="single" w:sz="4" w:space="0" w:color="auto"/>
            </w:tcBorders>
            <w:vAlign w:val="center"/>
          </w:tcPr>
          <w:p w14:paraId="19E9D5A6" w14:textId="77777777" w:rsidR="007D7A72" w:rsidRPr="007D7A72" w:rsidRDefault="007D7A72" w:rsidP="007D7A72">
            <w:pPr>
              <w:widowControl/>
              <w:jc w:val="left"/>
              <w:rPr>
                <w:rFonts w:ascii="新宋体" w:eastAsia="新宋体" w:hAnsi="新宋体" w:cs="Times New Roman"/>
                <w:szCs w:val="21"/>
              </w:rPr>
            </w:pPr>
          </w:p>
        </w:tc>
        <w:tc>
          <w:tcPr>
            <w:tcW w:w="2937" w:type="pct"/>
            <w:vMerge/>
            <w:tcBorders>
              <w:top w:val="single" w:sz="4" w:space="0" w:color="auto"/>
              <w:left w:val="single" w:sz="4" w:space="0" w:color="auto"/>
              <w:bottom w:val="single" w:sz="4" w:space="0" w:color="auto"/>
              <w:right w:val="single" w:sz="4" w:space="0" w:color="auto"/>
            </w:tcBorders>
            <w:vAlign w:val="center"/>
          </w:tcPr>
          <w:p w14:paraId="3AB613A7" w14:textId="77777777" w:rsidR="007D7A72" w:rsidRPr="007D7A72" w:rsidRDefault="007D7A72" w:rsidP="007D7A72">
            <w:pPr>
              <w:widowControl/>
              <w:jc w:val="left"/>
              <w:rPr>
                <w:rFonts w:ascii="新宋体" w:eastAsia="新宋体" w:hAnsi="新宋体" w:cs="Times New Roman"/>
                <w:szCs w:val="21"/>
              </w:rPr>
            </w:pPr>
          </w:p>
        </w:tc>
        <w:tc>
          <w:tcPr>
            <w:tcW w:w="167" w:type="pct"/>
            <w:tcBorders>
              <w:top w:val="single" w:sz="4" w:space="0" w:color="auto"/>
              <w:left w:val="single" w:sz="4" w:space="0" w:color="auto"/>
              <w:bottom w:val="single" w:sz="4" w:space="0" w:color="auto"/>
              <w:right w:val="single" w:sz="4" w:space="0" w:color="auto"/>
            </w:tcBorders>
            <w:vAlign w:val="center"/>
          </w:tcPr>
          <w:p w14:paraId="761CB90B" w14:textId="77777777" w:rsidR="007D7A72" w:rsidRPr="007D7A72" w:rsidRDefault="007D7A72" w:rsidP="007D7A72">
            <w:pPr>
              <w:ind w:firstLine="461"/>
              <w:rPr>
                <w:rFonts w:ascii="Times New Roman" w:eastAsia="宋体" w:hAnsi="Times New Roman" w:cs="Times New Roman"/>
                <w:szCs w:val="21"/>
              </w:rPr>
            </w:pPr>
          </w:p>
        </w:tc>
        <w:tc>
          <w:tcPr>
            <w:tcW w:w="156" w:type="pct"/>
            <w:tcBorders>
              <w:top w:val="single" w:sz="4" w:space="0" w:color="auto"/>
              <w:left w:val="single" w:sz="4" w:space="0" w:color="auto"/>
              <w:bottom w:val="single" w:sz="4" w:space="0" w:color="auto"/>
              <w:right w:val="single" w:sz="4" w:space="0" w:color="auto"/>
            </w:tcBorders>
            <w:vAlign w:val="center"/>
          </w:tcPr>
          <w:p w14:paraId="46F3D0DC" w14:textId="77777777" w:rsidR="007D7A72" w:rsidRPr="007D7A72" w:rsidRDefault="007D7A72" w:rsidP="007D7A72">
            <w:pPr>
              <w:ind w:firstLine="461"/>
              <w:rPr>
                <w:rFonts w:ascii="Times New Roman" w:eastAsia="宋体" w:hAnsi="Times New Roman" w:cs="Times New Roman"/>
                <w:szCs w:val="21"/>
              </w:rPr>
            </w:pPr>
          </w:p>
        </w:tc>
        <w:tc>
          <w:tcPr>
            <w:tcW w:w="147" w:type="pct"/>
            <w:tcBorders>
              <w:top w:val="single" w:sz="4" w:space="0" w:color="auto"/>
              <w:left w:val="single" w:sz="4" w:space="0" w:color="auto"/>
              <w:bottom w:val="single" w:sz="4" w:space="0" w:color="auto"/>
              <w:right w:val="single" w:sz="4" w:space="0" w:color="auto"/>
            </w:tcBorders>
            <w:vAlign w:val="center"/>
          </w:tcPr>
          <w:p w14:paraId="12A05720" w14:textId="77777777" w:rsidR="007D7A72" w:rsidRPr="007D7A72" w:rsidRDefault="007D7A72" w:rsidP="007D7A72">
            <w:pPr>
              <w:ind w:firstLine="461"/>
              <w:rPr>
                <w:rFonts w:ascii="Times New Roman" w:eastAsia="宋体" w:hAnsi="Times New Roman" w:cs="Times New Roman"/>
                <w:szCs w:val="21"/>
              </w:rPr>
            </w:pPr>
          </w:p>
        </w:tc>
        <w:tc>
          <w:tcPr>
            <w:tcW w:w="150" w:type="pct"/>
            <w:tcBorders>
              <w:top w:val="single" w:sz="4" w:space="0" w:color="auto"/>
              <w:left w:val="single" w:sz="4" w:space="0" w:color="auto"/>
              <w:bottom w:val="single" w:sz="4" w:space="0" w:color="auto"/>
              <w:right w:val="single" w:sz="4" w:space="0" w:color="auto"/>
            </w:tcBorders>
            <w:vAlign w:val="center"/>
          </w:tcPr>
          <w:p w14:paraId="2C3B19E1" w14:textId="77777777" w:rsidR="007D7A72" w:rsidRPr="007D7A72" w:rsidRDefault="007D7A72" w:rsidP="007D7A72">
            <w:pPr>
              <w:ind w:firstLine="461"/>
              <w:rPr>
                <w:rFonts w:ascii="Times New Roman" w:eastAsia="宋体" w:hAnsi="Times New Roman" w:cs="Times New Roman"/>
                <w:szCs w:val="21"/>
              </w:rPr>
            </w:pPr>
          </w:p>
        </w:tc>
        <w:tc>
          <w:tcPr>
            <w:tcW w:w="161" w:type="pct"/>
            <w:tcBorders>
              <w:top w:val="single" w:sz="4" w:space="0" w:color="auto"/>
              <w:left w:val="single" w:sz="4" w:space="0" w:color="auto"/>
              <w:bottom w:val="single" w:sz="4" w:space="0" w:color="auto"/>
              <w:right w:val="single" w:sz="4" w:space="0" w:color="auto"/>
            </w:tcBorders>
            <w:vAlign w:val="center"/>
          </w:tcPr>
          <w:p w14:paraId="725C8981" w14:textId="77777777" w:rsidR="007D7A72" w:rsidRPr="007D7A72" w:rsidRDefault="007D7A72" w:rsidP="007D7A72">
            <w:pPr>
              <w:ind w:firstLine="461"/>
              <w:rPr>
                <w:rFonts w:ascii="Times New Roman" w:eastAsia="宋体" w:hAnsi="Times New Roman" w:cs="Times New Roman"/>
                <w:szCs w:val="21"/>
              </w:rPr>
            </w:pPr>
          </w:p>
        </w:tc>
      </w:tr>
      <w:tr w:rsidR="000474D8" w:rsidRPr="007D7A72" w14:paraId="34641BD3" w14:textId="77777777" w:rsidTr="0092572C">
        <w:trPr>
          <w:trHeight w:val="870"/>
          <w:jc w:val="center"/>
        </w:trPr>
        <w:tc>
          <w:tcPr>
            <w:tcW w:w="537" w:type="pct"/>
            <w:vMerge w:val="restart"/>
            <w:tcBorders>
              <w:top w:val="single" w:sz="4" w:space="0" w:color="auto"/>
              <w:left w:val="single" w:sz="4" w:space="0" w:color="auto"/>
              <w:right w:val="single" w:sz="4" w:space="0" w:color="auto"/>
            </w:tcBorders>
            <w:vAlign w:val="center"/>
          </w:tcPr>
          <w:p w14:paraId="11421DA7" w14:textId="2DED23E2" w:rsidR="007D7A72" w:rsidRPr="007D7A72" w:rsidRDefault="007D7A72" w:rsidP="007D7A72">
            <w:pPr>
              <w:rPr>
                <w:rFonts w:ascii="新宋体" w:eastAsia="新宋体" w:hAnsi="新宋体" w:cs="Times New Roman" w:hint="eastAsia"/>
                <w:szCs w:val="21"/>
              </w:rPr>
            </w:pPr>
            <w:r w:rsidRPr="007D7A72">
              <w:rPr>
                <w:rFonts w:ascii="新宋体" w:eastAsia="新宋体" w:hAnsi="新宋体" w:cs="Times New Roman" w:hint="eastAsia"/>
                <w:szCs w:val="21"/>
              </w:rPr>
              <w:t>一、企业实力</w:t>
            </w:r>
            <w:r w:rsidR="00523243">
              <w:rPr>
                <w:rFonts w:ascii="新宋体" w:eastAsia="新宋体" w:hAnsi="新宋体" w:cs="Times New Roman" w:hint="eastAsia"/>
                <w:kern w:val="0"/>
                <w:szCs w:val="21"/>
              </w:rPr>
              <w:t>（</w:t>
            </w:r>
            <w:r w:rsidR="00523243">
              <w:rPr>
                <w:rFonts w:ascii="新宋体" w:eastAsia="新宋体" w:hAnsi="新宋体" w:cs="Times New Roman"/>
                <w:kern w:val="0"/>
                <w:szCs w:val="21"/>
              </w:rPr>
              <w:t>20</w:t>
            </w:r>
            <w:r w:rsidR="00523243">
              <w:rPr>
                <w:rFonts w:ascii="新宋体" w:eastAsia="新宋体" w:hAnsi="新宋体" w:cs="Times New Roman" w:hint="eastAsia"/>
                <w:kern w:val="0"/>
                <w:szCs w:val="21"/>
              </w:rPr>
              <w:t>%）</w:t>
            </w:r>
          </w:p>
        </w:tc>
        <w:tc>
          <w:tcPr>
            <w:tcW w:w="299" w:type="pct"/>
            <w:vMerge w:val="restart"/>
            <w:tcBorders>
              <w:top w:val="single" w:sz="4" w:space="0" w:color="auto"/>
              <w:left w:val="single" w:sz="4" w:space="0" w:color="auto"/>
              <w:right w:val="single" w:sz="4" w:space="0" w:color="auto"/>
            </w:tcBorders>
            <w:vAlign w:val="center"/>
          </w:tcPr>
          <w:p w14:paraId="30784D8F" w14:textId="76D103D3" w:rsidR="007D7A72" w:rsidRPr="007D7A72" w:rsidRDefault="0092572C" w:rsidP="007D7A72">
            <w:pPr>
              <w:jc w:val="center"/>
              <w:rPr>
                <w:rFonts w:ascii="新宋体" w:eastAsia="新宋体" w:hAnsi="新宋体" w:cs="Times New Roman" w:hint="eastAsia"/>
                <w:szCs w:val="21"/>
              </w:rPr>
            </w:pPr>
            <w:r>
              <w:rPr>
                <w:rFonts w:ascii="新宋体" w:eastAsia="新宋体" w:hAnsi="新宋体" w:cs="Times New Roman"/>
                <w:szCs w:val="21"/>
              </w:rPr>
              <w:t>2</w:t>
            </w:r>
            <w:r w:rsidR="00182D07">
              <w:rPr>
                <w:rFonts w:ascii="新宋体" w:eastAsia="新宋体" w:hAnsi="新宋体" w:cs="Times New Roman"/>
                <w:szCs w:val="21"/>
              </w:rPr>
              <w:t>0</w:t>
            </w:r>
            <w:r w:rsidR="007D7A72" w:rsidRPr="007D7A72">
              <w:rPr>
                <w:rFonts w:ascii="新宋体" w:eastAsia="新宋体" w:hAnsi="新宋体" w:cs="Times New Roman" w:hint="eastAsia"/>
                <w:szCs w:val="21"/>
              </w:rPr>
              <w:t>分</w:t>
            </w:r>
          </w:p>
        </w:tc>
        <w:tc>
          <w:tcPr>
            <w:tcW w:w="446" w:type="pct"/>
            <w:tcBorders>
              <w:top w:val="single" w:sz="4" w:space="0" w:color="auto"/>
              <w:left w:val="single" w:sz="4" w:space="0" w:color="auto"/>
              <w:bottom w:val="single" w:sz="4" w:space="0" w:color="auto"/>
              <w:right w:val="single" w:sz="4" w:space="0" w:color="auto"/>
            </w:tcBorders>
            <w:vAlign w:val="center"/>
          </w:tcPr>
          <w:p w14:paraId="7AE435E8" w14:textId="77777777" w:rsidR="00F850B7" w:rsidRDefault="007D7A72" w:rsidP="00F850B7">
            <w:pPr>
              <w:jc w:val="center"/>
              <w:rPr>
                <w:rFonts w:ascii="宋体" w:eastAsia="宋体" w:hAnsi="宋体" w:cs="Times New Roman"/>
                <w:szCs w:val="21"/>
              </w:rPr>
            </w:pPr>
            <w:r w:rsidRPr="007D7A72">
              <w:rPr>
                <w:rFonts w:ascii="宋体" w:eastAsia="宋体" w:hAnsi="宋体" w:cs="Times New Roman" w:hint="eastAsia"/>
                <w:szCs w:val="21"/>
              </w:rPr>
              <w:t>注册</w:t>
            </w:r>
          </w:p>
          <w:p w14:paraId="12444224" w14:textId="15691200" w:rsidR="007D7A72" w:rsidRPr="007D7A72" w:rsidRDefault="007D7A72" w:rsidP="00F850B7">
            <w:pPr>
              <w:jc w:val="center"/>
              <w:rPr>
                <w:rFonts w:ascii="宋体" w:eastAsia="宋体" w:hAnsi="宋体" w:cs="Times New Roman" w:hint="eastAsia"/>
                <w:szCs w:val="21"/>
              </w:rPr>
            </w:pPr>
            <w:r w:rsidRPr="007D7A72">
              <w:rPr>
                <w:rFonts w:ascii="宋体" w:eastAsia="宋体" w:hAnsi="宋体" w:cs="Times New Roman" w:hint="eastAsia"/>
                <w:szCs w:val="21"/>
              </w:rPr>
              <w:t>资金</w:t>
            </w:r>
          </w:p>
          <w:p w14:paraId="5FAA14BA" w14:textId="12AA1CC9" w:rsidR="007D7A72" w:rsidRPr="007D7A72" w:rsidRDefault="007D7A72" w:rsidP="00F850B7">
            <w:pPr>
              <w:ind w:firstLineChars="50" w:firstLine="105"/>
              <w:jc w:val="center"/>
              <w:rPr>
                <w:rFonts w:ascii="宋体" w:eastAsia="宋体" w:hAnsi="宋体" w:cs="Times New Roman" w:hint="eastAsia"/>
                <w:szCs w:val="21"/>
              </w:rPr>
            </w:pPr>
            <w:r w:rsidRPr="007D7A72">
              <w:rPr>
                <w:rFonts w:ascii="宋体" w:eastAsia="宋体" w:hAnsi="宋体" w:cs="Times New Roman" w:hint="eastAsia"/>
                <w:szCs w:val="21"/>
              </w:rPr>
              <w:t>5分</w:t>
            </w:r>
          </w:p>
        </w:tc>
        <w:tc>
          <w:tcPr>
            <w:tcW w:w="2937" w:type="pct"/>
            <w:tcBorders>
              <w:top w:val="single" w:sz="4" w:space="0" w:color="auto"/>
              <w:left w:val="single" w:sz="4" w:space="0" w:color="auto"/>
              <w:bottom w:val="single" w:sz="4" w:space="0" w:color="auto"/>
              <w:right w:val="single" w:sz="4" w:space="0" w:color="auto"/>
            </w:tcBorders>
            <w:vAlign w:val="center"/>
          </w:tcPr>
          <w:p w14:paraId="1AE9FF83" w14:textId="3DE33114" w:rsidR="007D7A72" w:rsidRPr="007D7A72" w:rsidRDefault="007D7A72" w:rsidP="00F850B7">
            <w:pPr>
              <w:rPr>
                <w:rFonts w:ascii="Times New Roman" w:eastAsia="宋体" w:hAnsi="Times New Roman" w:cs="Times New Roman"/>
                <w:szCs w:val="21"/>
              </w:rPr>
            </w:pPr>
            <w:r w:rsidRPr="007D7A72">
              <w:rPr>
                <w:rFonts w:ascii="宋体" w:eastAsia="宋体" w:hAnsi="宋体" w:cs="Times New Roman" w:hint="eastAsia"/>
                <w:szCs w:val="21"/>
              </w:rPr>
              <w:t>注册资金1000万（含）以上得5分；500万（含）</w:t>
            </w:r>
            <w:r w:rsidR="00F850B7">
              <w:rPr>
                <w:rFonts w:ascii="宋体" w:eastAsia="宋体" w:hAnsi="宋体" w:cs="Times New Roman" w:hint="eastAsia"/>
                <w:szCs w:val="21"/>
              </w:rPr>
              <w:t>～</w:t>
            </w:r>
            <w:r w:rsidRPr="007D7A72">
              <w:rPr>
                <w:rFonts w:ascii="宋体" w:eastAsia="宋体" w:hAnsi="宋体" w:cs="Times New Roman" w:hint="eastAsia"/>
                <w:szCs w:val="21"/>
              </w:rPr>
              <w:t>1000万（不含）的4分；500万（不含）</w:t>
            </w:r>
            <w:r w:rsidR="00F850B7">
              <w:rPr>
                <w:rFonts w:ascii="宋体" w:eastAsia="宋体" w:hAnsi="宋体" w:cs="Times New Roman" w:hint="eastAsia"/>
                <w:szCs w:val="21"/>
              </w:rPr>
              <w:t>～</w:t>
            </w:r>
            <w:r w:rsidRPr="007D7A72">
              <w:rPr>
                <w:rFonts w:ascii="宋体" w:eastAsia="宋体" w:hAnsi="宋体" w:cs="Times New Roman" w:hint="eastAsia"/>
                <w:szCs w:val="21"/>
              </w:rPr>
              <w:t>200万（含）的3分，其他不得分。</w:t>
            </w:r>
          </w:p>
        </w:tc>
        <w:tc>
          <w:tcPr>
            <w:tcW w:w="167" w:type="pct"/>
            <w:tcBorders>
              <w:top w:val="single" w:sz="4" w:space="0" w:color="auto"/>
              <w:left w:val="single" w:sz="4" w:space="0" w:color="auto"/>
              <w:bottom w:val="single" w:sz="4" w:space="0" w:color="auto"/>
              <w:right w:val="single" w:sz="4" w:space="0" w:color="auto"/>
            </w:tcBorders>
            <w:vAlign w:val="center"/>
          </w:tcPr>
          <w:p w14:paraId="1DFBF333" w14:textId="77777777" w:rsidR="007D7A72" w:rsidRPr="007D7A72" w:rsidRDefault="007D7A72" w:rsidP="007D7A72">
            <w:pPr>
              <w:ind w:firstLine="461"/>
              <w:rPr>
                <w:rFonts w:ascii="Times New Roman" w:eastAsia="宋体" w:hAnsi="Times New Roman" w:cs="Times New Roman"/>
                <w:szCs w:val="21"/>
              </w:rPr>
            </w:pPr>
          </w:p>
        </w:tc>
        <w:tc>
          <w:tcPr>
            <w:tcW w:w="156" w:type="pct"/>
            <w:tcBorders>
              <w:top w:val="single" w:sz="4" w:space="0" w:color="auto"/>
              <w:left w:val="single" w:sz="4" w:space="0" w:color="auto"/>
              <w:bottom w:val="single" w:sz="4" w:space="0" w:color="auto"/>
              <w:right w:val="single" w:sz="4" w:space="0" w:color="auto"/>
            </w:tcBorders>
            <w:vAlign w:val="center"/>
          </w:tcPr>
          <w:p w14:paraId="65AD9E40" w14:textId="77777777" w:rsidR="007D7A72" w:rsidRPr="007D7A72" w:rsidRDefault="007D7A72" w:rsidP="007D7A72">
            <w:pPr>
              <w:ind w:firstLine="461"/>
              <w:rPr>
                <w:rFonts w:ascii="Times New Roman" w:eastAsia="宋体" w:hAnsi="Times New Roman" w:cs="Times New Roman"/>
                <w:szCs w:val="21"/>
              </w:rPr>
            </w:pPr>
          </w:p>
        </w:tc>
        <w:tc>
          <w:tcPr>
            <w:tcW w:w="147" w:type="pct"/>
            <w:tcBorders>
              <w:top w:val="single" w:sz="4" w:space="0" w:color="auto"/>
              <w:left w:val="single" w:sz="4" w:space="0" w:color="auto"/>
              <w:bottom w:val="single" w:sz="4" w:space="0" w:color="auto"/>
              <w:right w:val="single" w:sz="4" w:space="0" w:color="auto"/>
            </w:tcBorders>
            <w:vAlign w:val="center"/>
          </w:tcPr>
          <w:p w14:paraId="509CFC54" w14:textId="77777777" w:rsidR="007D7A72" w:rsidRPr="007D7A72" w:rsidRDefault="007D7A72" w:rsidP="007D7A72">
            <w:pPr>
              <w:ind w:firstLine="461"/>
              <w:rPr>
                <w:rFonts w:ascii="Times New Roman" w:eastAsia="宋体" w:hAnsi="Times New Roman" w:cs="Times New Roman"/>
                <w:szCs w:val="21"/>
              </w:rPr>
            </w:pPr>
          </w:p>
        </w:tc>
        <w:tc>
          <w:tcPr>
            <w:tcW w:w="150" w:type="pct"/>
            <w:tcBorders>
              <w:top w:val="single" w:sz="4" w:space="0" w:color="auto"/>
              <w:left w:val="single" w:sz="4" w:space="0" w:color="auto"/>
              <w:bottom w:val="single" w:sz="4" w:space="0" w:color="auto"/>
              <w:right w:val="single" w:sz="4" w:space="0" w:color="auto"/>
            </w:tcBorders>
            <w:vAlign w:val="center"/>
          </w:tcPr>
          <w:p w14:paraId="3188FEC1" w14:textId="77777777" w:rsidR="007D7A72" w:rsidRPr="007D7A72" w:rsidRDefault="007D7A72" w:rsidP="007D7A72">
            <w:pPr>
              <w:ind w:firstLine="461"/>
              <w:rPr>
                <w:rFonts w:ascii="Times New Roman" w:eastAsia="宋体" w:hAnsi="Times New Roman" w:cs="Times New Roman"/>
                <w:szCs w:val="21"/>
              </w:rPr>
            </w:pPr>
          </w:p>
        </w:tc>
        <w:tc>
          <w:tcPr>
            <w:tcW w:w="161" w:type="pct"/>
            <w:tcBorders>
              <w:top w:val="single" w:sz="4" w:space="0" w:color="auto"/>
              <w:left w:val="single" w:sz="4" w:space="0" w:color="auto"/>
              <w:bottom w:val="single" w:sz="4" w:space="0" w:color="auto"/>
              <w:right w:val="single" w:sz="4" w:space="0" w:color="auto"/>
            </w:tcBorders>
            <w:vAlign w:val="center"/>
          </w:tcPr>
          <w:p w14:paraId="6FA1FC97" w14:textId="77777777" w:rsidR="007D7A72" w:rsidRPr="007D7A72" w:rsidRDefault="007D7A72" w:rsidP="007D7A72">
            <w:pPr>
              <w:ind w:firstLine="461"/>
              <w:rPr>
                <w:rFonts w:ascii="Times New Roman" w:eastAsia="宋体" w:hAnsi="Times New Roman" w:cs="Times New Roman"/>
                <w:szCs w:val="21"/>
              </w:rPr>
            </w:pPr>
          </w:p>
        </w:tc>
      </w:tr>
      <w:tr w:rsidR="0092572C" w:rsidRPr="007D7A72" w14:paraId="66ED5DDD" w14:textId="77777777" w:rsidTr="0092572C">
        <w:trPr>
          <w:trHeight w:val="1315"/>
          <w:jc w:val="center"/>
        </w:trPr>
        <w:tc>
          <w:tcPr>
            <w:tcW w:w="537" w:type="pct"/>
            <w:vMerge/>
            <w:tcBorders>
              <w:left w:val="single" w:sz="4" w:space="0" w:color="auto"/>
              <w:right w:val="single" w:sz="4" w:space="0" w:color="auto"/>
            </w:tcBorders>
            <w:vAlign w:val="center"/>
          </w:tcPr>
          <w:p w14:paraId="7F8C47F0" w14:textId="77777777" w:rsidR="0092572C" w:rsidRPr="007D7A72" w:rsidRDefault="0092572C" w:rsidP="007D7A72">
            <w:pPr>
              <w:rPr>
                <w:rFonts w:ascii="新宋体" w:eastAsia="新宋体" w:hAnsi="新宋体" w:cs="Times New Roman"/>
                <w:szCs w:val="21"/>
              </w:rPr>
            </w:pPr>
          </w:p>
        </w:tc>
        <w:tc>
          <w:tcPr>
            <w:tcW w:w="299" w:type="pct"/>
            <w:vMerge/>
            <w:tcBorders>
              <w:left w:val="single" w:sz="4" w:space="0" w:color="auto"/>
              <w:right w:val="single" w:sz="4" w:space="0" w:color="auto"/>
            </w:tcBorders>
            <w:vAlign w:val="center"/>
          </w:tcPr>
          <w:p w14:paraId="43B0BDAB" w14:textId="77777777" w:rsidR="0092572C" w:rsidRPr="007D7A72" w:rsidRDefault="0092572C" w:rsidP="007D7A72">
            <w:pPr>
              <w:jc w:val="center"/>
              <w:rPr>
                <w:rFonts w:ascii="新宋体" w:eastAsia="新宋体" w:hAnsi="新宋体" w:cs="Times New Roman"/>
                <w:szCs w:val="21"/>
              </w:rPr>
            </w:pPr>
          </w:p>
        </w:tc>
        <w:tc>
          <w:tcPr>
            <w:tcW w:w="446" w:type="pct"/>
            <w:tcBorders>
              <w:top w:val="single" w:sz="4" w:space="0" w:color="auto"/>
              <w:left w:val="single" w:sz="4" w:space="0" w:color="auto"/>
              <w:right w:val="single" w:sz="4" w:space="0" w:color="auto"/>
            </w:tcBorders>
            <w:vAlign w:val="center"/>
          </w:tcPr>
          <w:p w14:paraId="6E693025" w14:textId="37FDDAB3" w:rsidR="0092572C" w:rsidRPr="007D7A72" w:rsidRDefault="0092572C" w:rsidP="007D7A72">
            <w:pPr>
              <w:jc w:val="center"/>
              <w:rPr>
                <w:rFonts w:ascii="新宋体" w:eastAsia="新宋体" w:hAnsi="新宋体" w:cs="Times New Roman" w:hint="eastAsia"/>
                <w:szCs w:val="21"/>
              </w:rPr>
            </w:pPr>
            <w:r w:rsidRPr="007D7A72">
              <w:rPr>
                <w:rFonts w:ascii="新宋体" w:eastAsia="新宋体" w:hAnsi="新宋体" w:cs="Times New Roman" w:hint="eastAsia"/>
                <w:szCs w:val="21"/>
              </w:rPr>
              <w:t>诚信综合评价5分</w:t>
            </w:r>
          </w:p>
        </w:tc>
        <w:tc>
          <w:tcPr>
            <w:tcW w:w="2937" w:type="pct"/>
            <w:tcBorders>
              <w:top w:val="single" w:sz="4" w:space="0" w:color="auto"/>
              <w:left w:val="single" w:sz="4" w:space="0" w:color="auto"/>
              <w:right w:val="single" w:sz="4" w:space="0" w:color="auto"/>
            </w:tcBorders>
            <w:vAlign w:val="center"/>
          </w:tcPr>
          <w:p w14:paraId="5468F247" w14:textId="48C65611" w:rsidR="0092572C" w:rsidRPr="007D7A72" w:rsidRDefault="0092572C" w:rsidP="00F850B7">
            <w:pPr>
              <w:rPr>
                <w:rFonts w:ascii="Times New Roman" w:eastAsia="宋体" w:hAnsi="Times New Roman" w:cs="Times New Roman"/>
                <w:szCs w:val="21"/>
              </w:rPr>
            </w:pPr>
            <w:r w:rsidRPr="007D7A72">
              <w:rPr>
                <w:rFonts w:ascii="宋体" w:eastAsia="宋体" w:hAnsi="宋体" w:cs="Times New Roman" w:hint="eastAsia"/>
                <w:szCs w:val="21"/>
              </w:rPr>
              <w:t>诚信综合评价排名前5名，第1名得5分，第2名得</w:t>
            </w:r>
            <w:r>
              <w:rPr>
                <w:rFonts w:ascii="宋体" w:eastAsia="宋体" w:hAnsi="宋体" w:cs="Times New Roman"/>
                <w:szCs w:val="21"/>
              </w:rPr>
              <w:t>4</w:t>
            </w:r>
            <w:r w:rsidRPr="007D7A72">
              <w:rPr>
                <w:rFonts w:ascii="宋体" w:eastAsia="宋体" w:hAnsi="宋体" w:cs="Times New Roman" w:hint="eastAsia"/>
                <w:szCs w:val="21"/>
              </w:rPr>
              <w:t>.5分，每降1名递减</w:t>
            </w:r>
            <w:r>
              <w:rPr>
                <w:rFonts w:ascii="宋体" w:eastAsia="宋体" w:hAnsi="宋体" w:cs="Times New Roman"/>
                <w:szCs w:val="21"/>
              </w:rPr>
              <w:t>0</w:t>
            </w:r>
            <w:r w:rsidRPr="007D7A72">
              <w:rPr>
                <w:rFonts w:ascii="宋体" w:eastAsia="宋体" w:hAnsi="宋体" w:cs="Times New Roman" w:hint="eastAsia"/>
                <w:szCs w:val="21"/>
              </w:rPr>
              <w:t>.5分，第5名得</w:t>
            </w:r>
            <w:r>
              <w:rPr>
                <w:rFonts w:ascii="宋体" w:eastAsia="宋体" w:hAnsi="宋体" w:cs="Times New Roman"/>
                <w:szCs w:val="21"/>
              </w:rPr>
              <w:t>3</w:t>
            </w:r>
            <w:r w:rsidRPr="007D7A72">
              <w:rPr>
                <w:rFonts w:ascii="宋体" w:eastAsia="宋体" w:hAnsi="宋体" w:cs="Times New Roman" w:hint="eastAsia"/>
                <w:szCs w:val="21"/>
              </w:rPr>
              <w:t>分，第6名及以后不得分。企业的诚信综合评价排名以本项目投标截止当天</w:t>
            </w:r>
            <w:r>
              <w:rPr>
                <w:rFonts w:ascii="宋体" w:eastAsia="宋体" w:hAnsi="宋体" w:cs="Times New Roman" w:hint="eastAsia"/>
                <w:szCs w:val="21"/>
              </w:rPr>
              <w:t>梅州</w:t>
            </w:r>
            <w:r w:rsidRPr="007D7A72">
              <w:rPr>
                <w:rFonts w:ascii="宋体" w:eastAsia="宋体" w:hAnsi="宋体" w:cs="Times New Roman" w:hint="eastAsia"/>
                <w:szCs w:val="21"/>
              </w:rPr>
              <w:t>市住房和城乡建设委员会诚信综合评价专栏公布的招标代理企业60日诚信分排名为准。</w:t>
            </w:r>
          </w:p>
        </w:tc>
        <w:tc>
          <w:tcPr>
            <w:tcW w:w="167" w:type="pct"/>
            <w:tcBorders>
              <w:top w:val="single" w:sz="4" w:space="0" w:color="auto"/>
              <w:left w:val="single" w:sz="4" w:space="0" w:color="auto"/>
              <w:right w:val="single" w:sz="4" w:space="0" w:color="auto"/>
            </w:tcBorders>
            <w:vAlign w:val="center"/>
          </w:tcPr>
          <w:p w14:paraId="59236AED" w14:textId="77777777" w:rsidR="0092572C" w:rsidRPr="007D7A72" w:rsidRDefault="0092572C" w:rsidP="007D7A72">
            <w:pPr>
              <w:ind w:firstLine="461"/>
              <w:rPr>
                <w:rFonts w:ascii="Times New Roman" w:eastAsia="宋体" w:hAnsi="Times New Roman" w:cs="Times New Roman"/>
                <w:szCs w:val="21"/>
              </w:rPr>
            </w:pPr>
          </w:p>
        </w:tc>
        <w:tc>
          <w:tcPr>
            <w:tcW w:w="156" w:type="pct"/>
            <w:tcBorders>
              <w:top w:val="single" w:sz="4" w:space="0" w:color="auto"/>
              <w:left w:val="single" w:sz="4" w:space="0" w:color="auto"/>
              <w:right w:val="single" w:sz="4" w:space="0" w:color="auto"/>
            </w:tcBorders>
            <w:vAlign w:val="center"/>
          </w:tcPr>
          <w:p w14:paraId="3EC9FDD5" w14:textId="77777777" w:rsidR="0092572C" w:rsidRPr="007D7A72" w:rsidRDefault="0092572C" w:rsidP="007D7A72">
            <w:pPr>
              <w:ind w:firstLine="461"/>
              <w:rPr>
                <w:rFonts w:ascii="Times New Roman" w:eastAsia="宋体" w:hAnsi="Times New Roman" w:cs="Times New Roman"/>
                <w:szCs w:val="21"/>
              </w:rPr>
            </w:pPr>
          </w:p>
        </w:tc>
        <w:tc>
          <w:tcPr>
            <w:tcW w:w="147" w:type="pct"/>
            <w:tcBorders>
              <w:top w:val="single" w:sz="4" w:space="0" w:color="auto"/>
              <w:left w:val="single" w:sz="4" w:space="0" w:color="auto"/>
              <w:right w:val="single" w:sz="4" w:space="0" w:color="auto"/>
            </w:tcBorders>
            <w:vAlign w:val="center"/>
          </w:tcPr>
          <w:p w14:paraId="661BB842" w14:textId="77777777" w:rsidR="0092572C" w:rsidRPr="007D7A72" w:rsidRDefault="0092572C" w:rsidP="007D7A72">
            <w:pPr>
              <w:ind w:firstLine="461"/>
              <w:rPr>
                <w:rFonts w:ascii="Times New Roman" w:eastAsia="宋体" w:hAnsi="Times New Roman" w:cs="Times New Roman"/>
                <w:szCs w:val="21"/>
              </w:rPr>
            </w:pPr>
          </w:p>
        </w:tc>
        <w:tc>
          <w:tcPr>
            <w:tcW w:w="150" w:type="pct"/>
            <w:tcBorders>
              <w:top w:val="single" w:sz="4" w:space="0" w:color="auto"/>
              <w:left w:val="single" w:sz="4" w:space="0" w:color="auto"/>
              <w:right w:val="single" w:sz="4" w:space="0" w:color="auto"/>
            </w:tcBorders>
            <w:vAlign w:val="center"/>
          </w:tcPr>
          <w:p w14:paraId="50789AAF" w14:textId="77777777" w:rsidR="0092572C" w:rsidRPr="007D7A72" w:rsidRDefault="0092572C" w:rsidP="007D7A72">
            <w:pPr>
              <w:ind w:firstLine="461"/>
              <w:rPr>
                <w:rFonts w:ascii="Times New Roman" w:eastAsia="宋体" w:hAnsi="Times New Roman" w:cs="Times New Roman"/>
                <w:szCs w:val="21"/>
              </w:rPr>
            </w:pPr>
          </w:p>
        </w:tc>
        <w:tc>
          <w:tcPr>
            <w:tcW w:w="161" w:type="pct"/>
            <w:tcBorders>
              <w:top w:val="single" w:sz="4" w:space="0" w:color="auto"/>
              <w:left w:val="single" w:sz="4" w:space="0" w:color="auto"/>
              <w:right w:val="single" w:sz="4" w:space="0" w:color="auto"/>
            </w:tcBorders>
            <w:vAlign w:val="center"/>
          </w:tcPr>
          <w:p w14:paraId="3DD31C31" w14:textId="77777777" w:rsidR="0092572C" w:rsidRPr="007D7A72" w:rsidRDefault="0092572C" w:rsidP="007D7A72">
            <w:pPr>
              <w:ind w:firstLine="461"/>
              <w:rPr>
                <w:rFonts w:ascii="Times New Roman" w:eastAsia="宋体" w:hAnsi="Times New Roman" w:cs="Times New Roman"/>
                <w:szCs w:val="21"/>
              </w:rPr>
            </w:pPr>
          </w:p>
        </w:tc>
      </w:tr>
      <w:tr w:rsidR="000474D8" w:rsidRPr="007D7A72" w14:paraId="1FEC0C7D" w14:textId="77777777" w:rsidTr="0092572C">
        <w:trPr>
          <w:trHeight w:val="1255"/>
          <w:jc w:val="center"/>
        </w:trPr>
        <w:tc>
          <w:tcPr>
            <w:tcW w:w="537" w:type="pct"/>
            <w:vMerge/>
            <w:tcBorders>
              <w:left w:val="single" w:sz="4" w:space="0" w:color="auto"/>
              <w:right w:val="single" w:sz="4" w:space="0" w:color="auto"/>
            </w:tcBorders>
            <w:vAlign w:val="center"/>
          </w:tcPr>
          <w:p w14:paraId="35F5744E" w14:textId="77777777" w:rsidR="007D7A72" w:rsidRPr="007D7A72" w:rsidRDefault="007D7A72" w:rsidP="007D7A72">
            <w:pPr>
              <w:rPr>
                <w:rFonts w:ascii="新宋体" w:eastAsia="新宋体" w:hAnsi="新宋体" w:cs="Times New Roman"/>
                <w:szCs w:val="21"/>
              </w:rPr>
            </w:pPr>
          </w:p>
        </w:tc>
        <w:tc>
          <w:tcPr>
            <w:tcW w:w="299" w:type="pct"/>
            <w:vMerge/>
            <w:tcBorders>
              <w:left w:val="single" w:sz="4" w:space="0" w:color="auto"/>
              <w:right w:val="single" w:sz="4" w:space="0" w:color="auto"/>
            </w:tcBorders>
            <w:vAlign w:val="center"/>
          </w:tcPr>
          <w:p w14:paraId="247B9959" w14:textId="77777777" w:rsidR="007D7A72" w:rsidRPr="007D7A72" w:rsidRDefault="007D7A72" w:rsidP="007D7A72">
            <w:pPr>
              <w:jc w:val="center"/>
              <w:rPr>
                <w:rFonts w:ascii="新宋体" w:eastAsia="新宋体" w:hAnsi="新宋体" w:cs="Times New Roman"/>
                <w:szCs w:val="21"/>
              </w:rPr>
            </w:pPr>
          </w:p>
        </w:tc>
        <w:tc>
          <w:tcPr>
            <w:tcW w:w="446" w:type="pct"/>
            <w:tcBorders>
              <w:top w:val="single" w:sz="4" w:space="0" w:color="auto"/>
              <w:left w:val="single" w:sz="4" w:space="0" w:color="auto"/>
              <w:bottom w:val="single" w:sz="4" w:space="0" w:color="auto"/>
              <w:right w:val="single" w:sz="4" w:space="0" w:color="auto"/>
            </w:tcBorders>
            <w:vAlign w:val="center"/>
          </w:tcPr>
          <w:p w14:paraId="34B6A9F9" w14:textId="77777777" w:rsidR="007D7A72" w:rsidRPr="007D7A72" w:rsidRDefault="007D7A72" w:rsidP="007D7A72">
            <w:pPr>
              <w:jc w:val="center"/>
              <w:rPr>
                <w:rFonts w:ascii="新宋体" w:eastAsia="新宋体" w:hAnsi="新宋体" w:cs="Times New Roman" w:hint="eastAsia"/>
                <w:szCs w:val="21"/>
              </w:rPr>
            </w:pPr>
            <w:r w:rsidRPr="007D7A72">
              <w:rPr>
                <w:rFonts w:ascii="新宋体" w:eastAsia="新宋体" w:hAnsi="新宋体" w:cs="Times New Roman" w:hint="eastAsia"/>
                <w:szCs w:val="21"/>
              </w:rPr>
              <w:t>资质</w:t>
            </w:r>
          </w:p>
          <w:p w14:paraId="5EA3899A" w14:textId="4282FD3C" w:rsidR="007D7A72" w:rsidRPr="007D7A72" w:rsidRDefault="0092572C" w:rsidP="007D7A72">
            <w:pPr>
              <w:jc w:val="center"/>
              <w:rPr>
                <w:rFonts w:ascii="新宋体" w:eastAsia="新宋体" w:hAnsi="新宋体" w:cs="Times New Roman" w:hint="eastAsia"/>
                <w:szCs w:val="21"/>
              </w:rPr>
            </w:pPr>
            <w:r>
              <w:rPr>
                <w:rFonts w:ascii="新宋体" w:eastAsia="新宋体" w:hAnsi="新宋体" w:cs="Times New Roman"/>
                <w:szCs w:val="21"/>
              </w:rPr>
              <w:t>5</w:t>
            </w:r>
            <w:r w:rsidR="007D7A72" w:rsidRPr="007D7A72">
              <w:rPr>
                <w:rFonts w:ascii="新宋体" w:eastAsia="新宋体" w:hAnsi="新宋体" w:cs="Times New Roman" w:hint="eastAsia"/>
                <w:szCs w:val="21"/>
              </w:rPr>
              <w:t>分</w:t>
            </w:r>
          </w:p>
        </w:tc>
        <w:tc>
          <w:tcPr>
            <w:tcW w:w="2937" w:type="pct"/>
            <w:tcBorders>
              <w:top w:val="single" w:sz="4" w:space="0" w:color="auto"/>
              <w:left w:val="single" w:sz="4" w:space="0" w:color="auto"/>
              <w:bottom w:val="single" w:sz="4" w:space="0" w:color="auto"/>
              <w:right w:val="single" w:sz="4" w:space="0" w:color="auto"/>
            </w:tcBorders>
            <w:vAlign w:val="center"/>
          </w:tcPr>
          <w:p w14:paraId="42E2B21C" w14:textId="1F843095" w:rsidR="007D7A72" w:rsidRPr="007D7A72" w:rsidRDefault="007D7A72" w:rsidP="00224DE8">
            <w:pPr>
              <w:rPr>
                <w:rFonts w:ascii="Times New Roman" w:eastAsia="宋体" w:hAnsi="Times New Roman" w:cs="Times New Roman"/>
                <w:szCs w:val="21"/>
              </w:rPr>
            </w:pPr>
            <w:r w:rsidRPr="007D7A72">
              <w:rPr>
                <w:rFonts w:ascii="宋体" w:eastAsia="宋体" w:hAnsi="宋体" w:cs="Times New Roman" w:hint="eastAsia"/>
                <w:szCs w:val="21"/>
              </w:rPr>
              <w:t>招标代理机构具备有效的工程招标代理</w:t>
            </w:r>
            <w:proofErr w:type="gramStart"/>
            <w:r w:rsidRPr="007D7A72">
              <w:rPr>
                <w:rFonts w:ascii="宋体" w:eastAsia="宋体" w:hAnsi="宋体" w:cs="Times New Roman" w:hint="eastAsia"/>
                <w:szCs w:val="21"/>
              </w:rPr>
              <w:t>机构甲级</w:t>
            </w:r>
            <w:proofErr w:type="gramEnd"/>
            <w:r w:rsidRPr="007D7A72">
              <w:rPr>
                <w:rFonts w:ascii="宋体" w:eastAsia="宋体" w:hAnsi="宋体" w:cs="Times New Roman" w:hint="eastAsia"/>
                <w:szCs w:val="21"/>
              </w:rPr>
              <w:t>资质的得基本分</w:t>
            </w:r>
            <w:r w:rsidR="0092572C">
              <w:rPr>
                <w:rFonts w:ascii="宋体" w:eastAsia="宋体" w:hAnsi="宋体" w:cs="Times New Roman"/>
                <w:szCs w:val="21"/>
              </w:rPr>
              <w:t>1</w:t>
            </w:r>
            <w:r w:rsidRPr="007D7A72">
              <w:rPr>
                <w:rFonts w:ascii="宋体" w:eastAsia="宋体" w:hAnsi="宋体" w:cs="Times New Roman" w:hint="eastAsia"/>
                <w:szCs w:val="21"/>
              </w:rPr>
              <w:t>分；同时具备有效的工程造价咨询甲级资质、招标代理机构乙级及以上资质的，</w:t>
            </w:r>
            <w:proofErr w:type="gramStart"/>
            <w:r w:rsidRPr="007D7A72">
              <w:rPr>
                <w:rFonts w:ascii="宋体" w:eastAsia="宋体" w:hAnsi="宋体" w:cs="Times New Roman" w:hint="eastAsia"/>
                <w:szCs w:val="21"/>
              </w:rPr>
              <w:t>每具备</w:t>
            </w:r>
            <w:proofErr w:type="gramEnd"/>
            <w:r w:rsidRPr="007D7A72">
              <w:rPr>
                <w:rFonts w:ascii="宋体" w:eastAsia="宋体" w:hAnsi="宋体" w:cs="Times New Roman" w:hint="eastAsia"/>
                <w:szCs w:val="21"/>
              </w:rPr>
              <w:t>一项资质分别加2分；本项最多得</w:t>
            </w:r>
            <w:r w:rsidR="00182D07">
              <w:rPr>
                <w:rFonts w:ascii="宋体" w:eastAsia="宋体" w:hAnsi="宋体" w:cs="Times New Roman"/>
                <w:szCs w:val="21"/>
              </w:rPr>
              <w:t>5</w:t>
            </w:r>
            <w:r w:rsidRPr="007D7A72">
              <w:rPr>
                <w:rFonts w:ascii="宋体" w:eastAsia="宋体" w:hAnsi="宋体" w:cs="Times New Roman" w:hint="eastAsia"/>
                <w:szCs w:val="21"/>
              </w:rPr>
              <w:t>分。（须提供有效的资质证书副本原件）</w:t>
            </w:r>
          </w:p>
        </w:tc>
        <w:tc>
          <w:tcPr>
            <w:tcW w:w="167" w:type="pct"/>
            <w:tcBorders>
              <w:top w:val="single" w:sz="4" w:space="0" w:color="auto"/>
              <w:left w:val="single" w:sz="4" w:space="0" w:color="auto"/>
              <w:bottom w:val="single" w:sz="4" w:space="0" w:color="auto"/>
              <w:right w:val="single" w:sz="4" w:space="0" w:color="auto"/>
            </w:tcBorders>
            <w:vAlign w:val="center"/>
          </w:tcPr>
          <w:p w14:paraId="0DD7BBDC" w14:textId="77777777" w:rsidR="007D7A72" w:rsidRPr="007D7A72" w:rsidRDefault="007D7A72" w:rsidP="007D7A72">
            <w:pPr>
              <w:ind w:firstLine="461"/>
              <w:rPr>
                <w:rFonts w:ascii="Times New Roman" w:eastAsia="宋体" w:hAnsi="Times New Roman" w:cs="Times New Roman"/>
                <w:szCs w:val="21"/>
              </w:rPr>
            </w:pPr>
          </w:p>
        </w:tc>
        <w:tc>
          <w:tcPr>
            <w:tcW w:w="156" w:type="pct"/>
            <w:tcBorders>
              <w:top w:val="single" w:sz="4" w:space="0" w:color="auto"/>
              <w:left w:val="single" w:sz="4" w:space="0" w:color="auto"/>
              <w:bottom w:val="single" w:sz="4" w:space="0" w:color="auto"/>
              <w:right w:val="single" w:sz="4" w:space="0" w:color="auto"/>
            </w:tcBorders>
            <w:vAlign w:val="center"/>
          </w:tcPr>
          <w:p w14:paraId="284E98AD" w14:textId="77777777" w:rsidR="007D7A72" w:rsidRPr="007D7A72" w:rsidRDefault="007D7A72" w:rsidP="007D7A72">
            <w:pPr>
              <w:ind w:firstLine="461"/>
              <w:rPr>
                <w:rFonts w:ascii="Times New Roman" w:eastAsia="宋体" w:hAnsi="Times New Roman" w:cs="Times New Roman"/>
                <w:szCs w:val="21"/>
              </w:rPr>
            </w:pPr>
          </w:p>
        </w:tc>
        <w:tc>
          <w:tcPr>
            <w:tcW w:w="147" w:type="pct"/>
            <w:tcBorders>
              <w:top w:val="single" w:sz="4" w:space="0" w:color="auto"/>
              <w:left w:val="single" w:sz="4" w:space="0" w:color="auto"/>
              <w:bottom w:val="single" w:sz="4" w:space="0" w:color="auto"/>
              <w:right w:val="single" w:sz="4" w:space="0" w:color="auto"/>
            </w:tcBorders>
            <w:vAlign w:val="center"/>
          </w:tcPr>
          <w:p w14:paraId="6A43EFB3" w14:textId="77777777" w:rsidR="007D7A72" w:rsidRPr="007D7A72" w:rsidRDefault="007D7A72" w:rsidP="007D7A72">
            <w:pPr>
              <w:ind w:firstLine="461"/>
              <w:rPr>
                <w:rFonts w:ascii="Times New Roman" w:eastAsia="宋体" w:hAnsi="Times New Roman" w:cs="Times New Roman"/>
                <w:szCs w:val="21"/>
              </w:rPr>
            </w:pPr>
          </w:p>
        </w:tc>
        <w:tc>
          <w:tcPr>
            <w:tcW w:w="150" w:type="pct"/>
            <w:tcBorders>
              <w:top w:val="single" w:sz="4" w:space="0" w:color="auto"/>
              <w:left w:val="single" w:sz="4" w:space="0" w:color="auto"/>
              <w:bottom w:val="single" w:sz="4" w:space="0" w:color="auto"/>
              <w:right w:val="single" w:sz="4" w:space="0" w:color="auto"/>
            </w:tcBorders>
            <w:vAlign w:val="center"/>
          </w:tcPr>
          <w:p w14:paraId="4B4F9179" w14:textId="77777777" w:rsidR="007D7A72" w:rsidRPr="007D7A72" w:rsidRDefault="007D7A72" w:rsidP="007D7A72">
            <w:pPr>
              <w:ind w:firstLine="461"/>
              <w:rPr>
                <w:rFonts w:ascii="Times New Roman" w:eastAsia="宋体" w:hAnsi="Times New Roman" w:cs="Times New Roman"/>
                <w:szCs w:val="21"/>
              </w:rPr>
            </w:pPr>
          </w:p>
        </w:tc>
        <w:tc>
          <w:tcPr>
            <w:tcW w:w="161" w:type="pct"/>
            <w:tcBorders>
              <w:top w:val="single" w:sz="4" w:space="0" w:color="auto"/>
              <w:left w:val="single" w:sz="4" w:space="0" w:color="auto"/>
              <w:bottom w:val="single" w:sz="4" w:space="0" w:color="auto"/>
              <w:right w:val="single" w:sz="4" w:space="0" w:color="auto"/>
            </w:tcBorders>
            <w:vAlign w:val="center"/>
          </w:tcPr>
          <w:p w14:paraId="468CBAEE" w14:textId="77777777" w:rsidR="007D7A72" w:rsidRPr="007D7A72" w:rsidRDefault="007D7A72" w:rsidP="007D7A72">
            <w:pPr>
              <w:ind w:firstLine="461"/>
              <w:rPr>
                <w:rFonts w:ascii="Times New Roman" w:eastAsia="宋体" w:hAnsi="Times New Roman" w:cs="Times New Roman"/>
                <w:szCs w:val="21"/>
              </w:rPr>
            </w:pPr>
          </w:p>
        </w:tc>
      </w:tr>
      <w:tr w:rsidR="000474D8" w:rsidRPr="007D7A72" w14:paraId="14C210C2" w14:textId="77777777" w:rsidTr="0092572C">
        <w:trPr>
          <w:trHeight w:val="1395"/>
          <w:jc w:val="center"/>
        </w:trPr>
        <w:tc>
          <w:tcPr>
            <w:tcW w:w="537" w:type="pct"/>
            <w:vMerge/>
            <w:tcBorders>
              <w:left w:val="single" w:sz="4" w:space="0" w:color="auto"/>
              <w:bottom w:val="single" w:sz="4" w:space="0" w:color="auto"/>
              <w:right w:val="single" w:sz="4" w:space="0" w:color="auto"/>
            </w:tcBorders>
            <w:vAlign w:val="center"/>
          </w:tcPr>
          <w:p w14:paraId="3DA7CA96" w14:textId="77777777" w:rsidR="007D7A72" w:rsidRPr="007D7A72" w:rsidRDefault="007D7A72" w:rsidP="007D7A72">
            <w:pPr>
              <w:rPr>
                <w:rFonts w:ascii="新宋体" w:eastAsia="新宋体" w:hAnsi="新宋体" w:cs="Times New Roman"/>
                <w:szCs w:val="21"/>
              </w:rPr>
            </w:pPr>
          </w:p>
        </w:tc>
        <w:tc>
          <w:tcPr>
            <w:tcW w:w="299" w:type="pct"/>
            <w:vMerge/>
            <w:tcBorders>
              <w:left w:val="single" w:sz="4" w:space="0" w:color="auto"/>
              <w:bottom w:val="single" w:sz="4" w:space="0" w:color="auto"/>
              <w:right w:val="single" w:sz="4" w:space="0" w:color="auto"/>
            </w:tcBorders>
            <w:vAlign w:val="center"/>
          </w:tcPr>
          <w:p w14:paraId="6913B8A7" w14:textId="77777777" w:rsidR="007D7A72" w:rsidRPr="007D7A72" w:rsidRDefault="007D7A72" w:rsidP="007D7A72">
            <w:pPr>
              <w:jc w:val="center"/>
              <w:rPr>
                <w:rFonts w:ascii="新宋体" w:eastAsia="新宋体" w:hAnsi="新宋体" w:cs="Times New Roman"/>
                <w:szCs w:val="21"/>
              </w:rPr>
            </w:pPr>
          </w:p>
        </w:tc>
        <w:tc>
          <w:tcPr>
            <w:tcW w:w="446" w:type="pct"/>
            <w:tcBorders>
              <w:top w:val="single" w:sz="4" w:space="0" w:color="auto"/>
              <w:left w:val="single" w:sz="4" w:space="0" w:color="auto"/>
              <w:bottom w:val="single" w:sz="4" w:space="0" w:color="auto"/>
              <w:right w:val="single" w:sz="4" w:space="0" w:color="auto"/>
            </w:tcBorders>
            <w:vAlign w:val="center"/>
          </w:tcPr>
          <w:p w14:paraId="1B4C3CF3" w14:textId="77777777" w:rsidR="00224DE8" w:rsidRDefault="007D7A72" w:rsidP="007D7A72">
            <w:pPr>
              <w:spacing w:line="320" w:lineRule="exact"/>
              <w:jc w:val="center"/>
              <w:rPr>
                <w:rFonts w:ascii="新宋体" w:eastAsia="新宋体" w:hAnsi="新宋体" w:cs="Times New Roman"/>
                <w:szCs w:val="21"/>
              </w:rPr>
            </w:pPr>
            <w:r w:rsidRPr="007D7A72">
              <w:rPr>
                <w:rFonts w:ascii="新宋体" w:eastAsia="新宋体" w:hAnsi="新宋体" w:cs="Times New Roman" w:hint="eastAsia"/>
                <w:szCs w:val="21"/>
              </w:rPr>
              <w:t>获奖</w:t>
            </w:r>
          </w:p>
          <w:p w14:paraId="349FC88B" w14:textId="7560BD54" w:rsidR="007D7A72" w:rsidRPr="007D7A72" w:rsidRDefault="007D7A72" w:rsidP="007D7A72">
            <w:pPr>
              <w:spacing w:line="320" w:lineRule="exact"/>
              <w:jc w:val="center"/>
              <w:rPr>
                <w:rFonts w:ascii="新宋体" w:eastAsia="新宋体" w:hAnsi="新宋体" w:cs="Times New Roman"/>
                <w:szCs w:val="21"/>
              </w:rPr>
            </w:pPr>
            <w:r w:rsidRPr="007D7A72">
              <w:rPr>
                <w:rFonts w:ascii="新宋体" w:eastAsia="新宋体" w:hAnsi="新宋体" w:cs="Times New Roman" w:hint="eastAsia"/>
                <w:szCs w:val="21"/>
              </w:rPr>
              <w:t>情况</w:t>
            </w:r>
          </w:p>
          <w:p w14:paraId="70DD4938" w14:textId="41DDDE21" w:rsidR="007D7A72" w:rsidRPr="007D7A72" w:rsidRDefault="007D7A72" w:rsidP="007D7A72">
            <w:pPr>
              <w:spacing w:line="320" w:lineRule="exact"/>
              <w:jc w:val="center"/>
              <w:rPr>
                <w:rFonts w:ascii="新宋体" w:eastAsia="新宋体" w:hAnsi="新宋体" w:cs="Times New Roman" w:hint="eastAsia"/>
                <w:szCs w:val="21"/>
              </w:rPr>
            </w:pPr>
            <w:r w:rsidRPr="007D7A72">
              <w:rPr>
                <w:rFonts w:ascii="新宋体" w:eastAsia="新宋体" w:hAnsi="新宋体" w:cs="Times New Roman" w:hint="eastAsia"/>
                <w:szCs w:val="21"/>
              </w:rPr>
              <w:t>5分</w:t>
            </w:r>
          </w:p>
        </w:tc>
        <w:tc>
          <w:tcPr>
            <w:tcW w:w="2937" w:type="pct"/>
            <w:tcBorders>
              <w:top w:val="single" w:sz="4" w:space="0" w:color="auto"/>
              <w:left w:val="single" w:sz="4" w:space="0" w:color="auto"/>
              <w:bottom w:val="single" w:sz="4" w:space="0" w:color="auto"/>
              <w:right w:val="single" w:sz="4" w:space="0" w:color="auto"/>
            </w:tcBorders>
            <w:vAlign w:val="center"/>
          </w:tcPr>
          <w:p w14:paraId="3EDA7519" w14:textId="1B1DC4D5" w:rsidR="007D7A72" w:rsidRPr="007D7A72" w:rsidRDefault="0092572C" w:rsidP="007D7A72">
            <w:pPr>
              <w:rPr>
                <w:rFonts w:ascii="Times New Roman" w:eastAsia="宋体" w:hAnsi="Times New Roman" w:cs="Times New Roman" w:hint="eastAsia"/>
                <w:szCs w:val="21"/>
              </w:rPr>
            </w:pPr>
            <w:r w:rsidRPr="0092572C">
              <w:rPr>
                <w:rFonts w:ascii="新宋体" w:eastAsia="新宋体" w:hAnsi="新宋体" w:cs="Times New Roman"/>
                <w:szCs w:val="21"/>
              </w:rPr>
              <w:t>2020</w:t>
            </w:r>
            <w:r w:rsidRPr="0092572C">
              <w:rPr>
                <w:rFonts w:ascii="新宋体" w:eastAsia="新宋体" w:hAnsi="新宋体" w:cs="Times New Roman" w:hint="eastAsia"/>
                <w:szCs w:val="21"/>
              </w:rPr>
              <w:t>年</w:t>
            </w:r>
            <w:r w:rsidRPr="0092572C">
              <w:rPr>
                <w:rFonts w:ascii="新宋体" w:eastAsia="新宋体" w:hAnsi="新宋体" w:cs="Times New Roman"/>
                <w:szCs w:val="21"/>
              </w:rPr>
              <w:t>1</w:t>
            </w:r>
            <w:r w:rsidRPr="0092572C">
              <w:rPr>
                <w:rFonts w:ascii="新宋体" w:eastAsia="新宋体" w:hAnsi="新宋体" w:cs="Times New Roman" w:hint="eastAsia"/>
                <w:szCs w:val="21"/>
              </w:rPr>
              <w:t>月</w:t>
            </w:r>
            <w:r w:rsidRPr="0092572C">
              <w:rPr>
                <w:rFonts w:ascii="新宋体" w:eastAsia="新宋体" w:hAnsi="新宋体" w:cs="Times New Roman"/>
                <w:szCs w:val="21"/>
              </w:rPr>
              <w:t>1</w:t>
            </w:r>
            <w:r w:rsidRPr="0092572C">
              <w:rPr>
                <w:rFonts w:ascii="新宋体" w:eastAsia="新宋体" w:hAnsi="新宋体" w:cs="Times New Roman" w:hint="eastAsia"/>
                <w:szCs w:val="21"/>
              </w:rPr>
              <w:t>日至今获得过主管部门或招标代理行业协会相关荣誉奖项的，每有一项得</w:t>
            </w:r>
            <w:r w:rsidRPr="0092572C">
              <w:rPr>
                <w:rFonts w:ascii="新宋体" w:eastAsia="新宋体" w:hAnsi="新宋体" w:cs="Times New Roman"/>
                <w:szCs w:val="21"/>
              </w:rPr>
              <w:t>1</w:t>
            </w:r>
            <w:r w:rsidRPr="0092572C">
              <w:rPr>
                <w:rFonts w:ascii="新宋体" w:eastAsia="新宋体" w:hAnsi="新宋体" w:cs="Times New Roman" w:hint="eastAsia"/>
                <w:szCs w:val="21"/>
              </w:rPr>
              <w:t>分，满分</w:t>
            </w:r>
            <w:r w:rsidRPr="0092572C">
              <w:rPr>
                <w:rFonts w:ascii="新宋体" w:eastAsia="新宋体" w:hAnsi="新宋体" w:cs="Times New Roman"/>
                <w:szCs w:val="21"/>
              </w:rPr>
              <w:t>5</w:t>
            </w:r>
            <w:r w:rsidRPr="0092572C">
              <w:rPr>
                <w:rFonts w:ascii="新宋体" w:eastAsia="新宋体" w:hAnsi="新宋体" w:cs="Times New Roman" w:hint="eastAsia"/>
                <w:szCs w:val="21"/>
              </w:rPr>
              <w:t>分。（提供奖牌、证书或发布的有效文件等相关证明材料，复印件加盖投标人公章）</w:t>
            </w:r>
          </w:p>
        </w:tc>
        <w:tc>
          <w:tcPr>
            <w:tcW w:w="167" w:type="pct"/>
            <w:tcBorders>
              <w:top w:val="single" w:sz="4" w:space="0" w:color="auto"/>
              <w:left w:val="single" w:sz="4" w:space="0" w:color="auto"/>
              <w:bottom w:val="single" w:sz="4" w:space="0" w:color="auto"/>
              <w:right w:val="single" w:sz="4" w:space="0" w:color="auto"/>
            </w:tcBorders>
            <w:vAlign w:val="center"/>
          </w:tcPr>
          <w:p w14:paraId="5DCB0816" w14:textId="77777777" w:rsidR="007D7A72" w:rsidRPr="007D7A72" w:rsidRDefault="007D7A72" w:rsidP="007D7A72">
            <w:pPr>
              <w:ind w:firstLine="461"/>
              <w:rPr>
                <w:rFonts w:ascii="Times New Roman" w:eastAsia="宋体" w:hAnsi="Times New Roman" w:cs="Times New Roman"/>
                <w:szCs w:val="21"/>
              </w:rPr>
            </w:pPr>
          </w:p>
        </w:tc>
        <w:tc>
          <w:tcPr>
            <w:tcW w:w="156" w:type="pct"/>
            <w:tcBorders>
              <w:top w:val="single" w:sz="4" w:space="0" w:color="auto"/>
              <w:left w:val="single" w:sz="4" w:space="0" w:color="auto"/>
              <w:bottom w:val="single" w:sz="4" w:space="0" w:color="auto"/>
              <w:right w:val="single" w:sz="4" w:space="0" w:color="auto"/>
            </w:tcBorders>
            <w:vAlign w:val="center"/>
          </w:tcPr>
          <w:p w14:paraId="5102232F" w14:textId="77777777" w:rsidR="007D7A72" w:rsidRPr="007D7A72" w:rsidRDefault="007D7A72" w:rsidP="007D7A72">
            <w:pPr>
              <w:ind w:firstLine="461"/>
              <w:rPr>
                <w:rFonts w:ascii="Times New Roman" w:eastAsia="宋体" w:hAnsi="Times New Roman" w:cs="Times New Roman"/>
                <w:szCs w:val="21"/>
              </w:rPr>
            </w:pPr>
          </w:p>
        </w:tc>
        <w:tc>
          <w:tcPr>
            <w:tcW w:w="147" w:type="pct"/>
            <w:tcBorders>
              <w:top w:val="single" w:sz="4" w:space="0" w:color="auto"/>
              <w:left w:val="single" w:sz="4" w:space="0" w:color="auto"/>
              <w:bottom w:val="single" w:sz="4" w:space="0" w:color="auto"/>
              <w:right w:val="single" w:sz="4" w:space="0" w:color="auto"/>
            </w:tcBorders>
            <w:vAlign w:val="center"/>
          </w:tcPr>
          <w:p w14:paraId="5A0CB131" w14:textId="77777777" w:rsidR="007D7A72" w:rsidRPr="007D7A72" w:rsidRDefault="007D7A72" w:rsidP="007D7A72">
            <w:pPr>
              <w:ind w:firstLine="461"/>
              <w:rPr>
                <w:rFonts w:ascii="Times New Roman" w:eastAsia="宋体" w:hAnsi="Times New Roman" w:cs="Times New Roman"/>
                <w:szCs w:val="21"/>
              </w:rPr>
            </w:pPr>
          </w:p>
        </w:tc>
        <w:tc>
          <w:tcPr>
            <w:tcW w:w="150" w:type="pct"/>
            <w:tcBorders>
              <w:top w:val="single" w:sz="4" w:space="0" w:color="auto"/>
              <w:left w:val="single" w:sz="4" w:space="0" w:color="auto"/>
              <w:bottom w:val="single" w:sz="4" w:space="0" w:color="auto"/>
              <w:right w:val="single" w:sz="4" w:space="0" w:color="auto"/>
            </w:tcBorders>
            <w:vAlign w:val="center"/>
          </w:tcPr>
          <w:p w14:paraId="33F68CF4" w14:textId="77777777" w:rsidR="007D7A72" w:rsidRPr="007D7A72" w:rsidRDefault="007D7A72" w:rsidP="007D7A72">
            <w:pPr>
              <w:ind w:firstLine="461"/>
              <w:rPr>
                <w:rFonts w:ascii="Times New Roman" w:eastAsia="宋体" w:hAnsi="Times New Roman" w:cs="Times New Roman"/>
                <w:szCs w:val="21"/>
              </w:rPr>
            </w:pPr>
          </w:p>
        </w:tc>
        <w:tc>
          <w:tcPr>
            <w:tcW w:w="161" w:type="pct"/>
            <w:tcBorders>
              <w:top w:val="single" w:sz="4" w:space="0" w:color="auto"/>
              <w:left w:val="single" w:sz="4" w:space="0" w:color="auto"/>
              <w:bottom w:val="single" w:sz="4" w:space="0" w:color="auto"/>
              <w:right w:val="single" w:sz="4" w:space="0" w:color="auto"/>
            </w:tcBorders>
            <w:vAlign w:val="center"/>
          </w:tcPr>
          <w:p w14:paraId="148A328D" w14:textId="77777777" w:rsidR="007D7A72" w:rsidRPr="007D7A72" w:rsidRDefault="007D7A72" w:rsidP="007D7A72">
            <w:pPr>
              <w:ind w:firstLine="461"/>
              <w:rPr>
                <w:rFonts w:ascii="Times New Roman" w:eastAsia="宋体" w:hAnsi="Times New Roman" w:cs="Times New Roman"/>
                <w:szCs w:val="21"/>
              </w:rPr>
            </w:pPr>
          </w:p>
        </w:tc>
      </w:tr>
      <w:tr w:rsidR="000474D8" w:rsidRPr="007D7A72" w14:paraId="31B6CF95" w14:textId="77777777" w:rsidTr="0092572C">
        <w:trPr>
          <w:trHeight w:val="805"/>
          <w:jc w:val="center"/>
        </w:trPr>
        <w:tc>
          <w:tcPr>
            <w:tcW w:w="537" w:type="pct"/>
            <w:vMerge w:val="restart"/>
            <w:tcBorders>
              <w:left w:val="single" w:sz="4" w:space="0" w:color="auto"/>
              <w:right w:val="single" w:sz="4" w:space="0" w:color="auto"/>
            </w:tcBorders>
            <w:vAlign w:val="center"/>
          </w:tcPr>
          <w:p w14:paraId="7409AB87" w14:textId="4AA02BDB" w:rsidR="007D7A72" w:rsidRPr="007D7A72" w:rsidRDefault="007D7A72" w:rsidP="007D7A72">
            <w:pPr>
              <w:rPr>
                <w:rFonts w:ascii="新宋体" w:eastAsia="新宋体" w:hAnsi="新宋体" w:cs="Times New Roman" w:hint="eastAsia"/>
                <w:szCs w:val="21"/>
              </w:rPr>
            </w:pPr>
            <w:r w:rsidRPr="007D7A72">
              <w:rPr>
                <w:rFonts w:ascii="新宋体" w:eastAsia="新宋体" w:hAnsi="新宋体" w:cs="Times New Roman" w:hint="eastAsia"/>
                <w:szCs w:val="21"/>
              </w:rPr>
              <w:t>二、企业业绩</w:t>
            </w:r>
            <w:r w:rsidR="00523243">
              <w:rPr>
                <w:rFonts w:ascii="新宋体" w:eastAsia="新宋体" w:hAnsi="新宋体" w:cs="Times New Roman" w:hint="eastAsia"/>
                <w:kern w:val="0"/>
                <w:szCs w:val="21"/>
              </w:rPr>
              <w:t>（</w:t>
            </w:r>
            <w:r w:rsidR="00523243">
              <w:rPr>
                <w:rFonts w:ascii="新宋体" w:eastAsia="新宋体" w:hAnsi="新宋体" w:cs="Times New Roman"/>
                <w:kern w:val="0"/>
                <w:szCs w:val="21"/>
              </w:rPr>
              <w:t>20</w:t>
            </w:r>
            <w:r w:rsidR="00523243">
              <w:rPr>
                <w:rFonts w:ascii="新宋体" w:eastAsia="新宋体" w:hAnsi="新宋体" w:cs="Times New Roman" w:hint="eastAsia"/>
                <w:kern w:val="0"/>
                <w:szCs w:val="21"/>
              </w:rPr>
              <w:t>%）</w:t>
            </w:r>
          </w:p>
        </w:tc>
        <w:tc>
          <w:tcPr>
            <w:tcW w:w="299" w:type="pct"/>
            <w:vMerge w:val="restart"/>
            <w:tcBorders>
              <w:left w:val="single" w:sz="4" w:space="0" w:color="auto"/>
              <w:right w:val="single" w:sz="4" w:space="0" w:color="auto"/>
            </w:tcBorders>
            <w:vAlign w:val="center"/>
          </w:tcPr>
          <w:p w14:paraId="32065E11" w14:textId="44549591" w:rsidR="007D7A72" w:rsidRPr="007D7A72" w:rsidRDefault="007D7A72" w:rsidP="007D7A72">
            <w:pPr>
              <w:jc w:val="center"/>
              <w:rPr>
                <w:rFonts w:ascii="新宋体" w:eastAsia="新宋体" w:hAnsi="新宋体" w:cs="Times New Roman" w:hint="eastAsia"/>
                <w:szCs w:val="21"/>
              </w:rPr>
            </w:pPr>
            <w:r w:rsidRPr="007D7A72">
              <w:rPr>
                <w:rFonts w:ascii="新宋体" w:eastAsia="新宋体" w:hAnsi="新宋体" w:cs="Times New Roman" w:hint="eastAsia"/>
                <w:szCs w:val="21"/>
              </w:rPr>
              <w:t>2</w:t>
            </w:r>
            <w:r w:rsidR="00182D07">
              <w:rPr>
                <w:rFonts w:ascii="新宋体" w:eastAsia="新宋体" w:hAnsi="新宋体" w:cs="Times New Roman"/>
                <w:szCs w:val="21"/>
              </w:rPr>
              <w:t>0</w:t>
            </w:r>
            <w:r w:rsidRPr="007D7A72">
              <w:rPr>
                <w:rFonts w:ascii="新宋体" w:eastAsia="新宋体" w:hAnsi="新宋体" w:cs="Times New Roman" w:hint="eastAsia"/>
                <w:szCs w:val="21"/>
              </w:rPr>
              <w:t>分</w:t>
            </w:r>
          </w:p>
        </w:tc>
        <w:tc>
          <w:tcPr>
            <w:tcW w:w="446" w:type="pct"/>
            <w:vMerge w:val="restart"/>
            <w:tcBorders>
              <w:top w:val="single" w:sz="4" w:space="0" w:color="auto"/>
              <w:left w:val="single" w:sz="4" w:space="0" w:color="auto"/>
              <w:right w:val="single" w:sz="4" w:space="0" w:color="auto"/>
            </w:tcBorders>
            <w:vAlign w:val="center"/>
          </w:tcPr>
          <w:p w14:paraId="39538E1D" w14:textId="4C6245D9" w:rsidR="007D7A72" w:rsidRPr="007D7A72" w:rsidRDefault="007D7A72" w:rsidP="007D7A72">
            <w:pPr>
              <w:spacing w:line="320" w:lineRule="exact"/>
              <w:jc w:val="center"/>
              <w:rPr>
                <w:rFonts w:ascii="新宋体" w:eastAsia="新宋体" w:hAnsi="新宋体" w:cs="Times New Roman" w:hint="eastAsia"/>
                <w:szCs w:val="21"/>
              </w:rPr>
            </w:pPr>
            <w:r w:rsidRPr="007D7A72">
              <w:rPr>
                <w:rFonts w:ascii="新宋体" w:eastAsia="新宋体" w:hAnsi="新宋体" w:cs="Times New Roman" w:hint="eastAsia"/>
                <w:szCs w:val="21"/>
              </w:rPr>
              <w:t>招标代理类似业绩2</w:t>
            </w:r>
            <w:r w:rsidR="00182D07">
              <w:rPr>
                <w:rFonts w:ascii="新宋体" w:eastAsia="新宋体" w:hAnsi="新宋体" w:cs="Times New Roman"/>
                <w:szCs w:val="21"/>
              </w:rPr>
              <w:t>0</w:t>
            </w:r>
            <w:r w:rsidRPr="007D7A72">
              <w:rPr>
                <w:rFonts w:ascii="新宋体" w:eastAsia="新宋体" w:hAnsi="新宋体" w:cs="Times New Roman" w:hint="eastAsia"/>
                <w:szCs w:val="21"/>
              </w:rPr>
              <w:t>分</w:t>
            </w:r>
          </w:p>
        </w:tc>
        <w:tc>
          <w:tcPr>
            <w:tcW w:w="2937" w:type="pct"/>
            <w:tcBorders>
              <w:top w:val="single" w:sz="4" w:space="0" w:color="auto"/>
              <w:left w:val="single" w:sz="4" w:space="0" w:color="auto"/>
              <w:bottom w:val="single" w:sz="4" w:space="0" w:color="auto"/>
              <w:right w:val="single" w:sz="4" w:space="0" w:color="auto"/>
            </w:tcBorders>
            <w:vAlign w:val="center"/>
          </w:tcPr>
          <w:p w14:paraId="557FC381" w14:textId="363EFBB6" w:rsidR="007D7A72" w:rsidRPr="007D7A72" w:rsidRDefault="007D7A72" w:rsidP="00182D07">
            <w:pPr>
              <w:rPr>
                <w:rFonts w:ascii="新宋体" w:eastAsia="新宋体" w:hAnsi="新宋体" w:cs="Times New Roman" w:hint="eastAsia"/>
                <w:szCs w:val="21"/>
              </w:rPr>
            </w:pPr>
            <w:r w:rsidRPr="007D7A72">
              <w:rPr>
                <w:rFonts w:ascii="新宋体" w:eastAsia="新宋体" w:hAnsi="新宋体" w:cs="Times New Roman" w:hint="eastAsia"/>
                <w:szCs w:val="21"/>
              </w:rPr>
              <w:t>20</w:t>
            </w:r>
            <w:r w:rsidR="00182D07">
              <w:rPr>
                <w:rFonts w:ascii="新宋体" w:eastAsia="新宋体" w:hAnsi="新宋体" w:cs="Times New Roman"/>
                <w:szCs w:val="21"/>
              </w:rPr>
              <w:t>20</w:t>
            </w:r>
            <w:r w:rsidRPr="007D7A72">
              <w:rPr>
                <w:rFonts w:ascii="新宋体" w:eastAsia="新宋体" w:hAnsi="新宋体" w:cs="Times New Roman" w:hint="eastAsia"/>
                <w:szCs w:val="21"/>
              </w:rPr>
              <w:t>年1月1日以来独立完成公开招标的单项中标价</w:t>
            </w:r>
            <w:r w:rsidR="00182D07">
              <w:rPr>
                <w:rFonts w:ascii="新宋体" w:eastAsia="新宋体" w:hAnsi="新宋体" w:cs="Times New Roman"/>
                <w:szCs w:val="21"/>
              </w:rPr>
              <w:t>2</w:t>
            </w:r>
            <w:r w:rsidRPr="007D7A72">
              <w:rPr>
                <w:rFonts w:ascii="新宋体" w:eastAsia="新宋体" w:hAnsi="新宋体" w:cs="Times New Roman" w:hint="eastAsia"/>
                <w:szCs w:val="21"/>
              </w:rPr>
              <w:t>000万元及以上的建筑工程招标代理业绩，每提供一个得</w:t>
            </w:r>
            <w:r w:rsidR="00182D07">
              <w:rPr>
                <w:rFonts w:ascii="新宋体" w:eastAsia="新宋体" w:hAnsi="新宋体" w:cs="Times New Roman"/>
                <w:szCs w:val="21"/>
              </w:rPr>
              <w:t>3</w:t>
            </w:r>
            <w:r w:rsidRPr="007D7A72">
              <w:rPr>
                <w:rFonts w:ascii="新宋体" w:eastAsia="新宋体" w:hAnsi="新宋体" w:cs="Times New Roman" w:hint="eastAsia"/>
                <w:szCs w:val="21"/>
              </w:rPr>
              <w:t>分，本项最多得</w:t>
            </w:r>
            <w:r w:rsidR="00182D07">
              <w:rPr>
                <w:rFonts w:ascii="新宋体" w:eastAsia="新宋体" w:hAnsi="新宋体" w:cs="Times New Roman"/>
                <w:szCs w:val="21"/>
              </w:rPr>
              <w:t>15</w:t>
            </w:r>
            <w:r w:rsidRPr="007D7A72">
              <w:rPr>
                <w:rFonts w:ascii="新宋体" w:eastAsia="新宋体" w:hAnsi="新宋体" w:cs="Times New Roman" w:hint="eastAsia"/>
                <w:szCs w:val="21"/>
              </w:rPr>
              <w:t>分，</w:t>
            </w:r>
            <w:proofErr w:type="gramStart"/>
            <w:r w:rsidRPr="007D7A72">
              <w:rPr>
                <w:rFonts w:ascii="新宋体" w:eastAsia="新宋体" w:hAnsi="新宋体" w:cs="Times New Roman" w:hint="eastAsia"/>
                <w:szCs w:val="21"/>
              </w:rPr>
              <w:t>无提供</w:t>
            </w:r>
            <w:proofErr w:type="gramEnd"/>
            <w:r w:rsidRPr="007D7A72">
              <w:rPr>
                <w:rFonts w:ascii="新宋体" w:eastAsia="新宋体" w:hAnsi="新宋体" w:cs="Times New Roman" w:hint="eastAsia"/>
                <w:szCs w:val="21"/>
              </w:rPr>
              <w:t>的得0分。（以中标通知书为准）。</w:t>
            </w:r>
          </w:p>
        </w:tc>
        <w:tc>
          <w:tcPr>
            <w:tcW w:w="167" w:type="pct"/>
            <w:tcBorders>
              <w:top w:val="single" w:sz="4" w:space="0" w:color="auto"/>
              <w:left w:val="single" w:sz="4" w:space="0" w:color="auto"/>
              <w:bottom w:val="single" w:sz="4" w:space="0" w:color="auto"/>
              <w:right w:val="single" w:sz="4" w:space="0" w:color="auto"/>
            </w:tcBorders>
            <w:vAlign w:val="center"/>
          </w:tcPr>
          <w:p w14:paraId="217C04F5" w14:textId="77777777" w:rsidR="007D7A72" w:rsidRPr="007D7A72" w:rsidRDefault="007D7A72" w:rsidP="007D7A72">
            <w:pPr>
              <w:ind w:firstLine="461"/>
              <w:rPr>
                <w:rFonts w:ascii="Times New Roman" w:eastAsia="宋体" w:hAnsi="Times New Roman" w:cs="Times New Roman"/>
                <w:szCs w:val="21"/>
              </w:rPr>
            </w:pPr>
          </w:p>
        </w:tc>
        <w:tc>
          <w:tcPr>
            <w:tcW w:w="156" w:type="pct"/>
            <w:tcBorders>
              <w:top w:val="single" w:sz="4" w:space="0" w:color="auto"/>
              <w:left w:val="single" w:sz="4" w:space="0" w:color="auto"/>
              <w:bottom w:val="single" w:sz="4" w:space="0" w:color="auto"/>
              <w:right w:val="single" w:sz="4" w:space="0" w:color="auto"/>
            </w:tcBorders>
            <w:vAlign w:val="center"/>
          </w:tcPr>
          <w:p w14:paraId="2DD6DD5B" w14:textId="77777777" w:rsidR="007D7A72" w:rsidRPr="007D7A72" w:rsidRDefault="007D7A72" w:rsidP="007D7A72">
            <w:pPr>
              <w:ind w:firstLine="461"/>
              <w:rPr>
                <w:rFonts w:ascii="Times New Roman" w:eastAsia="宋体" w:hAnsi="Times New Roman" w:cs="Times New Roman"/>
                <w:szCs w:val="21"/>
              </w:rPr>
            </w:pPr>
          </w:p>
        </w:tc>
        <w:tc>
          <w:tcPr>
            <w:tcW w:w="147" w:type="pct"/>
            <w:tcBorders>
              <w:top w:val="single" w:sz="4" w:space="0" w:color="auto"/>
              <w:left w:val="single" w:sz="4" w:space="0" w:color="auto"/>
              <w:bottom w:val="single" w:sz="4" w:space="0" w:color="auto"/>
              <w:right w:val="single" w:sz="4" w:space="0" w:color="auto"/>
            </w:tcBorders>
            <w:vAlign w:val="center"/>
          </w:tcPr>
          <w:p w14:paraId="26F6C84C" w14:textId="77777777" w:rsidR="007D7A72" w:rsidRPr="007D7A72" w:rsidRDefault="007D7A72" w:rsidP="007D7A72">
            <w:pPr>
              <w:ind w:firstLine="461"/>
              <w:rPr>
                <w:rFonts w:ascii="Times New Roman" w:eastAsia="宋体" w:hAnsi="Times New Roman" w:cs="Times New Roman"/>
                <w:szCs w:val="21"/>
              </w:rPr>
            </w:pPr>
          </w:p>
        </w:tc>
        <w:tc>
          <w:tcPr>
            <w:tcW w:w="150" w:type="pct"/>
            <w:tcBorders>
              <w:top w:val="single" w:sz="4" w:space="0" w:color="auto"/>
              <w:left w:val="single" w:sz="4" w:space="0" w:color="auto"/>
              <w:bottom w:val="single" w:sz="4" w:space="0" w:color="auto"/>
              <w:right w:val="single" w:sz="4" w:space="0" w:color="auto"/>
            </w:tcBorders>
            <w:vAlign w:val="center"/>
          </w:tcPr>
          <w:p w14:paraId="646ED616" w14:textId="77777777" w:rsidR="007D7A72" w:rsidRPr="007D7A72" w:rsidRDefault="007D7A72" w:rsidP="007D7A72">
            <w:pPr>
              <w:ind w:firstLine="461"/>
              <w:rPr>
                <w:rFonts w:ascii="Times New Roman" w:eastAsia="宋体" w:hAnsi="Times New Roman" w:cs="Times New Roman"/>
                <w:szCs w:val="21"/>
              </w:rPr>
            </w:pPr>
          </w:p>
        </w:tc>
        <w:tc>
          <w:tcPr>
            <w:tcW w:w="161" w:type="pct"/>
            <w:tcBorders>
              <w:top w:val="single" w:sz="4" w:space="0" w:color="auto"/>
              <w:left w:val="single" w:sz="4" w:space="0" w:color="auto"/>
              <w:bottom w:val="single" w:sz="4" w:space="0" w:color="auto"/>
              <w:right w:val="single" w:sz="4" w:space="0" w:color="auto"/>
            </w:tcBorders>
            <w:vAlign w:val="center"/>
          </w:tcPr>
          <w:p w14:paraId="0B17F8F7" w14:textId="77777777" w:rsidR="007D7A72" w:rsidRPr="007D7A72" w:rsidRDefault="007D7A72" w:rsidP="007D7A72">
            <w:pPr>
              <w:ind w:firstLine="461"/>
              <w:rPr>
                <w:rFonts w:ascii="Times New Roman" w:eastAsia="宋体" w:hAnsi="Times New Roman" w:cs="Times New Roman"/>
                <w:szCs w:val="21"/>
              </w:rPr>
            </w:pPr>
          </w:p>
        </w:tc>
      </w:tr>
      <w:tr w:rsidR="000474D8" w:rsidRPr="007D7A72" w14:paraId="75C6539A" w14:textId="77777777" w:rsidTr="0092572C">
        <w:trPr>
          <w:trHeight w:val="1145"/>
          <w:jc w:val="center"/>
        </w:trPr>
        <w:tc>
          <w:tcPr>
            <w:tcW w:w="537" w:type="pct"/>
            <w:vMerge/>
            <w:tcBorders>
              <w:left w:val="single" w:sz="4" w:space="0" w:color="auto"/>
              <w:bottom w:val="single" w:sz="4" w:space="0" w:color="auto"/>
              <w:right w:val="single" w:sz="4" w:space="0" w:color="auto"/>
            </w:tcBorders>
            <w:vAlign w:val="center"/>
          </w:tcPr>
          <w:p w14:paraId="4D465547" w14:textId="77777777" w:rsidR="007D7A72" w:rsidRPr="007D7A72" w:rsidRDefault="007D7A72" w:rsidP="007D7A72">
            <w:pPr>
              <w:rPr>
                <w:rFonts w:ascii="新宋体" w:eastAsia="新宋体" w:hAnsi="新宋体" w:cs="Times New Roman" w:hint="eastAsia"/>
                <w:szCs w:val="21"/>
              </w:rPr>
            </w:pPr>
          </w:p>
        </w:tc>
        <w:tc>
          <w:tcPr>
            <w:tcW w:w="299" w:type="pct"/>
            <w:vMerge/>
            <w:tcBorders>
              <w:left w:val="single" w:sz="4" w:space="0" w:color="auto"/>
              <w:bottom w:val="single" w:sz="4" w:space="0" w:color="auto"/>
              <w:right w:val="single" w:sz="4" w:space="0" w:color="auto"/>
            </w:tcBorders>
            <w:vAlign w:val="center"/>
          </w:tcPr>
          <w:p w14:paraId="1E426FF1" w14:textId="77777777" w:rsidR="007D7A72" w:rsidRPr="007D7A72" w:rsidRDefault="007D7A72" w:rsidP="007D7A72">
            <w:pPr>
              <w:jc w:val="center"/>
              <w:rPr>
                <w:rFonts w:ascii="新宋体" w:eastAsia="新宋体" w:hAnsi="新宋体" w:cs="Times New Roman" w:hint="eastAsia"/>
                <w:szCs w:val="21"/>
              </w:rPr>
            </w:pPr>
          </w:p>
        </w:tc>
        <w:tc>
          <w:tcPr>
            <w:tcW w:w="446" w:type="pct"/>
            <w:vMerge/>
            <w:tcBorders>
              <w:left w:val="single" w:sz="4" w:space="0" w:color="auto"/>
              <w:bottom w:val="single" w:sz="4" w:space="0" w:color="auto"/>
              <w:right w:val="single" w:sz="4" w:space="0" w:color="auto"/>
            </w:tcBorders>
            <w:vAlign w:val="center"/>
          </w:tcPr>
          <w:p w14:paraId="75CD40A5" w14:textId="77777777" w:rsidR="007D7A72" w:rsidRPr="007D7A72" w:rsidRDefault="007D7A72" w:rsidP="007D7A72">
            <w:pPr>
              <w:spacing w:line="320" w:lineRule="exact"/>
              <w:jc w:val="center"/>
              <w:rPr>
                <w:rFonts w:ascii="新宋体" w:eastAsia="新宋体" w:hAnsi="新宋体" w:cs="Times New Roman" w:hint="eastAsia"/>
                <w:szCs w:val="21"/>
              </w:rPr>
            </w:pPr>
          </w:p>
        </w:tc>
        <w:tc>
          <w:tcPr>
            <w:tcW w:w="2937" w:type="pct"/>
            <w:tcBorders>
              <w:top w:val="single" w:sz="4" w:space="0" w:color="auto"/>
              <w:left w:val="single" w:sz="4" w:space="0" w:color="auto"/>
              <w:bottom w:val="single" w:sz="4" w:space="0" w:color="auto"/>
              <w:right w:val="single" w:sz="4" w:space="0" w:color="auto"/>
            </w:tcBorders>
            <w:vAlign w:val="center"/>
          </w:tcPr>
          <w:p w14:paraId="5E3600D0" w14:textId="28FD5571" w:rsidR="007D7A72" w:rsidRPr="007D7A72" w:rsidRDefault="007D7A72" w:rsidP="00182D07">
            <w:pPr>
              <w:rPr>
                <w:rFonts w:ascii="新宋体" w:eastAsia="新宋体" w:hAnsi="新宋体" w:cs="Times New Roman"/>
                <w:szCs w:val="21"/>
              </w:rPr>
            </w:pPr>
            <w:r w:rsidRPr="007D7A72">
              <w:rPr>
                <w:rFonts w:ascii="新宋体" w:eastAsia="新宋体" w:hAnsi="新宋体" w:cs="Times New Roman" w:hint="eastAsia"/>
                <w:szCs w:val="21"/>
              </w:rPr>
              <w:t>专项经验：</w:t>
            </w:r>
            <w:r w:rsidRPr="007D7A72">
              <w:rPr>
                <w:rFonts w:ascii="新宋体" w:eastAsia="新宋体" w:hAnsi="新宋体" w:cs="Times New Roman"/>
                <w:szCs w:val="21"/>
              </w:rPr>
              <w:t>20</w:t>
            </w:r>
            <w:r w:rsidR="00182D07">
              <w:rPr>
                <w:rFonts w:ascii="新宋体" w:eastAsia="新宋体" w:hAnsi="新宋体" w:cs="Times New Roman"/>
                <w:szCs w:val="21"/>
              </w:rPr>
              <w:t>20</w:t>
            </w:r>
            <w:r w:rsidRPr="007D7A72">
              <w:rPr>
                <w:rFonts w:ascii="新宋体" w:eastAsia="新宋体" w:hAnsi="新宋体" w:cs="Times New Roman" w:hint="eastAsia"/>
                <w:szCs w:val="21"/>
              </w:rPr>
              <w:t>年</w:t>
            </w:r>
            <w:r w:rsidRPr="007D7A72">
              <w:rPr>
                <w:rFonts w:ascii="新宋体" w:eastAsia="新宋体" w:hAnsi="新宋体" w:cs="Times New Roman"/>
                <w:szCs w:val="21"/>
              </w:rPr>
              <w:t>1</w:t>
            </w:r>
            <w:r w:rsidRPr="007D7A72">
              <w:rPr>
                <w:rFonts w:ascii="新宋体" w:eastAsia="新宋体" w:hAnsi="新宋体" w:cs="Times New Roman" w:hint="eastAsia"/>
                <w:szCs w:val="21"/>
              </w:rPr>
              <w:t>月</w:t>
            </w:r>
            <w:r w:rsidRPr="007D7A72">
              <w:rPr>
                <w:rFonts w:ascii="新宋体" w:eastAsia="新宋体" w:hAnsi="新宋体" w:cs="Times New Roman"/>
                <w:szCs w:val="21"/>
              </w:rPr>
              <w:t>1</w:t>
            </w:r>
            <w:r w:rsidRPr="007D7A72">
              <w:rPr>
                <w:rFonts w:ascii="新宋体" w:eastAsia="新宋体" w:hAnsi="新宋体" w:cs="Times New Roman" w:hint="eastAsia"/>
                <w:szCs w:val="21"/>
              </w:rPr>
              <w:t>日以来独立完成在工业厂房或工业园区施工总承包的公开招标项目中标金额</w:t>
            </w:r>
            <w:r w:rsidR="00182D07">
              <w:rPr>
                <w:rFonts w:ascii="新宋体" w:eastAsia="新宋体" w:hAnsi="新宋体" w:cs="Times New Roman"/>
                <w:szCs w:val="21"/>
              </w:rPr>
              <w:t>2</w:t>
            </w:r>
            <w:r w:rsidRPr="007D7A72">
              <w:rPr>
                <w:rFonts w:ascii="新宋体" w:eastAsia="新宋体" w:hAnsi="新宋体" w:cs="Times New Roman" w:hint="eastAsia"/>
                <w:szCs w:val="21"/>
              </w:rPr>
              <w:t>000万元及以上或建筑面积</w:t>
            </w:r>
            <w:r w:rsidR="00182D07">
              <w:rPr>
                <w:rFonts w:ascii="新宋体" w:eastAsia="新宋体" w:hAnsi="新宋体" w:cs="Times New Roman"/>
                <w:szCs w:val="21"/>
              </w:rPr>
              <w:t>2</w:t>
            </w:r>
            <w:r w:rsidRPr="007D7A72">
              <w:rPr>
                <w:rFonts w:ascii="新宋体" w:eastAsia="新宋体" w:hAnsi="新宋体" w:cs="Times New Roman" w:hint="eastAsia"/>
                <w:szCs w:val="21"/>
              </w:rPr>
              <w:t>万㎡及以上的招标代理项目，每个得</w:t>
            </w:r>
            <w:r w:rsidR="00182D07">
              <w:rPr>
                <w:rFonts w:ascii="新宋体" w:eastAsia="新宋体" w:hAnsi="新宋体" w:cs="Times New Roman"/>
                <w:szCs w:val="21"/>
              </w:rPr>
              <w:t>1</w:t>
            </w:r>
            <w:r w:rsidRPr="007D7A72">
              <w:rPr>
                <w:rFonts w:ascii="新宋体" w:eastAsia="新宋体" w:hAnsi="新宋体" w:cs="Times New Roman" w:hint="eastAsia"/>
                <w:szCs w:val="21"/>
              </w:rPr>
              <w:t>分，本项最高得</w:t>
            </w:r>
            <w:r w:rsidR="00182D07">
              <w:rPr>
                <w:rFonts w:ascii="新宋体" w:eastAsia="新宋体" w:hAnsi="新宋体" w:cs="Times New Roman"/>
                <w:szCs w:val="21"/>
              </w:rPr>
              <w:t>5</w:t>
            </w:r>
            <w:r w:rsidRPr="007D7A72">
              <w:rPr>
                <w:rFonts w:ascii="新宋体" w:eastAsia="新宋体" w:hAnsi="新宋体" w:cs="Times New Roman" w:hint="eastAsia"/>
                <w:szCs w:val="21"/>
              </w:rPr>
              <w:t>分。（以中标通知书为准）</w:t>
            </w:r>
          </w:p>
        </w:tc>
        <w:tc>
          <w:tcPr>
            <w:tcW w:w="167" w:type="pct"/>
            <w:tcBorders>
              <w:top w:val="single" w:sz="4" w:space="0" w:color="auto"/>
              <w:left w:val="single" w:sz="4" w:space="0" w:color="auto"/>
              <w:bottom w:val="single" w:sz="4" w:space="0" w:color="auto"/>
              <w:right w:val="single" w:sz="4" w:space="0" w:color="auto"/>
            </w:tcBorders>
            <w:vAlign w:val="center"/>
          </w:tcPr>
          <w:p w14:paraId="58CA039A" w14:textId="77777777" w:rsidR="007D7A72" w:rsidRPr="007D7A72" w:rsidRDefault="007D7A72" w:rsidP="007D7A72">
            <w:pPr>
              <w:ind w:firstLine="461"/>
              <w:rPr>
                <w:rFonts w:ascii="Times New Roman" w:eastAsia="宋体" w:hAnsi="Times New Roman" w:cs="Times New Roman"/>
                <w:szCs w:val="21"/>
              </w:rPr>
            </w:pPr>
          </w:p>
        </w:tc>
        <w:tc>
          <w:tcPr>
            <w:tcW w:w="156" w:type="pct"/>
            <w:tcBorders>
              <w:top w:val="single" w:sz="4" w:space="0" w:color="auto"/>
              <w:left w:val="single" w:sz="4" w:space="0" w:color="auto"/>
              <w:bottom w:val="single" w:sz="4" w:space="0" w:color="auto"/>
              <w:right w:val="single" w:sz="4" w:space="0" w:color="auto"/>
            </w:tcBorders>
            <w:vAlign w:val="center"/>
          </w:tcPr>
          <w:p w14:paraId="58F91531" w14:textId="77777777" w:rsidR="007D7A72" w:rsidRPr="007D7A72" w:rsidRDefault="007D7A72" w:rsidP="007D7A72">
            <w:pPr>
              <w:ind w:firstLine="461"/>
              <w:rPr>
                <w:rFonts w:ascii="Times New Roman" w:eastAsia="宋体" w:hAnsi="Times New Roman" w:cs="Times New Roman"/>
                <w:szCs w:val="21"/>
              </w:rPr>
            </w:pPr>
          </w:p>
        </w:tc>
        <w:tc>
          <w:tcPr>
            <w:tcW w:w="147" w:type="pct"/>
            <w:tcBorders>
              <w:top w:val="single" w:sz="4" w:space="0" w:color="auto"/>
              <w:left w:val="single" w:sz="4" w:space="0" w:color="auto"/>
              <w:bottom w:val="single" w:sz="4" w:space="0" w:color="auto"/>
              <w:right w:val="single" w:sz="4" w:space="0" w:color="auto"/>
            </w:tcBorders>
            <w:vAlign w:val="center"/>
          </w:tcPr>
          <w:p w14:paraId="66AEE85E" w14:textId="77777777" w:rsidR="007D7A72" w:rsidRPr="007D7A72" w:rsidRDefault="007D7A72" w:rsidP="007D7A72">
            <w:pPr>
              <w:ind w:firstLine="461"/>
              <w:rPr>
                <w:rFonts w:ascii="Times New Roman" w:eastAsia="宋体" w:hAnsi="Times New Roman" w:cs="Times New Roman"/>
                <w:szCs w:val="21"/>
              </w:rPr>
            </w:pPr>
          </w:p>
        </w:tc>
        <w:tc>
          <w:tcPr>
            <w:tcW w:w="150" w:type="pct"/>
            <w:tcBorders>
              <w:top w:val="single" w:sz="4" w:space="0" w:color="auto"/>
              <w:left w:val="single" w:sz="4" w:space="0" w:color="auto"/>
              <w:bottom w:val="single" w:sz="4" w:space="0" w:color="auto"/>
              <w:right w:val="single" w:sz="4" w:space="0" w:color="auto"/>
            </w:tcBorders>
            <w:vAlign w:val="center"/>
          </w:tcPr>
          <w:p w14:paraId="5F1549BE" w14:textId="77777777" w:rsidR="007D7A72" w:rsidRPr="007D7A72" w:rsidRDefault="007D7A72" w:rsidP="007D7A72">
            <w:pPr>
              <w:ind w:firstLine="461"/>
              <w:rPr>
                <w:rFonts w:ascii="Times New Roman" w:eastAsia="宋体" w:hAnsi="Times New Roman" w:cs="Times New Roman"/>
                <w:szCs w:val="21"/>
              </w:rPr>
            </w:pPr>
          </w:p>
        </w:tc>
        <w:tc>
          <w:tcPr>
            <w:tcW w:w="161" w:type="pct"/>
            <w:tcBorders>
              <w:top w:val="single" w:sz="4" w:space="0" w:color="auto"/>
              <w:left w:val="single" w:sz="4" w:space="0" w:color="auto"/>
              <w:bottom w:val="single" w:sz="4" w:space="0" w:color="auto"/>
              <w:right w:val="single" w:sz="4" w:space="0" w:color="auto"/>
            </w:tcBorders>
            <w:vAlign w:val="center"/>
          </w:tcPr>
          <w:p w14:paraId="4EBAF7EE" w14:textId="77777777" w:rsidR="007D7A72" w:rsidRPr="007D7A72" w:rsidRDefault="007D7A72" w:rsidP="007D7A72">
            <w:pPr>
              <w:ind w:firstLine="461"/>
              <w:rPr>
                <w:rFonts w:ascii="Times New Roman" w:eastAsia="宋体" w:hAnsi="Times New Roman" w:cs="Times New Roman"/>
                <w:szCs w:val="21"/>
              </w:rPr>
            </w:pPr>
          </w:p>
        </w:tc>
      </w:tr>
      <w:tr w:rsidR="000474D8" w:rsidRPr="007D7A72" w14:paraId="5D14E74C" w14:textId="77777777" w:rsidTr="0092572C">
        <w:trPr>
          <w:trHeight w:val="2225"/>
          <w:jc w:val="center"/>
        </w:trPr>
        <w:tc>
          <w:tcPr>
            <w:tcW w:w="537" w:type="pct"/>
            <w:tcBorders>
              <w:top w:val="single" w:sz="4" w:space="0" w:color="auto"/>
              <w:left w:val="single" w:sz="4" w:space="0" w:color="auto"/>
              <w:bottom w:val="single" w:sz="4" w:space="0" w:color="auto"/>
              <w:right w:val="single" w:sz="4" w:space="0" w:color="auto"/>
            </w:tcBorders>
            <w:vAlign w:val="center"/>
          </w:tcPr>
          <w:p w14:paraId="54823B99" w14:textId="5B5336F2" w:rsidR="007D7A72" w:rsidRPr="007D7A72" w:rsidRDefault="007D7A72" w:rsidP="007D7A72">
            <w:pPr>
              <w:rPr>
                <w:rFonts w:ascii="新宋体" w:eastAsia="新宋体" w:hAnsi="新宋体" w:cs="Times New Roman" w:hint="eastAsia"/>
                <w:szCs w:val="21"/>
              </w:rPr>
            </w:pPr>
            <w:r w:rsidRPr="007D7A72">
              <w:rPr>
                <w:rFonts w:ascii="新宋体" w:eastAsia="新宋体" w:hAnsi="新宋体" w:cs="Times New Roman" w:hint="eastAsia"/>
                <w:szCs w:val="21"/>
              </w:rPr>
              <w:t>三、招标代理方案</w:t>
            </w:r>
            <w:r w:rsidR="00523243">
              <w:rPr>
                <w:rFonts w:ascii="新宋体" w:eastAsia="新宋体" w:hAnsi="新宋体" w:cs="Times New Roman" w:hint="eastAsia"/>
                <w:kern w:val="0"/>
                <w:szCs w:val="21"/>
              </w:rPr>
              <w:t>（</w:t>
            </w:r>
            <w:r w:rsidR="00523243">
              <w:rPr>
                <w:rFonts w:ascii="新宋体" w:eastAsia="新宋体" w:hAnsi="新宋体" w:cs="Times New Roman"/>
                <w:kern w:val="0"/>
                <w:szCs w:val="21"/>
              </w:rPr>
              <w:t>10</w:t>
            </w:r>
            <w:r w:rsidR="00523243">
              <w:rPr>
                <w:rFonts w:ascii="新宋体" w:eastAsia="新宋体" w:hAnsi="新宋体" w:cs="Times New Roman" w:hint="eastAsia"/>
                <w:kern w:val="0"/>
                <w:szCs w:val="21"/>
              </w:rPr>
              <w:t>%）</w:t>
            </w:r>
          </w:p>
        </w:tc>
        <w:tc>
          <w:tcPr>
            <w:tcW w:w="299" w:type="pct"/>
            <w:tcBorders>
              <w:top w:val="single" w:sz="4" w:space="0" w:color="auto"/>
              <w:left w:val="single" w:sz="4" w:space="0" w:color="auto"/>
              <w:bottom w:val="single" w:sz="4" w:space="0" w:color="auto"/>
              <w:right w:val="single" w:sz="4" w:space="0" w:color="auto"/>
            </w:tcBorders>
            <w:vAlign w:val="center"/>
          </w:tcPr>
          <w:p w14:paraId="233531C7" w14:textId="615ADA67" w:rsidR="007D7A72" w:rsidRPr="007D7A72" w:rsidRDefault="007D7A72" w:rsidP="007D7A72">
            <w:pPr>
              <w:jc w:val="center"/>
              <w:rPr>
                <w:rFonts w:ascii="新宋体" w:eastAsia="新宋体" w:hAnsi="新宋体" w:cs="Times New Roman" w:hint="eastAsia"/>
                <w:szCs w:val="21"/>
              </w:rPr>
            </w:pPr>
            <w:r w:rsidRPr="007D7A72">
              <w:rPr>
                <w:rFonts w:ascii="新宋体" w:eastAsia="新宋体" w:hAnsi="新宋体" w:cs="Times New Roman" w:hint="eastAsia"/>
                <w:szCs w:val="21"/>
              </w:rPr>
              <w:t>1</w:t>
            </w:r>
            <w:r w:rsidR="00182D07">
              <w:rPr>
                <w:rFonts w:ascii="新宋体" w:eastAsia="新宋体" w:hAnsi="新宋体" w:cs="Times New Roman"/>
                <w:szCs w:val="21"/>
              </w:rPr>
              <w:t>0</w:t>
            </w:r>
            <w:r w:rsidRPr="007D7A72">
              <w:rPr>
                <w:rFonts w:ascii="新宋体" w:eastAsia="新宋体" w:hAnsi="新宋体" w:cs="Times New Roman" w:hint="eastAsia"/>
                <w:szCs w:val="21"/>
              </w:rPr>
              <w:t>分</w:t>
            </w:r>
          </w:p>
        </w:tc>
        <w:tc>
          <w:tcPr>
            <w:tcW w:w="446" w:type="pct"/>
            <w:tcBorders>
              <w:top w:val="single" w:sz="4" w:space="0" w:color="auto"/>
              <w:left w:val="single" w:sz="4" w:space="0" w:color="auto"/>
              <w:bottom w:val="single" w:sz="4" w:space="0" w:color="auto"/>
              <w:right w:val="single" w:sz="4" w:space="0" w:color="auto"/>
            </w:tcBorders>
            <w:vAlign w:val="center"/>
          </w:tcPr>
          <w:p w14:paraId="4AC366ED" w14:textId="77777777" w:rsidR="007D7A72" w:rsidRPr="007D7A72" w:rsidRDefault="007D7A72" w:rsidP="007D7A72">
            <w:pPr>
              <w:jc w:val="center"/>
              <w:rPr>
                <w:rFonts w:ascii="新宋体" w:eastAsia="新宋体" w:hAnsi="新宋体" w:cs="Times New Roman"/>
                <w:szCs w:val="21"/>
              </w:rPr>
            </w:pPr>
            <w:r w:rsidRPr="007D7A72">
              <w:rPr>
                <w:rFonts w:ascii="新宋体" w:eastAsia="新宋体" w:hAnsi="新宋体" w:cs="Times New Roman" w:hint="eastAsia"/>
                <w:szCs w:val="21"/>
              </w:rPr>
              <w:t>方案针对性及控制措施</w:t>
            </w:r>
          </w:p>
          <w:p w14:paraId="45505E73" w14:textId="6737398E" w:rsidR="007D7A72" w:rsidRPr="007D7A72" w:rsidRDefault="007D7A72" w:rsidP="007D7A72">
            <w:pPr>
              <w:jc w:val="center"/>
              <w:rPr>
                <w:rFonts w:ascii="新宋体" w:eastAsia="新宋体" w:hAnsi="新宋体" w:cs="Times New Roman" w:hint="eastAsia"/>
                <w:szCs w:val="21"/>
              </w:rPr>
            </w:pPr>
            <w:r w:rsidRPr="007D7A72">
              <w:rPr>
                <w:rFonts w:ascii="新宋体" w:eastAsia="新宋体" w:hAnsi="新宋体" w:cs="Times New Roman" w:hint="eastAsia"/>
                <w:szCs w:val="21"/>
              </w:rPr>
              <w:t>15分</w:t>
            </w:r>
          </w:p>
        </w:tc>
        <w:tc>
          <w:tcPr>
            <w:tcW w:w="2937" w:type="pct"/>
            <w:tcBorders>
              <w:top w:val="single" w:sz="4" w:space="0" w:color="auto"/>
              <w:left w:val="single" w:sz="4" w:space="0" w:color="auto"/>
              <w:bottom w:val="single" w:sz="4" w:space="0" w:color="auto"/>
              <w:right w:val="single" w:sz="4" w:space="0" w:color="auto"/>
            </w:tcBorders>
            <w:vAlign w:val="center"/>
          </w:tcPr>
          <w:p w14:paraId="37443F24" w14:textId="532F257B" w:rsidR="007D7A72" w:rsidRPr="007D7A72" w:rsidRDefault="007D7A72" w:rsidP="00182D07">
            <w:pPr>
              <w:rPr>
                <w:rFonts w:ascii="新宋体" w:eastAsia="新宋体" w:hAnsi="新宋体" w:cs="Times New Roman" w:hint="eastAsia"/>
                <w:szCs w:val="21"/>
              </w:rPr>
            </w:pPr>
            <w:r w:rsidRPr="007D7A72">
              <w:rPr>
                <w:rFonts w:ascii="新宋体" w:eastAsia="新宋体" w:hAnsi="新宋体" w:cs="Times New Roman" w:hint="eastAsia"/>
                <w:szCs w:val="21"/>
              </w:rPr>
              <w:t>方案中有以下内容，且描述详尽，针对性强，每条各得</w:t>
            </w:r>
            <w:r w:rsidR="00182D07">
              <w:rPr>
                <w:rFonts w:ascii="新宋体" w:eastAsia="新宋体" w:hAnsi="新宋体" w:cs="Times New Roman"/>
                <w:szCs w:val="21"/>
              </w:rPr>
              <w:t>2</w:t>
            </w:r>
            <w:r w:rsidRPr="007D7A72">
              <w:rPr>
                <w:rFonts w:ascii="新宋体" w:eastAsia="新宋体" w:hAnsi="新宋体" w:cs="Times New Roman" w:hint="eastAsia"/>
                <w:szCs w:val="21"/>
              </w:rPr>
              <w:t>分；</w:t>
            </w:r>
          </w:p>
          <w:p w14:paraId="503707FE" w14:textId="541894A0" w:rsidR="007D7A72" w:rsidRPr="007D7A72" w:rsidRDefault="007D7A72" w:rsidP="00182D07">
            <w:pPr>
              <w:rPr>
                <w:rFonts w:ascii="新宋体" w:eastAsia="新宋体" w:hAnsi="新宋体" w:cs="Times New Roman" w:hint="eastAsia"/>
                <w:szCs w:val="21"/>
              </w:rPr>
            </w:pPr>
            <w:r w:rsidRPr="007D7A72">
              <w:rPr>
                <w:rFonts w:ascii="新宋体" w:eastAsia="新宋体" w:hAnsi="新宋体" w:cs="Times New Roman" w:hint="eastAsia"/>
                <w:szCs w:val="21"/>
              </w:rPr>
              <w:t>方案中有以下内容，但</w:t>
            </w:r>
            <w:proofErr w:type="gramStart"/>
            <w:r w:rsidRPr="007D7A72">
              <w:rPr>
                <w:rFonts w:ascii="新宋体" w:eastAsia="新宋体" w:hAnsi="新宋体" w:cs="Times New Roman" w:hint="eastAsia"/>
                <w:szCs w:val="21"/>
              </w:rPr>
              <w:t>描述较</w:t>
            </w:r>
            <w:proofErr w:type="gramEnd"/>
            <w:r w:rsidRPr="007D7A72">
              <w:rPr>
                <w:rFonts w:ascii="新宋体" w:eastAsia="新宋体" w:hAnsi="新宋体" w:cs="Times New Roman" w:hint="eastAsia"/>
                <w:szCs w:val="21"/>
              </w:rPr>
              <w:t>简单，针对性较强，每条各得</w:t>
            </w:r>
            <w:r w:rsidR="00182D07">
              <w:rPr>
                <w:rFonts w:ascii="新宋体" w:eastAsia="新宋体" w:hAnsi="新宋体" w:cs="Times New Roman"/>
                <w:szCs w:val="21"/>
              </w:rPr>
              <w:t>1</w:t>
            </w:r>
            <w:r w:rsidRPr="007D7A72">
              <w:rPr>
                <w:rFonts w:ascii="新宋体" w:eastAsia="新宋体" w:hAnsi="新宋体" w:cs="Times New Roman" w:hint="eastAsia"/>
                <w:szCs w:val="21"/>
              </w:rPr>
              <w:t>分；</w:t>
            </w:r>
          </w:p>
          <w:p w14:paraId="6A3A72CA" w14:textId="27EFDF67" w:rsidR="007D7A72" w:rsidRPr="007D7A72" w:rsidRDefault="007D7A72" w:rsidP="00182D07">
            <w:pPr>
              <w:rPr>
                <w:rFonts w:ascii="新宋体" w:eastAsia="新宋体" w:hAnsi="新宋体" w:cs="Times New Roman" w:hint="eastAsia"/>
                <w:szCs w:val="21"/>
              </w:rPr>
            </w:pPr>
            <w:r w:rsidRPr="007D7A72">
              <w:rPr>
                <w:rFonts w:ascii="新宋体" w:eastAsia="新宋体" w:hAnsi="新宋体" w:cs="Times New Roman" w:hint="eastAsia"/>
                <w:szCs w:val="21"/>
              </w:rPr>
              <w:t>方案中有以下内容，但针对性不强，每条各得</w:t>
            </w:r>
            <w:r w:rsidR="00182D07">
              <w:rPr>
                <w:rFonts w:ascii="新宋体" w:eastAsia="新宋体" w:hAnsi="新宋体" w:cs="Times New Roman" w:hint="eastAsia"/>
                <w:szCs w:val="21"/>
              </w:rPr>
              <w:t>0.</w:t>
            </w:r>
            <w:r w:rsidR="00182D07">
              <w:rPr>
                <w:rFonts w:ascii="新宋体" w:eastAsia="新宋体" w:hAnsi="新宋体" w:cs="Times New Roman"/>
                <w:szCs w:val="21"/>
              </w:rPr>
              <w:t>5</w:t>
            </w:r>
            <w:r w:rsidRPr="007D7A72">
              <w:rPr>
                <w:rFonts w:ascii="新宋体" w:eastAsia="新宋体" w:hAnsi="新宋体" w:cs="Times New Roman" w:hint="eastAsia"/>
                <w:szCs w:val="21"/>
              </w:rPr>
              <w:t>分；</w:t>
            </w:r>
          </w:p>
          <w:p w14:paraId="5F528F37" w14:textId="77777777" w:rsidR="007D7A72" w:rsidRPr="007D7A72" w:rsidRDefault="007D7A72" w:rsidP="00182D07">
            <w:pPr>
              <w:rPr>
                <w:rFonts w:ascii="新宋体" w:eastAsia="新宋体" w:hAnsi="新宋体" w:cs="Times New Roman" w:hint="eastAsia"/>
                <w:szCs w:val="21"/>
              </w:rPr>
            </w:pPr>
            <w:r w:rsidRPr="007D7A72">
              <w:rPr>
                <w:rFonts w:ascii="新宋体" w:eastAsia="新宋体" w:hAnsi="新宋体" w:cs="Times New Roman" w:hint="eastAsia"/>
                <w:szCs w:val="21"/>
              </w:rPr>
              <w:t>方案中</w:t>
            </w:r>
            <w:proofErr w:type="gramStart"/>
            <w:r w:rsidRPr="007D7A72">
              <w:rPr>
                <w:rFonts w:ascii="新宋体" w:eastAsia="新宋体" w:hAnsi="新宋体" w:cs="Times New Roman" w:hint="eastAsia"/>
                <w:szCs w:val="21"/>
              </w:rPr>
              <w:t>无以下</w:t>
            </w:r>
            <w:proofErr w:type="gramEnd"/>
            <w:r w:rsidRPr="007D7A72">
              <w:rPr>
                <w:rFonts w:ascii="新宋体" w:eastAsia="新宋体" w:hAnsi="新宋体" w:cs="Times New Roman" w:hint="eastAsia"/>
                <w:szCs w:val="21"/>
              </w:rPr>
              <w:t>内容，每缺一条，该条不得分。</w:t>
            </w:r>
          </w:p>
          <w:p w14:paraId="7D4D1708" w14:textId="77777777" w:rsidR="007D7A72" w:rsidRPr="007D7A72" w:rsidRDefault="007D7A72" w:rsidP="00182D07">
            <w:pPr>
              <w:rPr>
                <w:rFonts w:ascii="宋体" w:eastAsia="宋体" w:hAnsi="宋体" w:cs="宋体" w:hint="eastAsia"/>
                <w:szCs w:val="21"/>
              </w:rPr>
            </w:pPr>
            <w:r w:rsidRPr="007D7A72">
              <w:rPr>
                <w:rFonts w:ascii="新宋体" w:eastAsia="新宋体" w:hAnsi="新宋体" w:cs="Times New Roman" w:hint="eastAsia"/>
                <w:szCs w:val="21"/>
              </w:rPr>
              <w:t>（1）招标代理工作时限和服务质量保证措施；（2）招标代理工作流程及工作要点、重难点；（3）招标代理工作制度和定岗定员定责；（4）廉洁从业措施；（5）保密措施。</w:t>
            </w:r>
          </w:p>
        </w:tc>
        <w:tc>
          <w:tcPr>
            <w:tcW w:w="167" w:type="pct"/>
            <w:tcBorders>
              <w:top w:val="single" w:sz="4" w:space="0" w:color="auto"/>
              <w:left w:val="single" w:sz="4" w:space="0" w:color="auto"/>
              <w:bottom w:val="single" w:sz="4" w:space="0" w:color="auto"/>
              <w:right w:val="single" w:sz="4" w:space="0" w:color="auto"/>
            </w:tcBorders>
            <w:vAlign w:val="center"/>
          </w:tcPr>
          <w:p w14:paraId="117976E2" w14:textId="77777777" w:rsidR="007D7A72" w:rsidRPr="007D7A72" w:rsidRDefault="007D7A72" w:rsidP="007D7A72">
            <w:pPr>
              <w:ind w:firstLine="461"/>
              <w:rPr>
                <w:rFonts w:ascii="Times New Roman" w:eastAsia="宋体" w:hAnsi="Times New Roman" w:cs="Times New Roman"/>
                <w:szCs w:val="21"/>
              </w:rPr>
            </w:pPr>
          </w:p>
        </w:tc>
        <w:tc>
          <w:tcPr>
            <w:tcW w:w="156" w:type="pct"/>
            <w:tcBorders>
              <w:top w:val="single" w:sz="4" w:space="0" w:color="auto"/>
              <w:left w:val="single" w:sz="4" w:space="0" w:color="auto"/>
              <w:bottom w:val="single" w:sz="4" w:space="0" w:color="auto"/>
              <w:right w:val="single" w:sz="4" w:space="0" w:color="auto"/>
            </w:tcBorders>
            <w:vAlign w:val="center"/>
          </w:tcPr>
          <w:p w14:paraId="7BD28202" w14:textId="77777777" w:rsidR="007D7A72" w:rsidRPr="007D7A72" w:rsidRDefault="007D7A72" w:rsidP="007D7A72">
            <w:pPr>
              <w:ind w:firstLine="461"/>
              <w:rPr>
                <w:rFonts w:ascii="Times New Roman" w:eastAsia="宋体" w:hAnsi="Times New Roman" w:cs="Times New Roman"/>
                <w:szCs w:val="21"/>
              </w:rPr>
            </w:pPr>
          </w:p>
        </w:tc>
        <w:tc>
          <w:tcPr>
            <w:tcW w:w="147" w:type="pct"/>
            <w:tcBorders>
              <w:top w:val="single" w:sz="4" w:space="0" w:color="auto"/>
              <w:left w:val="single" w:sz="4" w:space="0" w:color="auto"/>
              <w:bottom w:val="single" w:sz="4" w:space="0" w:color="auto"/>
              <w:right w:val="single" w:sz="4" w:space="0" w:color="auto"/>
            </w:tcBorders>
            <w:vAlign w:val="center"/>
          </w:tcPr>
          <w:p w14:paraId="55D2729F" w14:textId="77777777" w:rsidR="007D7A72" w:rsidRPr="007D7A72" w:rsidRDefault="007D7A72" w:rsidP="007D7A72">
            <w:pPr>
              <w:ind w:firstLine="461"/>
              <w:rPr>
                <w:rFonts w:ascii="Times New Roman" w:eastAsia="宋体" w:hAnsi="Times New Roman" w:cs="Times New Roman"/>
                <w:szCs w:val="21"/>
              </w:rPr>
            </w:pPr>
          </w:p>
        </w:tc>
        <w:tc>
          <w:tcPr>
            <w:tcW w:w="150" w:type="pct"/>
            <w:tcBorders>
              <w:top w:val="single" w:sz="4" w:space="0" w:color="auto"/>
              <w:left w:val="single" w:sz="4" w:space="0" w:color="auto"/>
              <w:bottom w:val="single" w:sz="4" w:space="0" w:color="auto"/>
              <w:right w:val="single" w:sz="4" w:space="0" w:color="auto"/>
            </w:tcBorders>
            <w:vAlign w:val="center"/>
          </w:tcPr>
          <w:p w14:paraId="05842D2F" w14:textId="77777777" w:rsidR="007D7A72" w:rsidRPr="007D7A72" w:rsidRDefault="007D7A72" w:rsidP="007D7A72">
            <w:pPr>
              <w:ind w:firstLine="461"/>
              <w:rPr>
                <w:rFonts w:ascii="Times New Roman" w:eastAsia="宋体" w:hAnsi="Times New Roman" w:cs="Times New Roman"/>
                <w:szCs w:val="21"/>
              </w:rPr>
            </w:pPr>
          </w:p>
        </w:tc>
        <w:tc>
          <w:tcPr>
            <w:tcW w:w="161" w:type="pct"/>
            <w:tcBorders>
              <w:top w:val="single" w:sz="4" w:space="0" w:color="auto"/>
              <w:left w:val="single" w:sz="4" w:space="0" w:color="auto"/>
              <w:bottom w:val="single" w:sz="4" w:space="0" w:color="auto"/>
              <w:right w:val="single" w:sz="4" w:space="0" w:color="auto"/>
            </w:tcBorders>
            <w:vAlign w:val="center"/>
          </w:tcPr>
          <w:p w14:paraId="3AC61B5F" w14:textId="77777777" w:rsidR="007D7A72" w:rsidRPr="007D7A72" w:rsidRDefault="007D7A72" w:rsidP="007D7A72">
            <w:pPr>
              <w:ind w:firstLine="461"/>
              <w:rPr>
                <w:rFonts w:ascii="Times New Roman" w:eastAsia="宋体" w:hAnsi="Times New Roman" w:cs="Times New Roman"/>
                <w:szCs w:val="21"/>
              </w:rPr>
            </w:pPr>
          </w:p>
        </w:tc>
      </w:tr>
      <w:tr w:rsidR="000474D8" w:rsidRPr="007D7A72" w14:paraId="6217A3BF" w14:textId="77777777" w:rsidTr="0092572C">
        <w:trPr>
          <w:trHeight w:val="1995"/>
          <w:jc w:val="center"/>
        </w:trPr>
        <w:tc>
          <w:tcPr>
            <w:tcW w:w="537" w:type="pct"/>
            <w:vMerge w:val="restart"/>
            <w:tcBorders>
              <w:top w:val="single" w:sz="4" w:space="0" w:color="auto"/>
              <w:left w:val="single" w:sz="4" w:space="0" w:color="auto"/>
              <w:right w:val="single" w:sz="4" w:space="0" w:color="auto"/>
            </w:tcBorders>
            <w:vAlign w:val="center"/>
          </w:tcPr>
          <w:p w14:paraId="05FA3C02" w14:textId="0181EA78" w:rsidR="007D7A72" w:rsidRPr="007D7A72" w:rsidRDefault="007D7A72" w:rsidP="007D7A72">
            <w:pPr>
              <w:rPr>
                <w:rFonts w:ascii="新宋体" w:eastAsia="新宋体" w:hAnsi="新宋体" w:cs="Times New Roman"/>
                <w:szCs w:val="21"/>
              </w:rPr>
            </w:pPr>
            <w:r w:rsidRPr="007D7A72">
              <w:rPr>
                <w:rFonts w:ascii="新宋体" w:eastAsia="新宋体" w:hAnsi="新宋体" w:cs="Times New Roman" w:hint="eastAsia"/>
                <w:szCs w:val="21"/>
              </w:rPr>
              <w:lastRenderedPageBreak/>
              <w:t>四、项目团队（</w:t>
            </w:r>
            <w:r w:rsidR="00523243">
              <w:rPr>
                <w:rFonts w:ascii="新宋体" w:eastAsia="新宋体" w:hAnsi="新宋体" w:cs="Times New Roman"/>
                <w:szCs w:val="21"/>
              </w:rPr>
              <w:t>15</w:t>
            </w:r>
            <w:r w:rsidRPr="007D7A72">
              <w:rPr>
                <w:rFonts w:ascii="新宋体" w:eastAsia="新宋体" w:hAnsi="新宋体" w:cs="Times New Roman"/>
                <w:szCs w:val="21"/>
              </w:rPr>
              <w:t>%</w:t>
            </w:r>
            <w:r w:rsidRPr="007D7A72">
              <w:rPr>
                <w:rFonts w:ascii="新宋体" w:eastAsia="新宋体" w:hAnsi="新宋体" w:cs="Times New Roman" w:hint="eastAsia"/>
                <w:szCs w:val="21"/>
              </w:rPr>
              <w:t>）</w:t>
            </w:r>
          </w:p>
        </w:tc>
        <w:tc>
          <w:tcPr>
            <w:tcW w:w="299" w:type="pct"/>
            <w:vMerge w:val="restart"/>
            <w:tcBorders>
              <w:top w:val="single" w:sz="4" w:space="0" w:color="auto"/>
              <w:left w:val="single" w:sz="4" w:space="0" w:color="auto"/>
              <w:right w:val="single" w:sz="4" w:space="0" w:color="auto"/>
            </w:tcBorders>
            <w:vAlign w:val="center"/>
          </w:tcPr>
          <w:p w14:paraId="6BDCD3B1" w14:textId="3A1DFA65" w:rsidR="007D7A72" w:rsidRPr="007D7A72" w:rsidRDefault="007D7A72" w:rsidP="007D7A72">
            <w:pPr>
              <w:jc w:val="center"/>
              <w:rPr>
                <w:rFonts w:ascii="新宋体" w:eastAsia="新宋体" w:hAnsi="新宋体" w:cs="Times New Roman"/>
                <w:szCs w:val="21"/>
              </w:rPr>
            </w:pPr>
            <w:r w:rsidRPr="007D7A72">
              <w:rPr>
                <w:rFonts w:ascii="新宋体" w:eastAsia="新宋体" w:hAnsi="新宋体" w:cs="Times New Roman" w:hint="eastAsia"/>
                <w:szCs w:val="21"/>
              </w:rPr>
              <w:t>1</w:t>
            </w:r>
            <w:r w:rsidR="00523243">
              <w:rPr>
                <w:rFonts w:ascii="新宋体" w:eastAsia="新宋体" w:hAnsi="新宋体" w:cs="Times New Roman"/>
                <w:szCs w:val="21"/>
              </w:rPr>
              <w:t>5</w:t>
            </w:r>
            <w:r w:rsidRPr="007D7A72">
              <w:rPr>
                <w:rFonts w:ascii="新宋体" w:eastAsia="新宋体" w:hAnsi="新宋体" w:cs="Times New Roman" w:hint="eastAsia"/>
                <w:szCs w:val="21"/>
              </w:rPr>
              <w:t>分</w:t>
            </w:r>
          </w:p>
        </w:tc>
        <w:tc>
          <w:tcPr>
            <w:tcW w:w="446" w:type="pct"/>
            <w:tcBorders>
              <w:top w:val="single" w:sz="4" w:space="0" w:color="auto"/>
              <w:left w:val="single" w:sz="4" w:space="0" w:color="auto"/>
              <w:bottom w:val="single" w:sz="4" w:space="0" w:color="auto"/>
              <w:right w:val="single" w:sz="4" w:space="0" w:color="auto"/>
            </w:tcBorders>
            <w:vAlign w:val="center"/>
          </w:tcPr>
          <w:p w14:paraId="11B22BA2" w14:textId="77777777" w:rsidR="007D7A72" w:rsidRPr="007D7A72" w:rsidRDefault="007D7A72" w:rsidP="007D7A72">
            <w:pPr>
              <w:spacing w:line="320" w:lineRule="exact"/>
              <w:jc w:val="center"/>
              <w:rPr>
                <w:rFonts w:ascii="新宋体" w:eastAsia="新宋体" w:hAnsi="新宋体" w:cs="Times New Roman"/>
                <w:szCs w:val="21"/>
              </w:rPr>
            </w:pPr>
            <w:r w:rsidRPr="007D7A72">
              <w:rPr>
                <w:rFonts w:ascii="新宋体" w:eastAsia="新宋体" w:hAnsi="新宋体" w:cs="Times New Roman" w:hint="eastAsia"/>
                <w:szCs w:val="21"/>
              </w:rPr>
              <w:t>项目负责人</w:t>
            </w:r>
          </w:p>
          <w:p w14:paraId="7B40A2EA" w14:textId="13FBCC25" w:rsidR="007D7A72" w:rsidRPr="007D7A72" w:rsidRDefault="007D7A72" w:rsidP="007D7A72">
            <w:pPr>
              <w:spacing w:line="320" w:lineRule="exact"/>
              <w:jc w:val="center"/>
              <w:rPr>
                <w:rFonts w:ascii="新宋体" w:eastAsia="新宋体" w:hAnsi="新宋体" w:cs="Times New Roman"/>
                <w:szCs w:val="21"/>
              </w:rPr>
            </w:pPr>
            <w:r w:rsidRPr="007D7A72">
              <w:rPr>
                <w:rFonts w:ascii="新宋体" w:eastAsia="新宋体" w:hAnsi="新宋体" w:cs="Times New Roman" w:hint="eastAsia"/>
                <w:szCs w:val="21"/>
              </w:rPr>
              <w:t>10分</w:t>
            </w:r>
          </w:p>
        </w:tc>
        <w:tc>
          <w:tcPr>
            <w:tcW w:w="2937" w:type="pct"/>
            <w:tcBorders>
              <w:top w:val="single" w:sz="4" w:space="0" w:color="auto"/>
              <w:left w:val="single" w:sz="4" w:space="0" w:color="auto"/>
              <w:bottom w:val="single" w:sz="4" w:space="0" w:color="auto"/>
              <w:right w:val="single" w:sz="4" w:space="0" w:color="auto"/>
            </w:tcBorders>
            <w:vAlign w:val="center"/>
          </w:tcPr>
          <w:p w14:paraId="79B6ECA1" w14:textId="77777777" w:rsidR="007D7A72" w:rsidRPr="007D7A72" w:rsidRDefault="007D7A72" w:rsidP="00182D07">
            <w:pPr>
              <w:rPr>
                <w:rFonts w:ascii="新宋体" w:eastAsia="新宋体" w:hAnsi="新宋体" w:cs="Times New Roman" w:hint="eastAsia"/>
                <w:szCs w:val="21"/>
              </w:rPr>
            </w:pPr>
            <w:r w:rsidRPr="007D7A72">
              <w:rPr>
                <w:rFonts w:ascii="新宋体" w:eastAsia="新宋体" w:hAnsi="新宋体" w:cs="Times New Roman" w:hint="eastAsia"/>
                <w:szCs w:val="21"/>
              </w:rPr>
              <w:t>1、具有招标师资格得3分；</w:t>
            </w:r>
          </w:p>
          <w:p w14:paraId="79A0E5FA" w14:textId="77777777" w:rsidR="007D7A72" w:rsidRPr="007D7A72" w:rsidRDefault="007D7A72" w:rsidP="00182D07">
            <w:pPr>
              <w:rPr>
                <w:rFonts w:ascii="新宋体" w:eastAsia="新宋体" w:hAnsi="新宋体" w:cs="Times New Roman" w:hint="eastAsia"/>
                <w:szCs w:val="21"/>
              </w:rPr>
            </w:pPr>
            <w:r w:rsidRPr="007D7A72">
              <w:rPr>
                <w:rFonts w:ascii="新宋体" w:eastAsia="新宋体" w:hAnsi="新宋体" w:cs="Times New Roman" w:hint="eastAsia"/>
                <w:szCs w:val="21"/>
              </w:rPr>
              <w:t>2、具有建筑工程类高级职称证书的得3分，中级职称得2分；</w:t>
            </w:r>
          </w:p>
          <w:p w14:paraId="2CA3B403" w14:textId="38BD2EF7" w:rsidR="007D7A72" w:rsidRPr="007D7A72" w:rsidRDefault="007D7A72" w:rsidP="00182D07">
            <w:pPr>
              <w:rPr>
                <w:rFonts w:ascii="新宋体" w:eastAsia="新宋体" w:hAnsi="新宋体" w:cs="Times New Roman" w:hint="eastAsia"/>
                <w:szCs w:val="21"/>
              </w:rPr>
            </w:pPr>
            <w:r w:rsidRPr="007D7A72">
              <w:rPr>
                <w:rFonts w:ascii="新宋体" w:eastAsia="新宋体" w:hAnsi="新宋体" w:cs="Times New Roman" w:hint="eastAsia"/>
                <w:szCs w:val="21"/>
              </w:rPr>
              <w:t>3、20</w:t>
            </w:r>
            <w:r w:rsidR="00182D07" w:rsidRPr="00182D07">
              <w:rPr>
                <w:rFonts w:ascii="新宋体" w:eastAsia="新宋体" w:hAnsi="新宋体" w:cs="Times New Roman"/>
                <w:szCs w:val="21"/>
              </w:rPr>
              <w:t>20</w:t>
            </w:r>
            <w:r w:rsidRPr="007D7A72">
              <w:rPr>
                <w:rFonts w:ascii="新宋体" w:eastAsia="新宋体" w:hAnsi="新宋体" w:cs="Times New Roman" w:hint="eastAsia"/>
                <w:szCs w:val="21"/>
              </w:rPr>
              <w:t>年1月1日至今曾担任招标代理负责人的建筑工程施工总承包的招标中标金额</w:t>
            </w:r>
            <w:r w:rsidR="00182D07" w:rsidRPr="00182D07">
              <w:rPr>
                <w:rFonts w:ascii="新宋体" w:eastAsia="新宋体" w:hAnsi="新宋体" w:cs="Times New Roman"/>
                <w:szCs w:val="21"/>
              </w:rPr>
              <w:t>2</w:t>
            </w:r>
            <w:r w:rsidRPr="007D7A72">
              <w:rPr>
                <w:rFonts w:ascii="新宋体" w:eastAsia="新宋体" w:hAnsi="新宋体" w:cs="Times New Roman" w:hint="eastAsia"/>
                <w:szCs w:val="21"/>
              </w:rPr>
              <w:t>000万元及以上的招标代理项目，每个得1分，最高得2分，没有的，不得分。（以施工总承包中标通知书内容为准）</w:t>
            </w:r>
          </w:p>
          <w:p w14:paraId="1F3DAB3D" w14:textId="0C629825" w:rsidR="007D7A72" w:rsidRPr="007D7A72" w:rsidRDefault="007D7A72" w:rsidP="00182D07">
            <w:pPr>
              <w:rPr>
                <w:rFonts w:ascii="宋体" w:eastAsia="宋体" w:hAnsi="宋体" w:cs="宋体" w:hint="eastAsia"/>
                <w:szCs w:val="21"/>
              </w:rPr>
            </w:pPr>
            <w:r w:rsidRPr="007D7A72">
              <w:rPr>
                <w:rFonts w:ascii="新宋体" w:eastAsia="新宋体" w:hAnsi="新宋体" w:cs="Times New Roman" w:hint="eastAsia"/>
                <w:szCs w:val="21"/>
              </w:rPr>
              <w:t>4、2</w:t>
            </w:r>
            <w:r w:rsidR="00523243">
              <w:rPr>
                <w:rFonts w:ascii="新宋体" w:eastAsia="新宋体" w:hAnsi="新宋体" w:cs="Times New Roman"/>
                <w:szCs w:val="21"/>
              </w:rPr>
              <w:t>020</w:t>
            </w:r>
            <w:r w:rsidRPr="007D7A72">
              <w:rPr>
                <w:rFonts w:ascii="新宋体" w:eastAsia="新宋体" w:hAnsi="新宋体" w:cs="Times New Roman" w:hint="eastAsia"/>
                <w:szCs w:val="21"/>
              </w:rPr>
              <w:t>年1月1日至今曾担任招标代理负责人的工业厂房或工业园区施工总承包的招标中标金额</w:t>
            </w:r>
            <w:r w:rsidR="00523243">
              <w:rPr>
                <w:rFonts w:ascii="新宋体" w:eastAsia="新宋体" w:hAnsi="新宋体" w:cs="Times New Roman"/>
                <w:szCs w:val="21"/>
              </w:rPr>
              <w:t>2</w:t>
            </w:r>
            <w:r w:rsidRPr="007D7A72">
              <w:rPr>
                <w:rFonts w:ascii="新宋体" w:eastAsia="新宋体" w:hAnsi="新宋体" w:cs="Times New Roman" w:hint="eastAsia"/>
                <w:szCs w:val="21"/>
              </w:rPr>
              <w:t>000万元及以上或建筑面积</w:t>
            </w:r>
            <w:r w:rsidR="00523243">
              <w:rPr>
                <w:rFonts w:ascii="新宋体" w:eastAsia="新宋体" w:hAnsi="新宋体" w:cs="Times New Roman"/>
                <w:szCs w:val="21"/>
              </w:rPr>
              <w:t>2</w:t>
            </w:r>
            <w:r w:rsidRPr="007D7A72">
              <w:rPr>
                <w:rFonts w:ascii="新宋体" w:eastAsia="新宋体" w:hAnsi="新宋体" w:cs="Times New Roman" w:hint="eastAsia"/>
                <w:szCs w:val="21"/>
              </w:rPr>
              <w:t>万㎡及以上的招标代理项目，每个得</w:t>
            </w:r>
            <w:r w:rsidR="00523243">
              <w:rPr>
                <w:rFonts w:ascii="新宋体" w:eastAsia="新宋体" w:hAnsi="新宋体" w:cs="Times New Roman"/>
                <w:szCs w:val="21"/>
              </w:rPr>
              <w:t>1</w:t>
            </w:r>
            <w:r w:rsidRPr="007D7A72">
              <w:rPr>
                <w:rFonts w:ascii="新宋体" w:eastAsia="新宋体" w:hAnsi="新宋体" w:cs="Times New Roman" w:hint="eastAsia"/>
                <w:szCs w:val="21"/>
              </w:rPr>
              <w:t>分，最高得2分，没有的，不得分。（以施工总承包中标通知书内容为准）</w:t>
            </w:r>
          </w:p>
        </w:tc>
        <w:tc>
          <w:tcPr>
            <w:tcW w:w="167" w:type="pct"/>
            <w:tcBorders>
              <w:top w:val="single" w:sz="4" w:space="0" w:color="auto"/>
              <w:left w:val="single" w:sz="4" w:space="0" w:color="auto"/>
              <w:bottom w:val="single" w:sz="4" w:space="0" w:color="auto"/>
              <w:right w:val="single" w:sz="4" w:space="0" w:color="auto"/>
            </w:tcBorders>
            <w:vAlign w:val="center"/>
          </w:tcPr>
          <w:p w14:paraId="1BDEF5F7" w14:textId="77777777" w:rsidR="007D7A72" w:rsidRPr="007D7A72" w:rsidRDefault="007D7A72" w:rsidP="007D7A72">
            <w:pPr>
              <w:ind w:firstLine="461"/>
              <w:rPr>
                <w:rFonts w:ascii="Times New Roman" w:eastAsia="宋体" w:hAnsi="Times New Roman" w:cs="Times New Roman"/>
                <w:szCs w:val="21"/>
              </w:rPr>
            </w:pPr>
          </w:p>
        </w:tc>
        <w:tc>
          <w:tcPr>
            <w:tcW w:w="156" w:type="pct"/>
            <w:tcBorders>
              <w:top w:val="single" w:sz="4" w:space="0" w:color="auto"/>
              <w:left w:val="single" w:sz="4" w:space="0" w:color="auto"/>
              <w:bottom w:val="single" w:sz="4" w:space="0" w:color="auto"/>
              <w:right w:val="single" w:sz="4" w:space="0" w:color="auto"/>
            </w:tcBorders>
            <w:vAlign w:val="center"/>
          </w:tcPr>
          <w:p w14:paraId="538EBE0D" w14:textId="77777777" w:rsidR="007D7A72" w:rsidRPr="007D7A72" w:rsidRDefault="007D7A72" w:rsidP="007D7A72">
            <w:pPr>
              <w:ind w:firstLine="461"/>
              <w:rPr>
                <w:rFonts w:ascii="Times New Roman" w:eastAsia="宋体" w:hAnsi="Times New Roman" w:cs="Times New Roman"/>
                <w:szCs w:val="21"/>
              </w:rPr>
            </w:pPr>
          </w:p>
        </w:tc>
        <w:tc>
          <w:tcPr>
            <w:tcW w:w="147" w:type="pct"/>
            <w:tcBorders>
              <w:top w:val="single" w:sz="4" w:space="0" w:color="auto"/>
              <w:left w:val="single" w:sz="4" w:space="0" w:color="auto"/>
              <w:bottom w:val="single" w:sz="4" w:space="0" w:color="auto"/>
              <w:right w:val="single" w:sz="4" w:space="0" w:color="auto"/>
            </w:tcBorders>
            <w:vAlign w:val="center"/>
          </w:tcPr>
          <w:p w14:paraId="261DD0D7" w14:textId="77777777" w:rsidR="007D7A72" w:rsidRPr="007D7A72" w:rsidRDefault="007D7A72" w:rsidP="007D7A72">
            <w:pPr>
              <w:ind w:firstLine="461"/>
              <w:rPr>
                <w:rFonts w:ascii="Times New Roman" w:eastAsia="宋体" w:hAnsi="Times New Roman" w:cs="Times New Roman"/>
                <w:szCs w:val="21"/>
              </w:rPr>
            </w:pPr>
          </w:p>
        </w:tc>
        <w:tc>
          <w:tcPr>
            <w:tcW w:w="150" w:type="pct"/>
            <w:tcBorders>
              <w:top w:val="single" w:sz="4" w:space="0" w:color="auto"/>
              <w:left w:val="single" w:sz="4" w:space="0" w:color="auto"/>
              <w:bottom w:val="single" w:sz="4" w:space="0" w:color="auto"/>
              <w:right w:val="single" w:sz="4" w:space="0" w:color="auto"/>
            </w:tcBorders>
            <w:vAlign w:val="center"/>
          </w:tcPr>
          <w:p w14:paraId="60E192F5" w14:textId="77777777" w:rsidR="007D7A72" w:rsidRPr="007D7A72" w:rsidRDefault="007D7A72" w:rsidP="007D7A72">
            <w:pPr>
              <w:ind w:firstLine="461"/>
              <w:rPr>
                <w:rFonts w:ascii="Times New Roman" w:eastAsia="宋体" w:hAnsi="Times New Roman" w:cs="Times New Roman"/>
                <w:szCs w:val="21"/>
              </w:rPr>
            </w:pPr>
          </w:p>
        </w:tc>
        <w:tc>
          <w:tcPr>
            <w:tcW w:w="161" w:type="pct"/>
            <w:tcBorders>
              <w:top w:val="single" w:sz="4" w:space="0" w:color="auto"/>
              <w:left w:val="single" w:sz="4" w:space="0" w:color="auto"/>
              <w:bottom w:val="single" w:sz="4" w:space="0" w:color="auto"/>
              <w:right w:val="single" w:sz="4" w:space="0" w:color="auto"/>
            </w:tcBorders>
            <w:vAlign w:val="center"/>
          </w:tcPr>
          <w:p w14:paraId="48CFAC73" w14:textId="77777777" w:rsidR="007D7A72" w:rsidRPr="007D7A72" w:rsidRDefault="007D7A72" w:rsidP="007D7A72">
            <w:pPr>
              <w:ind w:firstLine="461"/>
              <w:rPr>
                <w:rFonts w:ascii="Times New Roman" w:eastAsia="宋体" w:hAnsi="Times New Roman" w:cs="Times New Roman"/>
                <w:szCs w:val="21"/>
              </w:rPr>
            </w:pPr>
          </w:p>
        </w:tc>
      </w:tr>
      <w:tr w:rsidR="000474D8" w:rsidRPr="007D7A72" w14:paraId="6C8F3FC3" w14:textId="77777777" w:rsidTr="0092572C">
        <w:trPr>
          <w:trHeight w:val="932"/>
          <w:jc w:val="center"/>
        </w:trPr>
        <w:tc>
          <w:tcPr>
            <w:tcW w:w="537" w:type="pct"/>
            <w:vMerge/>
            <w:tcBorders>
              <w:left w:val="single" w:sz="4" w:space="0" w:color="auto"/>
              <w:bottom w:val="single" w:sz="4" w:space="0" w:color="auto"/>
              <w:right w:val="single" w:sz="4" w:space="0" w:color="auto"/>
            </w:tcBorders>
            <w:vAlign w:val="center"/>
          </w:tcPr>
          <w:p w14:paraId="3FF1CCC6" w14:textId="77777777" w:rsidR="007D7A72" w:rsidRPr="007D7A72" w:rsidRDefault="007D7A72" w:rsidP="007D7A72">
            <w:pPr>
              <w:rPr>
                <w:rFonts w:ascii="新宋体" w:eastAsia="新宋体" w:hAnsi="新宋体" w:cs="Times New Roman" w:hint="eastAsia"/>
                <w:szCs w:val="21"/>
              </w:rPr>
            </w:pPr>
          </w:p>
        </w:tc>
        <w:tc>
          <w:tcPr>
            <w:tcW w:w="299" w:type="pct"/>
            <w:vMerge/>
            <w:tcBorders>
              <w:left w:val="single" w:sz="4" w:space="0" w:color="auto"/>
              <w:bottom w:val="single" w:sz="4" w:space="0" w:color="auto"/>
              <w:right w:val="single" w:sz="4" w:space="0" w:color="auto"/>
            </w:tcBorders>
            <w:vAlign w:val="center"/>
          </w:tcPr>
          <w:p w14:paraId="3A49A178" w14:textId="77777777" w:rsidR="007D7A72" w:rsidRPr="007D7A72" w:rsidRDefault="007D7A72" w:rsidP="007D7A72">
            <w:pPr>
              <w:spacing w:line="320" w:lineRule="exact"/>
              <w:jc w:val="center"/>
              <w:rPr>
                <w:rFonts w:ascii="新宋体" w:eastAsia="新宋体" w:hAnsi="新宋体" w:cs="Times New Roman"/>
                <w:szCs w:val="21"/>
              </w:rPr>
            </w:pPr>
          </w:p>
        </w:tc>
        <w:tc>
          <w:tcPr>
            <w:tcW w:w="446" w:type="pct"/>
            <w:tcBorders>
              <w:top w:val="single" w:sz="4" w:space="0" w:color="auto"/>
              <w:left w:val="single" w:sz="4" w:space="0" w:color="auto"/>
              <w:bottom w:val="single" w:sz="4" w:space="0" w:color="auto"/>
              <w:right w:val="single" w:sz="4" w:space="0" w:color="auto"/>
            </w:tcBorders>
            <w:vAlign w:val="center"/>
          </w:tcPr>
          <w:p w14:paraId="47F459FD" w14:textId="3DD373A5" w:rsidR="007D7A72" w:rsidRPr="007D7A72" w:rsidRDefault="007D7A72" w:rsidP="00523243">
            <w:pPr>
              <w:spacing w:line="320" w:lineRule="exact"/>
              <w:ind w:rightChars="-51" w:right="-107"/>
              <w:jc w:val="center"/>
              <w:rPr>
                <w:rFonts w:ascii="新宋体" w:eastAsia="新宋体" w:hAnsi="新宋体" w:cs="Times New Roman"/>
                <w:szCs w:val="21"/>
              </w:rPr>
            </w:pPr>
            <w:r w:rsidRPr="007D7A72">
              <w:rPr>
                <w:rFonts w:ascii="新宋体" w:eastAsia="新宋体" w:hAnsi="新宋体" w:cs="Times New Roman" w:hint="eastAsia"/>
                <w:szCs w:val="21"/>
              </w:rPr>
              <w:t>招标代理人员架构</w:t>
            </w:r>
          </w:p>
          <w:p w14:paraId="042D0BA4" w14:textId="5B8D5D7A" w:rsidR="007D7A72" w:rsidRPr="007D7A72" w:rsidRDefault="00523243" w:rsidP="007D7A72">
            <w:pPr>
              <w:spacing w:line="320" w:lineRule="exact"/>
              <w:jc w:val="center"/>
              <w:rPr>
                <w:rFonts w:ascii="新宋体" w:eastAsia="新宋体" w:hAnsi="新宋体" w:cs="Times New Roman"/>
                <w:szCs w:val="21"/>
              </w:rPr>
            </w:pPr>
            <w:r>
              <w:rPr>
                <w:rFonts w:ascii="新宋体" w:eastAsia="新宋体" w:hAnsi="新宋体" w:cs="Times New Roman"/>
                <w:szCs w:val="21"/>
              </w:rPr>
              <w:t>5</w:t>
            </w:r>
            <w:r w:rsidR="007D7A72" w:rsidRPr="007D7A72">
              <w:rPr>
                <w:rFonts w:ascii="新宋体" w:eastAsia="新宋体" w:hAnsi="新宋体" w:cs="Times New Roman" w:hint="eastAsia"/>
                <w:szCs w:val="21"/>
              </w:rPr>
              <w:t>分</w:t>
            </w:r>
          </w:p>
        </w:tc>
        <w:tc>
          <w:tcPr>
            <w:tcW w:w="2937" w:type="pct"/>
            <w:tcBorders>
              <w:top w:val="single" w:sz="4" w:space="0" w:color="auto"/>
              <w:left w:val="single" w:sz="4" w:space="0" w:color="auto"/>
              <w:bottom w:val="single" w:sz="4" w:space="0" w:color="auto"/>
              <w:right w:val="single" w:sz="4" w:space="0" w:color="auto"/>
            </w:tcBorders>
            <w:vAlign w:val="center"/>
          </w:tcPr>
          <w:p w14:paraId="4F24460E" w14:textId="2D57B621" w:rsidR="007D7A72" w:rsidRPr="007D7A72" w:rsidRDefault="007D7A72" w:rsidP="007D7A72">
            <w:pPr>
              <w:spacing w:line="320" w:lineRule="exact"/>
              <w:rPr>
                <w:rFonts w:ascii="新宋体" w:eastAsia="新宋体" w:hAnsi="新宋体" w:cs="Times New Roman"/>
                <w:szCs w:val="21"/>
              </w:rPr>
            </w:pPr>
            <w:r w:rsidRPr="007D7A72">
              <w:rPr>
                <w:rFonts w:ascii="新宋体" w:eastAsia="新宋体" w:hAnsi="新宋体" w:cs="Times New Roman" w:hint="eastAsia"/>
                <w:szCs w:val="21"/>
              </w:rPr>
              <w:t>拟投入的人员在满足</w:t>
            </w:r>
            <w:r w:rsidR="00523243">
              <w:rPr>
                <w:rFonts w:ascii="新宋体" w:eastAsia="新宋体" w:hAnsi="新宋体" w:cs="Times New Roman" w:hint="eastAsia"/>
                <w:szCs w:val="21"/>
              </w:rPr>
              <w:t>招标公告的</w:t>
            </w:r>
            <w:r w:rsidRPr="007D7A72">
              <w:rPr>
                <w:rFonts w:ascii="新宋体" w:eastAsia="新宋体" w:hAnsi="新宋体" w:cs="Times New Roman" w:hint="eastAsia"/>
                <w:szCs w:val="21"/>
              </w:rPr>
              <w:t>招标代理人员配备要求情况下，每增加</w:t>
            </w:r>
            <w:r w:rsidRPr="007D7A72">
              <w:rPr>
                <w:rFonts w:ascii="新宋体" w:eastAsia="新宋体" w:hAnsi="新宋体" w:cs="Times New Roman"/>
                <w:szCs w:val="21"/>
              </w:rPr>
              <w:t>1</w:t>
            </w:r>
            <w:r w:rsidRPr="007D7A72">
              <w:rPr>
                <w:rFonts w:ascii="新宋体" w:eastAsia="新宋体" w:hAnsi="新宋体" w:cs="Times New Roman" w:hint="eastAsia"/>
                <w:szCs w:val="21"/>
              </w:rPr>
              <w:t>名</w:t>
            </w:r>
            <w:proofErr w:type="gramStart"/>
            <w:r w:rsidRPr="007D7A72">
              <w:rPr>
                <w:rFonts w:ascii="新宋体" w:eastAsia="新宋体" w:hAnsi="新宋体" w:cs="Times New Roman" w:hint="eastAsia"/>
                <w:szCs w:val="21"/>
              </w:rPr>
              <w:t>招标师得</w:t>
            </w:r>
            <w:r w:rsidR="00523243">
              <w:rPr>
                <w:rFonts w:ascii="新宋体" w:eastAsia="新宋体" w:hAnsi="新宋体" w:cs="Times New Roman"/>
                <w:szCs w:val="21"/>
              </w:rPr>
              <w:t>1</w:t>
            </w:r>
            <w:r w:rsidRPr="007D7A72">
              <w:rPr>
                <w:rFonts w:ascii="新宋体" w:eastAsia="新宋体" w:hAnsi="新宋体" w:cs="Times New Roman" w:hint="eastAsia"/>
                <w:szCs w:val="21"/>
              </w:rPr>
              <w:t>分</w:t>
            </w:r>
            <w:proofErr w:type="gramEnd"/>
            <w:r w:rsidRPr="007D7A72">
              <w:rPr>
                <w:rFonts w:ascii="新宋体" w:eastAsia="新宋体" w:hAnsi="新宋体" w:cs="Times New Roman" w:hint="eastAsia"/>
                <w:szCs w:val="21"/>
              </w:rPr>
              <w:t>，本项最多得</w:t>
            </w:r>
            <w:r w:rsidR="00523243">
              <w:rPr>
                <w:rFonts w:ascii="新宋体" w:eastAsia="新宋体" w:hAnsi="新宋体" w:cs="Times New Roman"/>
                <w:szCs w:val="21"/>
              </w:rPr>
              <w:t>5</w:t>
            </w:r>
            <w:r w:rsidRPr="007D7A72">
              <w:rPr>
                <w:rFonts w:ascii="新宋体" w:eastAsia="新宋体" w:hAnsi="新宋体" w:cs="Times New Roman" w:hint="eastAsia"/>
                <w:szCs w:val="21"/>
              </w:rPr>
              <w:t>分。</w:t>
            </w:r>
          </w:p>
        </w:tc>
        <w:tc>
          <w:tcPr>
            <w:tcW w:w="167" w:type="pct"/>
            <w:tcBorders>
              <w:top w:val="single" w:sz="4" w:space="0" w:color="auto"/>
              <w:left w:val="single" w:sz="4" w:space="0" w:color="auto"/>
              <w:bottom w:val="single" w:sz="4" w:space="0" w:color="auto"/>
              <w:right w:val="single" w:sz="4" w:space="0" w:color="auto"/>
            </w:tcBorders>
            <w:vAlign w:val="center"/>
          </w:tcPr>
          <w:p w14:paraId="3DA058C2" w14:textId="77777777" w:rsidR="007D7A72" w:rsidRPr="007D7A72" w:rsidRDefault="007D7A72" w:rsidP="007D7A72">
            <w:pPr>
              <w:ind w:firstLine="461"/>
              <w:rPr>
                <w:rFonts w:ascii="Times New Roman" w:eastAsia="宋体" w:hAnsi="Times New Roman" w:cs="Times New Roman"/>
                <w:szCs w:val="21"/>
              </w:rPr>
            </w:pPr>
          </w:p>
        </w:tc>
        <w:tc>
          <w:tcPr>
            <w:tcW w:w="156" w:type="pct"/>
            <w:tcBorders>
              <w:top w:val="single" w:sz="4" w:space="0" w:color="auto"/>
              <w:left w:val="single" w:sz="4" w:space="0" w:color="auto"/>
              <w:bottom w:val="single" w:sz="4" w:space="0" w:color="auto"/>
              <w:right w:val="single" w:sz="4" w:space="0" w:color="auto"/>
            </w:tcBorders>
            <w:vAlign w:val="center"/>
          </w:tcPr>
          <w:p w14:paraId="4B79E3DE" w14:textId="77777777" w:rsidR="007D7A72" w:rsidRPr="007D7A72" w:rsidRDefault="007D7A72" w:rsidP="007D7A72">
            <w:pPr>
              <w:ind w:firstLine="461"/>
              <w:rPr>
                <w:rFonts w:ascii="Times New Roman" w:eastAsia="宋体" w:hAnsi="Times New Roman" w:cs="Times New Roman"/>
                <w:szCs w:val="21"/>
              </w:rPr>
            </w:pPr>
          </w:p>
        </w:tc>
        <w:tc>
          <w:tcPr>
            <w:tcW w:w="147" w:type="pct"/>
            <w:tcBorders>
              <w:top w:val="single" w:sz="4" w:space="0" w:color="auto"/>
              <w:left w:val="single" w:sz="4" w:space="0" w:color="auto"/>
              <w:bottom w:val="single" w:sz="4" w:space="0" w:color="auto"/>
              <w:right w:val="single" w:sz="4" w:space="0" w:color="auto"/>
            </w:tcBorders>
            <w:vAlign w:val="center"/>
          </w:tcPr>
          <w:p w14:paraId="1E2789E0" w14:textId="77777777" w:rsidR="007D7A72" w:rsidRPr="007D7A72" w:rsidRDefault="007D7A72" w:rsidP="007D7A72">
            <w:pPr>
              <w:ind w:firstLine="461"/>
              <w:rPr>
                <w:rFonts w:ascii="Times New Roman" w:eastAsia="宋体" w:hAnsi="Times New Roman" w:cs="Times New Roman"/>
                <w:szCs w:val="21"/>
              </w:rPr>
            </w:pPr>
          </w:p>
        </w:tc>
        <w:tc>
          <w:tcPr>
            <w:tcW w:w="150" w:type="pct"/>
            <w:tcBorders>
              <w:top w:val="single" w:sz="4" w:space="0" w:color="auto"/>
              <w:left w:val="single" w:sz="4" w:space="0" w:color="auto"/>
              <w:bottom w:val="single" w:sz="4" w:space="0" w:color="auto"/>
              <w:right w:val="single" w:sz="4" w:space="0" w:color="auto"/>
            </w:tcBorders>
            <w:vAlign w:val="center"/>
          </w:tcPr>
          <w:p w14:paraId="6DE12220" w14:textId="77777777" w:rsidR="007D7A72" w:rsidRPr="007D7A72" w:rsidRDefault="007D7A72" w:rsidP="007D7A72">
            <w:pPr>
              <w:ind w:firstLine="461"/>
              <w:rPr>
                <w:rFonts w:ascii="Times New Roman" w:eastAsia="宋体" w:hAnsi="Times New Roman" w:cs="Times New Roman"/>
                <w:szCs w:val="21"/>
              </w:rPr>
            </w:pPr>
          </w:p>
        </w:tc>
        <w:tc>
          <w:tcPr>
            <w:tcW w:w="161" w:type="pct"/>
            <w:tcBorders>
              <w:top w:val="single" w:sz="4" w:space="0" w:color="auto"/>
              <w:left w:val="single" w:sz="4" w:space="0" w:color="auto"/>
              <w:bottom w:val="single" w:sz="4" w:space="0" w:color="auto"/>
              <w:right w:val="single" w:sz="4" w:space="0" w:color="auto"/>
            </w:tcBorders>
            <w:vAlign w:val="center"/>
          </w:tcPr>
          <w:p w14:paraId="70E717F7" w14:textId="77777777" w:rsidR="007D7A72" w:rsidRPr="007D7A72" w:rsidRDefault="007D7A72" w:rsidP="007D7A72">
            <w:pPr>
              <w:ind w:firstLine="461"/>
              <w:rPr>
                <w:rFonts w:ascii="Times New Roman" w:eastAsia="宋体" w:hAnsi="Times New Roman" w:cs="Times New Roman"/>
                <w:szCs w:val="21"/>
              </w:rPr>
            </w:pPr>
          </w:p>
        </w:tc>
      </w:tr>
      <w:tr w:rsidR="000474D8" w:rsidRPr="007D7A72" w14:paraId="02AA2A3C" w14:textId="77777777" w:rsidTr="0092572C">
        <w:trPr>
          <w:trHeight w:val="1050"/>
          <w:jc w:val="center"/>
        </w:trPr>
        <w:tc>
          <w:tcPr>
            <w:tcW w:w="537" w:type="pct"/>
            <w:tcBorders>
              <w:top w:val="single" w:sz="4" w:space="0" w:color="auto"/>
              <w:left w:val="single" w:sz="4" w:space="0" w:color="auto"/>
              <w:bottom w:val="single" w:sz="4" w:space="0" w:color="auto"/>
              <w:right w:val="single" w:sz="4" w:space="0" w:color="auto"/>
            </w:tcBorders>
            <w:vAlign w:val="center"/>
          </w:tcPr>
          <w:p w14:paraId="4E8DFE5F" w14:textId="16BC0DCC" w:rsidR="007D7A72" w:rsidRPr="007D7A72" w:rsidRDefault="007D7A72" w:rsidP="007D7A72">
            <w:pPr>
              <w:spacing w:line="320" w:lineRule="exact"/>
              <w:ind w:rightChars="40" w:right="84"/>
              <w:rPr>
                <w:rFonts w:ascii="新宋体" w:eastAsia="新宋体" w:hAnsi="新宋体" w:cs="Times New Roman"/>
                <w:szCs w:val="21"/>
              </w:rPr>
            </w:pPr>
            <w:r w:rsidRPr="007D7A72">
              <w:rPr>
                <w:rFonts w:ascii="新宋体" w:eastAsia="新宋体" w:hAnsi="新宋体" w:cs="Times New Roman" w:hint="eastAsia"/>
                <w:szCs w:val="21"/>
              </w:rPr>
              <w:t>五、投标报价（</w:t>
            </w:r>
            <w:r w:rsidR="00523243">
              <w:rPr>
                <w:rFonts w:ascii="新宋体" w:eastAsia="新宋体" w:hAnsi="新宋体" w:cs="Times New Roman"/>
                <w:szCs w:val="21"/>
              </w:rPr>
              <w:t>35</w:t>
            </w:r>
            <w:r w:rsidRPr="007D7A72">
              <w:rPr>
                <w:rFonts w:ascii="新宋体" w:eastAsia="新宋体" w:hAnsi="新宋体" w:cs="Times New Roman"/>
                <w:szCs w:val="21"/>
              </w:rPr>
              <w:t>%</w:t>
            </w:r>
            <w:r w:rsidRPr="007D7A72">
              <w:rPr>
                <w:rFonts w:ascii="新宋体" w:eastAsia="新宋体" w:hAnsi="新宋体" w:cs="Times New Roman" w:hint="eastAsia"/>
                <w:szCs w:val="21"/>
              </w:rPr>
              <w:t>）</w:t>
            </w:r>
          </w:p>
        </w:tc>
        <w:tc>
          <w:tcPr>
            <w:tcW w:w="299" w:type="pct"/>
            <w:tcBorders>
              <w:top w:val="single" w:sz="4" w:space="0" w:color="auto"/>
              <w:left w:val="single" w:sz="4" w:space="0" w:color="auto"/>
              <w:bottom w:val="single" w:sz="4" w:space="0" w:color="auto"/>
              <w:right w:val="single" w:sz="4" w:space="0" w:color="auto"/>
            </w:tcBorders>
            <w:vAlign w:val="center"/>
          </w:tcPr>
          <w:p w14:paraId="386456F5" w14:textId="28A294A5" w:rsidR="007D7A72" w:rsidRPr="007D7A72" w:rsidRDefault="00523243" w:rsidP="007D7A72">
            <w:pPr>
              <w:spacing w:line="320" w:lineRule="exact"/>
              <w:jc w:val="center"/>
              <w:rPr>
                <w:rFonts w:ascii="新宋体" w:eastAsia="新宋体" w:hAnsi="新宋体" w:cs="Times New Roman"/>
                <w:szCs w:val="21"/>
              </w:rPr>
            </w:pPr>
            <w:r>
              <w:rPr>
                <w:rFonts w:ascii="新宋体" w:eastAsia="新宋体" w:hAnsi="新宋体" w:cs="Times New Roman"/>
                <w:szCs w:val="21"/>
              </w:rPr>
              <w:t>35</w:t>
            </w:r>
            <w:r w:rsidR="007D7A72" w:rsidRPr="007D7A72">
              <w:rPr>
                <w:rFonts w:ascii="新宋体" w:eastAsia="新宋体" w:hAnsi="新宋体" w:cs="Times New Roman" w:hint="eastAsia"/>
                <w:szCs w:val="21"/>
              </w:rPr>
              <w:t>分</w:t>
            </w:r>
          </w:p>
        </w:tc>
        <w:tc>
          <w:tcPr>
            <w:tcW w:w="446" w:type="pct"/>
            <w:tcBorders>
              <w:top w:val="single" w:sz="4" w:space="0" w:color="auto"/>
              <w:left w:val="single" w:sz="4" w:space="0" w:color="auto"/>
              <w:bottom w:val="single" w:sz="4" w:space="0" w:color="auto"/>
              <w:right w:val="single" w:sz="4" w:space="0" w:color="auto"/>
            </w:tcBorders>
            <w:vAlign w:val="center"/>
          </w:tcPr>
          <w:p w14:paraId="1CC60DFF" w14:textId="77777777" w:rsidR="00523243" w:rsidRDefault="007D7A72" w:rsidP="007D7A72">
            <w:pPr>
              <w:spacing w:line="360" w:lineRule="atLeast"/>
              <w:jc w:val="center"/>
              <w:rPr>
                <w:rFonts w:ascii="新宋体" w:eastAsia="新宋体" w:hAnsi="新宋体" w:cs="Times New Roman"/>
                <w:szCs w:val="21"/>
              </w:rPr>
            </w:pPr>
            <w:r w:rsidRPr="007D7A72">
              <w:rPr>
                <w:rFonts w:ascii="新宋体" w:eastAsia="新宋体" w:hAnsi="新宋体" w:cs="Times New Roman" w:hint="eastAsia"/>
                <w:szCs w:val="21"/>
              </w:rPr>
              <w:t>投标报价</w:t>
            </w:r>
          </w:p>
          <w:p w14:paraId="7C68C3AD" w14:textId="64153603" w:rsidR="007D7A72" w:rsidRPr="007D7A72" w:rsidRDefault="00523243" w:rsidP="007D7A72">
            <w:pPr>
              <w:spacing w:line="360" w:lineRule="atLeast"/>
              <w:jc w:val="center"/>
              <w:rPr>
                <w:rFonts w:ascii="新宋体" w:eastAsia="新宋体" w:hAnsi="新宋体" w:cs="Times New Roman"/>
                <w:szCs w:val="21"/>
              </w:rPr>
            </w:pPr>
            <w:r>
              <w:rPr>
                <w:rFonts w:ascii="新宋体" w:eastAsia="新宋体" w:hAnsi="新宋体" w:cs="Times New Roman" w:hint="eastAsia"/>
                <w:szCs w:val="21"/>
              </w:rPr>
              <w:t>3</w:t>
            </w:r>
            <w:r>
              <w:rPr>
                <w:rFonts w:ascii="新宋体" w:eastAsia="新宋体" w:hAnsi="新宋体" w:cs="Times New Roman"/>
                <w:szCs w:val="21"/>
              </w:rPr>
              <w:t>5</w:t>
            </w:r>
            <w:r w:rsidR="007D7A72" w:rsidRPr="007D7A72">
              <w:rPr>
                <w:rFonts w:ascii="新宋体" w:eastAsia="新宋体" w:hAnsi="新宋体" w:cs="Times New Roman" w:hint="eastAsia"/>
                <w:szCs w:val="21"/>
              </w:rPr>
              <w:t>分</w:t>
            </w:r>
          </w:p>
        </w:tc>
        <w:tc>
          <w:tcPr>
            <w:tcW w:w="2937" w:type="pct"/>
            <w:tcBorders>
              <w:top w:val="single" w:sz="4" w:space="0" w:color="auto"/>
              <w:left w:val="single" w:sz="4" w:space="0" w:color="auto"/>
              <w:bottom w:val="single" w:sz="4" w:space="0" w:color="auto"/>
              <w:right w:val="single" w:sz="4" w:space="0" w:color="auto"/>
            </w:tcBorders>
            <w:vAlign w:val="center"/>
          </w:tcPr>
          <w:p w14:paraId="5A27B969" w14:textId="540FEA76" w:rsidR="007D7A72" w:rsidRPr="007D7A72" w:rsidRDefault="007D7A72" w:rsidP="007D7A72">
            <w:pPr>
              <w:spacing w:line="360" w:lineRule="atLeast"/>
              <w:rPr>
                <w:rFonts w:ascii="新宋体" w:eastAsia="新宋体" w:hAnsi="新宋体" w:cs="Arial" w:hint="eastAsia"/>
                <w:szCs w:val="21"/>
              </w:rPr>
            </w:pPr>
            <w:r w:rsidRPr="007D7A72">
              <w:rPr>
                <w:rFonts w:ascii="新宋体" w:eastAsia="新宋体" w:hAnsi="新宋体" w:cs="Arial" w:hint="eastAsia"/>
                <w:szCs w:val="21"/>
              </w:rPr>
              <w:t>依据本项目招标文件规定的招标代理服务收费基准</w:t>
            </w:r>
            <w:proofErr w:type="gramStart"/>
            <w:r w:rsidRPr="007D7A72">
              <w:rPr>
                <w:rFonts w:ascii="新宋体" w:eastAsia="新宋体" w:hAnsi="新宋体" w:cs="Arial" w:hint="eastAsia"/>
                <w:szCs w:val="21"/>
              </w:rPr>
              <w:t>下浮率报价</w:t>
            </w:r>
            <w:proofErr w:type="gramEnd"/>
            <w:r w:rsidRPr="007D7A72">
              <w:rPr>
                <w:rFonts w:ascii="新宋体" w:eastAsia="新宋体" w:hAnsi="新宋体" w:cs="Arial" w:hint="eastAsia"/>
                <w:szCs w:val="21"/>
              </w:rPr>
              <w:t>（保留两位小数，最低</w:t>
            </w:r>
            <w:proofErr w:type="gramStart"/>
            <w:r w:rsidRPr="007D7A72">
              <w:rPr>
                <w:rFonts w:ascii="新宋体" w:eastAsia="新宋体" w:hAnsi="新宋体" w:cs="Arial" w:hint="eastAsia"/>
                <w:szCs w:val="21"/>
              </w:rPr>
              <w:t>下浮率</w:t>
            </w:r>
            <w:proofErr w:type="gramEnd"/>
            <w:r w:rsidRPr="007D7A72">
              <w:rPr>
                <w:rFonts w:ascii="新宋体" w:eastAsia="新宋体" w:hAnsi="新宋体" w:cs="Arial" w:hint="eastAsia"/>
                <w:szCs w:val="21"/>
              </w:rPr>
              <w:t>为20%），以最低报价者得最高分，高于最低报价的，相应扣减得分，每高1%，扣</w:t>
            </w:r>
            <w:r w:rsidR="00523243">
              <w:rPr>
                <w:rFonts w:ascii="新宋体" w:eastAsia="新宋体" w:hAnsi="新宋体" w:cs="Arial"/>
                <w:szCs w:val="21"/>
              </w:rPr>
              <w:t>1</w:t>
            </w:r>
            <w:r w:rsidRPr="007D7A72">
              <w:rPr>
                <w:rFonts w:ascii="新宋体" w:eastAsia="新宋体" w:hAnsi="新宋体" w:cs="Arial" w:hint="eastAsia"/>
                <w:szCs w:val="21"/>
              </w:rPr>
              <w:t>分。（计算公式：投标报价得分=</w:t>
            </w:r>
            <w:r w:rsidR="00523243">
              <w:rPr>
                <w:rFonts w:ascii="新宋体" w:eastAsia="新宋体" w:hAnsi="新宋体" w:cs="Arial"/>
                <w:szCs w:val="21"/>
              </w:rPr>
              <w:t>35</w:t>
            </w:r>
            <w:r w:rsidRPr="007D7A72">
              <w:rPr>
                <w:rFonts w:ascii="新宋体" w:eastAsia="新宋体" w:hAnsi="新宋体" w:cs="Arial" w:hint="eastAsia"/>
                <w:szCs w:val="21"/>
              </w:rPr>
              <w:t>-（最低的投标方案报价</w:t>
            </w:r>
            <w:proofErr w:type="gramStart"/>
            <w:r w:rsidRPr="007D7A72">
              <w:rPr>
                <w:rFonts w:ascii="新宋体" w:eastAsia="新宋体" w:hAnsi="新宋体" w:cs="Arial" w:hint="eastAsia"/>
                <w:szCs w:val="21"/>
              </w:rPr>
              <w:t>下浮率</w:t>
            </w:r>
            <w:proofErr w:type="gramEnd"/>
            <w:r w:rsidRPr="007D7A72">
              <w:rPr>
                <w:rFonts w:ascii="新宋体" w:eastAsia="新宋体" w:hAnsi="新宋体" w:cs="Arial" w:hint="eastAsia"/>
                <w:szCs w:val="21"/>
              </w:rPr>
              <w:t>-投标方案报价下浮率）*</w:t>
            </w:r>
            <w:r w:rsidR="00523243">
              <w:rPr>
                <w:rFonts w:ascii="新宋体" w:eastAsia="新宋体" w:hAnsi="新宋体" w:cs="Arial"/>
                <w:szCs w:val="21"/>
              </w:rPr>
              <w:t>1</w:t>
            </w:r>
            <w:r w:rsidRPr="007D7A72">
              <w:rPr>
                <w:rFonts w:ascii="新宋体" w:eastAsia="新宋体" w:hAnsi="新宋体" w:cs="Arial" w:hint="eastAsia"/>
                <w:szCs w:val="21"/>
              </w:rPr>
              <w:t>）</w:t>
            </w:r>
          </w:p>
        </w:tc>
        <w:tc>
          <w:tcPr>
            <w:tcW w:w="167" w:type="pct"/>
            <w:tcBorders>
              <w:top w:val="single" w:sz="4" w:space="0" w:color="auto"/>
              <w:left w:val="single" w:sz="4" w:space="0" w:color="auto"/>
              <w:bottom w:val="single" w:sz="4" w:space="0" w:color="auto"/>
              <w:right w:val="single" w:sz="4" w:space="0" w:color="auto"/>
            </w:tcBorders>
            <w:vAlign w:val="center"/>
          </w:tcPr>
          <w:p w14:paraId="4100CAD5" w14:textId="77777777" w:rsidR="007D7A72" w:rsidRPr="007D7A72" w:rsidRDefault="007D7A72" w:rsidP="007D7A72">
            <w:pPr>
              <w:ind w:firstLine="461"/>
              <w:rPr>
                <w:rFonts w:ascii="Times New Roman" w:eastAsia="宋体" w:hAnsi="Times New Roman" w:cs="Times New Roman"/>
                <w:szCs w:val="21"/>
              </w:rPr>
            </w:pPr>
          </w:p>
        </w:tc>
        <w:tc>
          <w:tcPr>
            <w:tcW w:w="156" w:type="pct"/>
            <w:tcBorders>
              <w:top w:val="single" w:sz="4" w:space="0" w:color="auto"/>
              <w:left w:val="single" w:sz="4" w:space="0" w:color="auto"/>
              <w:bottom w:val="single" w:sz="4" w:space="0" w:color="auto"/>
              <w:right w:val="single" w:sz="4" w:space="0" w:color="auto"/>
            </w:tcBorders>
            <w:vAlign w:val="center"/>
          </w:tcPr>
          <w:p w14:paraId="5672377A" w14:textId="77777777" w:rsidR="007D7A72" w:rsidRPr="007D7A72" w:rsidRDefault="007D7A72" w:rsidP="007D7A72">
            <w:pPr>
              <w:ind w:firstLine="461"/>
              <w:rPr>
                <w:rFonts w:ascii="Times New Roman" w:eastAsia="宋体" w:hAnsi="Times New Roman" w:cs="Times New Roman"/>
                <w:szCs w:val="21"/>
              </w:rPr>
            </w:pPr>
          </w:p>
        </w:tc>
        <w:tc>
          <w:tcPr>
            <w:tcW w:w="147" w:type="pct"/>
            <w:tcBorders>
              <w:top w:val="single" w:sz="4" w:space="0" w:color="auto"/>
              <w:left w:val="single" w:sz="4" w:space="0" w:color="auto"/>
              <w:bottom w:val="single" w:sz="4" w:space="0" w:color="auto"/>
              <w:right w:val="single" w:sz="4" w:space="0" w:color="auto"/>
            </w:tcBorders>
            <w:vAlign w:val="center"/>
          </w:tcPr>
          <w:p w14:paraId="76C724F3" w14:textId="77777777" w:rsidR="007D7A72" w:rsidRPr="007D7A72" w:rsidRDefault="007D7A72" w:rsidP="007D7A72">
            <w:pPr>
              <w:ind w:firstLine="461"/>
              <w:rPr>
                <w:rFonts w:ascii="Times New Roman" w:eastAsia="宋体" w:hAnsi="Times New Roman" w:cs="Times New Roman"/>
                <w:szCs w:val="21"/>
              </w:rPr>
            </w:pPr>
          </w:p>
        </w:tc>
        <w:tc>
          <w:tcPr>
            <w:tcW w:w="150" w:type="pct"/>
            <w:tcBorders>
              <w:top w:val="single" w:sz="4" w:space="0" w:color="auto"/>
              <w:left w:val="single" w:sz="4" w:space="0" w:color="auto"/>
              <w:bottom w:val="single" w:sz="4" w:space="0" w:color="auto"/>
              <w:right w:val="single" w:sz="4" w:space="0" w:color="auto"/>
            </w:tcBorders>
            <w:vAlign w:val="center"/>
          </w:tcPr>
          <w:p w14:paraId="50E1721E" w14:textId="77777777" w:rsidR="007D7A72" w:rsidRPr="007D7A72" w:rsidRDefault="007D7A72" w:rsidP="007D7A72">
            <w:pPr>
              <w:ind w:firstLine="461"/>
              <w:rPr>
                <w:rFonts w:ascii="Times New Roman" w:eastAsia="宋体" w:hAnsi="Times New Roman" w:cs="Times New Roman"/>
                <w:szCs w:val="21"/>
              </w:rPr>
            </w:pPr>
          </w:p>
        </w:tc>
        <w:tc>
          <w:tcPr>
            <w:tcW w:w="161" w:type="pct"/>
            <w:tcBorders>
              <w:top w:val="single" w:sz="4" w:space="0" w:color="auto"/>
              <w:left w:val="single" w:sz="4" w:space="0" w:color="auto"/>
              <w:bottom w:val="single" w:sz="4" w:space="0" w:color="auto"/>
              <w:right w:val="single" w:sz="4" w:space="0" w:color="auto"/>
            </w:tcBorders>
            <w:vAlign w:val="center"/>
          </w:tcPr>
          <w:p w14:paraId="73E3BBD7" w14:textId="77777777" w:rsidR="007D7A72" w:rsidRPr="007D7A72" w:rsidRDefault="007D7A72" w:rsidP="007D7A72">
            <w:pPr>
              <w:ind w:firstLine="461"/>
              <w:rPr>
                <w:rFonts w:ascii="Times New Roman" w:eastAsia="宋体" w:hAnsi="Times New Roman" w:cs="Times New Roman"/>
                <w:szCs w:val="21"/>
              </w:rPr>
            </w:pPr>
          </w:p>
        </w:tc>
      </w:tr>
      <w:tr w:rsidR="000474D8" w:rsidRPr="007D7A72" w14:paraId="5B05D816" w14:textId="77777777" w:rsidTr="0092572C">
        <w:trPr>
          <w:trHeight w:val="636"/>
          <w:jc w:val="center"/>
        </w:trPr>
        <w:tc>
          <w:tcPr>
            <w:tcW w:w="537" w:type="pct"/>
            <w:tcBorders>
              <w:top w:val="single" w:sz="4" w:space="0" w:color="auto"/>
              <w:left w:val="single" w:sz="4" w:space="0" w:color="auto"/>
              <w:bottom w:val="single" w:sz="4" w:space="0" w:color="auto"/>
              <w:right w:val="single" w:sz="4" w:space="0" w:color="auto"/>
            </w:tcBorders>
            <w:vAlign w:val="center"/>
          </w:tcPr>
          <w:p w14:paraId="5522EE7A" w14:textId="77777777" w:rsidR="007D7A72" w:rsidRPr="007D7A72" w:rsidRDefault="007D7A72" w:rsidP="007D7A72">
            <w:pPr>
              <w:spacing w:line="320" w:lineRule="exact"/>
              <w:jc w:val="center"/>
              <w:rPr>
                <w:rFonts w:ascii="新宋体" w:eastAsia="新宋体" w:hAnsi="新宋体" w:cs="Times New Roman" w:hint="eastAsia"/>
                <w:szCs w:val="21"/>
              </w:rPr>
            </w:pPr>
            <w:r w:rsidRPr="007D7A72">
              <w:rPr>
                <w:rFonts w:ascii="新宋体" w:eastAsia="新宋体" w:hAnsi="新宋体" w:cs="Times New Roman" w:hint="eastAsia"/>
                <w:szCs w:val="21"/>
              </w:rPr>
              <w:t>合计</w:t>
            </w:r>
          </w:p>
          <w:p w14:paraId="38239E62" w14:textId="77777777" w:rsidR="007D7A72" w:rsidRPr="007D7A72" w:rsidRDefault="007D7A72" w:rsidP="007D7A72">
            <w:pPr>
              <w:spacing w:line="320" w:lineRule="exact"/>
              <w:jc w:val="center"/>
              <w:rPr>
                <w:rFonts w:ascii="新宋体" w:eastAsia="新宋体" w:hAnsi="新宋体" w:cs="Times New Roman"/>
                <w:szCs w:val="21"/>
              </w:rPr>
            </w:pPr>
            <w:r w:rsidRPr="007D7A72">
              <w:rPr>
                <w:rFonts w:ascii="新宋体" w:eastAsia="新宋体" w:hAnsi="新宋体" w:cs="Times New Roman" w:hint="eastAsia"/>
                <w:szCs w:val="21"/>
              </w:rPr>
              <w:t>得分</w:t>
            </w:r>
          </w:p>
        </w:tc>
        <w:tc>
          <w:tcPr>
            <w:tcW w:w="299" w:type="pct"/>
            <w:tcBorders>
              <w:top w:val="single" w:sz="4" w:space="0" w:color="auto"/>
              <w:left w:val="single" w:sz="4" w:space="0" w:color="auto"/>
              <w:bottom w:val="single" w:sz="4" w:space="0" w:color="auto"/>
              <w:right w:val="single" w:sz="4" w:space="0" w:color="auto"/>
            </w:tcBorders>
            <w:vAlign w:val="center"/>
          </w:tcPr>
          <w:p w14:paraId="497FDAD6" w14:textId="77777777" w:rsidR="007D7A72" w:rsidRPr="007D7A72" w:rsidRDefault="007D7A72" w:rsidP="007D7A72">
            <w:pPr>
              <w:spacing w:line="320" w:lineRule="exact"/>
              <w:jc w:val="center"/>
              <w:rPr>
                <w:rFonts w:ascii="新宋体" w:eastAsia="新宋体" w:hAnsi="新宋体" w:cs="Times New Roman"/>
                <w:szCs w:val="21"/>
              </w:rPr>
            </w:pPr>
            <w:r w:rsidRPr="007D7A72">
              <w:rPr>
                <w:rFonts w:ascii="新宋体" w:eastAsia="新宋体" w:hAnsi="新宋体" w:cs="Times New Roman"/>
                <w:szCs w:val="21"/>
              </w:rPr>
              <w:t>100</w:t>
            </w:r>
            <w:r w:rsidRPr="007D7A72">
              <w:rPr>
                <w:rFonts w:ascii="新宋体" w:eastAsia="新宋体" w:hAnsi="新宋体" w:cs="Times New Roman" w:hint="eastAsia"/>
                <w:szCs w:val="21"/>
              </w:rPr>
              <w:t>分</w:t>
            </w:r>
          </w:p>
        </w:tc>
        <w:tc>
          <w:tcPr>
            <w:tcW w:w="446" w:type="pct"/>
            <w:tcBorders>
              <w:top w:val="single" w:sz="4" w:space="0" w:color="auto"/>
              <w:left w:val="single" w:sz="4" w:space="0" w:color="auto"/>
              <w:bottom w:val="single" w:sz="4" w:space="0" w:color="auto"/>
              <w:right w:val="single" w:sz="4" w:space="0" w:color="auto"/>
            </w:tcBorders>
            <w:vAlign w:val="center"/>
          </w:tcPr>
          <w:p w14:paraId="48FB1749" w14:textId="77777777" w:rsidR="007D7A72" w:rsidRPr="007D7A72" w:rsidRDefault="007D7A72" w:rsidP="007D7A72">
            <w:pPr>
              <w:spacing w:line="320" w:lineRule="exact"/>
              <w:jc w:val="center"/>
              <w:rPr>
                <w:rFonts w:ascii="新宋体" w:eastAsia="新宋体" w:hAnsi="新宋体" w:cs="Times New Roman"/>
                <w:szCs w:val="21"/>
              </w:rPr>
            </w:pPr>
          </w:p>
        </w:tc>
        <w:tc>
          <w:tcPr>
            <w:tcW w:w="2937" w:type="pct"/>
            <w:tcBorders>
              <w:top w:val="single" w:sz="4" w:space="0" w:color="auto"/>
              <w:left w:val="single" w:sz="4" w:space="0" w:color="auto"/>
              <w:bottom w:val="single" w:sz="4" w:space="0" w:color="auto"/>
              <w:right w:val="single" w:sz="4" w:space="0" w:color="auto"/>
            </w:tcBorders>
            <w:vAlign w:val="center"/>
          </w:tcPr>
          <w:p w14:paraId="63B939AA" w14:textId="77777777" w:rsidR="007D7A72" w:rsidRPr="007D7A72" w:rsidRDefault="007D7A72" w:rsidP="007D7A72">
            <w:pPr>
              <w:spacing w:line="320" w:lineRule="exact"/>
              <w:rPr>
                <w:rFonts w:ascii="新宋体" w:eastAsia="新宋体" w:hAnsi="新宋体" w:cs="Times New Roman"/>
                <w:szCs w:val="21"/>
              </w:rPr>
            </w:pPr>
          </w:p>
        </w:tc>
        <w:tc>
          <w:tcPr>
            <w:tcW w:w="167" w:type="pct"/>
            <w:tcBorders>
              <w:top w:val="single" w:sz="4" w:space="0" w:color="auto"/>
              <w:left w:val="single" w:sz="4" w:space="0" w:color="auto"/>
              <w:bottom w:val="single" w:sz="4" w:space="0" w:color="auto"/>
              <w:right w:val="single" w:sz="4" w:space="0" w:color="auto"/>
            </w:tcBorders>
            <w:vAlign w:val="center"/>
          </w:tcPr>
          <w:p w14:paraId="53E6090C" w14:textId="77777777" w:rsidR="007D7A72" w:rsidRPr="007D7A72" w:rsidRDefault="007D7A72" w:rsidP="007D7A72">
            <w:pPr>
              <w:ind w:firstLine="461"/>
              <w:rPr>
                <w:rFonts w:ascii="Times New Roman" w:eastAsia="宋体" w:hAnsi="Times New Roman" w:cs="Times New Roman"/>
                <w:szCs w:val="21"/>
              </w:rPr>
            </w:pPr>
          </w:p>
        </w:tc>
        <w:tc>
          <w:tcPr>
            <w:tcW w:w="156" w:type="pct"/>
            <w:tcBorders>
              <w:top w:val="single" w:sz="4" w:space="0" w:color="auto"/>
              <w:left w:val="single" w:sz="4" w:space="0" w:color="auto"/>
              <w:bottom w:val="single" w:sz="4" w:space="0" w:color="auto"/>
              <w:right w:val="single" w:sz="4" w:space="0" w:color="auto"/>
            </w:tcBorders>
            <w:vAlign w:val="center"/>
          </w:tcPr>
          <w:p w14:paraId="3AF5E67B" w14:textId="77777777" w:rsidR="007D7A72" w:rsidRPr="007D7A72" w:rsidRDefault="007D7A72" w:rsidP="007D7A72">
            <w:pPr>
              <w:ind w:firstLine="461"/>
              <w:rPr>
                <w:rFonts w:ascii="Times New Roman" w:eastAsia="宋体" w:hAnsi="Times New Roman" w:cs="Times New Roman"/>
                <w:szCs w:val="21"/>
              </w:rPr>
            </w:pPr>
          </w:p>
        </w:tc>
        <w:tc>
          <w:tcPr>
            <w:tcW w:w="147" w:type="pct"/>
            <w:tcBorders>
              <w:top w:val="single" w:sz="4" w:space="0" w:color="auto"/>
              <w:left w:val="single" w:sz="4" w:space="0" w:color="auto"/>
              <w:bottom w:val="single" w:sz="4" w:space="0" w:color="auto"/>
              <w:right w:val="single" w:sz="4" w:space="0" w:color="auto"/>
            </w:tcBorders>
            <w:vAlign w:val="center"/>
          </w:tcPr>
          <w:p w14:paraId="0697BD5A" w14:textId="77777777" w:rsidR="007D7A72" w:rsidRPr="007D7A72" w:rsidRDefault="007D7A72" w:rsidP="007D7A72">
            <w:pPr>
              <w:ind w:firstLine="461"/>
              <w:rPr>
                <w:rFonts w:ascii="Times New Roman" w:eastAsia="宋体" w:hAnsi="Times New Roman" w:cs="Times New Roman"/>
                <w:szCs w:val="21"/>
              </w:rPr>
            </w:pPr>
          </w:p>
        </w:tc>
        <w:tc>
          <w:tcPr>
            <w:tcW w:w="150" w:type="pct"/>
            <w:tcBorders>
              <w:top w:val="single" w:sz="4" w:space="0" w:color="auto"/>
              <w:left w:val="single" w:sz="4" w:space="0" w:color="auto"/>
              <w:bottom w:val="single" w:sz="4" w:space="0" w:color="auto"/>
              <w:right w:val="single" w:sz="4" w:space="0" w:color="auto"/>
            </w:tcBorders>
            <w:vAlign w:val="center"/>
          </w:tcPr>
          <w:p w14:paraId="0647CFCF" w14:textId="77777777" w:rsidR="007D7A72" w:rsidRPr="007D7A72" w:rsidRDefault="007D7A72" w:rsidP="007D7A72">
            <w:pPr>
              <w:ind w:firstLine="461"/>
              <w:rPr>
                <w:rFonts w:ascii="Times New Roman" w:eastAsia="宋体" w:hAnsi="Times New Roman" w:cs="Times New Roman"/>
                <w:szCs w:val="21"/>
              </w:rPr>
            </w:pPr>
          </w:p>
        </w:tc>
        <w:tc>
          <w:tcPr>
            <w:tcW w:w="161" w:type="pct"/>
            <w:tcBorders>
              <w:top w:val="single" w:sz="4" w:space="0" w:color="auto"/>
              <w:left w:val="single" w:sz="4" w:space="0" w:color="auto"/>
              <w:bottom w:val="single" w:sz="4" w:space="0" w:color="auto"/>
              <w:right w:val="single" w:sz="4" w:space="0" w:color="auto"/>
            </w:tcBorders>
            <w:vAlign w:val="center"/>
          </w:tcPr>
          <w:p w14:paraId="0BFBEED3" w14:textId="77777777" w:rsidR="007D7A72" w:rsidRPr="007D7A72" w:rsidRDefault="007D7A72" w:rsidP="007D7A72">
            <w:pPr>
              <w:ind w:firstLine="461"/>
              <w:rPr>
                <w:rFonts w:ascii="Times New Roman" w:eastAsia="宋体" w:hAnsi="Times New Roman" w:cs="Times New Roman"/>
                <w:szCs w:val="21"/>
              </w:rPr>
            </w:pPr>
          </w:p>
        </w:tc>
      </w:tr>
    </w:tbl>
    <w:p w14:paraId="00E9FB63" w14:textId="77777777" w:rsidR="00523243" w:rsidRDefault="00523243" w:rsidP="00523243">
      <w:pPr>
        <w:widowControl/>
        <w:spacing w:line="360" w:lineRule="auto"/>
        <w:rPr>
          <w:rFonts w:ascii="Times New Roman" w:eastAsia="宋体" w:hAnsi="宋体" w:cs="Times New Roman"/>
          <w:color w:val="000000"/>
          <w:kern w:val="0"/>
          <w:sz w:val="24"/>
          <w:szCs w:val="24"/>
        </w:rPr>
      </w:pPr>
      <w:r w:rsidRPr="00523243">
        <w:rPr>
          <w:rFonts w:ascii="Times New Roman" w:eastAsia="宋体" w:hAnsi="宋体" w:cs="Times New Roman" w:hint="eastAsia"/>
          <w:color w:val="000000"/>
          <w:kern w:val="0"/>
          <w:sz w:val="24"/>
          <w:szCs w:val="24"/>
        </w:rPr>
        <w:t>说明：</w:t>
      </w:r>
    </w:p>
    <w:p w14:paraId="7ED6B12A" w14:textId="48492D36" w:rsidR="00523243" w:rsidRPr="00523243" w:rsidRDefault="00523243" w:rsidP="00523243">
      <w:pPr>
        <w:widowControl/>
        <w:spacing w:line="360" w:lineRule="auto"/>
        <w:rPr>
          <w:rFonts w:ascii="Times New Roman" w:eastAsia="宋体" w:hAnsi="宋体" w:cs="Times New Roman"/>
          <w:color w:val="000000"/>
          <w:kern w:val="0"/>
          <w:sz w:val="24"/>
          <w:szCs w:val="24"/>
        </w:rPr>
      </w:pPr>
      <w:r w:rsidRPr="00523243">
        <w:rPr>
          <w:rFonts w:ascii="Times New Roman" w:eastAsia="宋体" w:hAnsi="宋体" w:cs="Times New Roman"/>
          <w:color w:val="000000"/>
          <w:kern w:val="0"/>
          <w:sz w:val="24"/>
          <w:szCs w:val="24"/>
        </w:rPr>
        <w:t>1</w:t>
      </w:r>
      <w:r w:rsidRPr="00523243">
        <w:rPr>
          <w:rFonts w:ascii="Times New Roman" w:eastAsia="宋体" w:hAnsi="宋体" w:cs="Times New Roman" w:hint="eastAsia"/>
          <w:color w:val="000000"/>
          <w:kern w:val="0"/>
          <w:sz w:val="24"/>
          <w:szCs w:val="24"/>
        </w:rPr>
        <w:t>、该标准评分为</w:t>
      </w:r>
      <w:r w:rsidRPr="00523243">
        <w:rPr>
          <w:rFonts w:ascii="Times New Roman" w:eastAsia="宋体" w:hAnsi="宋体" w:cs="Times New Roman"/>
          <w:color w:val="000000"/>
          <w:kern w:val="0"/>
          <w:sz w:val="24"/>
          <w:szCs w:val="24"/>
        </w:rPr>
        <w:t>100</w:t>
      </w:r>
      <w:r w:rsidRPr="00523243">
        <w:rPr>
          <w:rFonts w:ascii="Times New Roman" w:eastAsia="宋体" w:hAnsi="宋体" w:cs="Times New Roman" w:hint="eastAsia"/>
          <w:color w:val="000000"/>
          <w:kern w:val="0"/>
          <w:sz w:val="24"/>
          <w:szCs w:val="24"/>
        </w:rPr>
        <w:t>分，招标代理类似业绩证明资料以中标通知书为准，计算时间以中标通知书发出的时间为准。</w:t>
      </w:r>
    </w:p>
    <w:p w14:paraId="0D579DA2" w14:textId="2063EAA1" w:rsidR="00523243" w:rsidRPr="00523243" w:rsidRDefault="00523243" w:rsidP="00523243">
      <w:pPr>
        <w:widowControl/>
        <w:spacing w:line="360" w:lineRule="auto"/>
        <w:rPr>
          <w:rFonts w:ascii="Times New Roman" w:eastAsia="宋体" w:hAnsi="宋体" w:cs="Times New Roman"/>
          <w:color w:val="000000"/>
          <w:kern w:val="0"/>
          <w:sz w:val="24"/>
          <w:szCs w:val="24"/>
        </w:rPr>
      </w:pPr>
      <w:r w:rsidRPr="00523243">
        <w:rPr>
          <w:rFonts w:ascii="Times New Roman" w:eastAsia="宋体" w:hAnsi="宋体" w:cs="Times New Roman"/>
          <w:color w:val="000000"/>
          <w:kern w:val="0"/>
          <w:sz w:val="24"/>
          <w:szCs w:val="24"/>
        </w:rPr>
        <w:t>2</w:t>
      </w:r>
      <w:r w:rsidRPr="00523243">
        <w:rPr>
          <w:rFonts w:ascii="Times New Roman" w:eastAsia="宋体" w:hAnsi="宋体" w:cs="Times New Roman" w:hint="eastAsia"/>
          <w:color w:val="000000"/>
          <w:kern w:val="0"/>
          <w:sz w:val="24"/>
          <w:szCs w:val="24"/>
        </w:rPr>
        <w:t>、评委评出各有效投标文件的得分取算术平均值作为该投标单位的最终得分值。</w:t>
      </w:r>
    </w:p>
    <w:p w14:paraId="75470F9D" w14:textId="77777777" w:rsidR="00523243" w:rsidRPr="00523243" w:rsidRDefault="00523243" w:rsidP="00523243">
      <w:pPr>
        <w:widowControl/>
        <w:spacing w:line="360" w:lineRule="auto"/>
        <w:rPr>
          <w:rFonts w:ascii="Times New Roman" w:eastAsia="宋体" w:hAnsi="宋体" w:cs="Times New Roman" w:hint="eastAsia"/>
          <w:color w:val="000000"/>
          <w:kern w:val="0"/>
          <w:sz w:val="24"/>
          <w:szCs w:val="24"/>
        </w:rPr>
      </w:pPr>
      <w:r w:rsidRPr="00523243">
        <w:rPr>
          <w:rFonts w:ascii="Times New Roman" w:eastAsia="宋体" w:hAnsi="宋体" w:cs="Times New Roman"/>
          <w:color w:val="000000"/>
          <w:kern w:val="0"/>
          <w:sz w:val="24"/>
          <w:szCs w:val="24"/>
        </w:rPr>
        <w:t>3</w:t>
      </w:r>
      <w:r w:rsidRPr="00523243">
        <w:rPr>
          <w:rFonts w:ascii="Times New Roman" w:eastAsia="宋体" w:hAnsi="宋体" w:cs="Times New Roman" w:hint="eastAsia"/>
          <w:color w:val="000000"/>
          <w:kern w:val="0"/>
          <w:sz w:val="24"/>
          <w:szCs w:val="24"/>
        </w:rPr>
        <w:t>、评分如出现小数点，则保留小数点后两位，第三位四舍五入。</w:t>
      </w:r>
    </w:p>
    <w:p w14:paraId="422EE9FA" w14:textId="77777777" w:rsidR="00523243" w:rsidRPr="00523243" w:rsidRDefault="00523243" w:rsidP="00523243">
      <w:pPr>
        <w:widowControl/>
        <w:spacing w:line="360" w:lineRule="auto"/>
        <w:rPr>
          <w:rFonts w:ascii="Times New Roman" w:eastAsia="宋体" w:hAnsi="宋体" w:cs="Times New Roman" w:hint="eastAsia"/>
          <w:color w:val="000000"/>
          <w:kern w:val="0"/>
          <w:sz w:val="24"/>
          <w:szCs w:val="24"/>
        </w:rPr>
      </w:pPr>
      <w:r w:rsidRPr="00523243">
        <w:rPr>
          <w:rFonts w:ascii="Times New Roman" w:eastAsia="宋体" w:hAnsi="宋体" w:cs="Times New Roman" w:hint="eastAsia"/>
          <w:color w:val="000000"/>
          <w:kern w:val="0"/>
          <w:sz w:val="24"/>
          <w:szCs w:val="24"/>
        </w:rPr>
        <w:t>4</w:t>
      </w:r>
      <w:r w:rsidRPr="00523243">
        <w:rPr>
          <w:rFonts w:ascii="Times New Roman" w:eastAsia="宋体" w:hAnsi="宋体" w:cs="Times New Roman" w:hint="eastAsia"/>
          <w:color w:val="000000"/>
          <w:kern w:val="0"/>
          <w:sz w:val="24"/>
          <w:szCs w:val="24"/>
        </w:rPr>
        <w:t>、涉及评分表内容的有关企业资质、奖励荣誉情况，相关人员资格证书提供复印件外，要求制作以上资料的目录清单。</w:t>
      </w:r>
    </w:p>
    <w:p w14:paraId="09FA5199" w14:textId="77777777" w:rsidR="007D7A72" w:rsidRDefault="007D7A72" w:rsidP="007D7A72">
      <w:pPr>
        <w:widowControl/>
        <w:spacing w:line="360" w:lineRule="auto"/>
        <w:rPr>
          <w:rFonts w:ascii="Times New Roman" w:eastAsia="宋体" w:hAnsi="宋体" w:cs="Times New Roman"/>
          <w:color w:val="000000"/>
          <w:kern w:val="0"/>
          <w:sz w:val="24"/>
          <w:szCs w:val="24"/>
        </w:rPr>
      </w:pPr>
    </w:p>
    <w:p w14:paraId="663352EF" w14:textId="77777777" w:rsidR="00B977E4" w:rsidRDefault="00B977E4" w:rsidP="007D7A72">
      <w:pPr>
        <w:widowControl/>
        <w:spacing w:line="360" w:lineRule="auto"/>
        <w:rPr>
          <w:rFonts w:ascii="Times New Roman" w:eastAsia="宋体" w:hAnsi="宋体" w:cs="Times New Roman"/>
          <w:color w:val="000000"/>
          <w:kern w:val="0"/>
          <w:sz w:val="24"/>
          <w:szCs w:val="24"/>
        </w:rPr>
      </w:pPr>
    </w:p>
    <w:p w14:paraId="0A09F434" w14:textId="77777777" w:rsidR="00B977E4" w:rsidRPr="00523243" w:rsidRDefault="00B977E4" w:rsidP="007D7A72">
      <w:pPr>
        <w:widowControl/>
        <w:spacing w:line="360" w:lineRule="auto"/>
        <w:rPr>
          <w:rFonts w:ascii="Times New Roman" w:eastAsia="宋体" w:hAnsi="宋体" w:cs="Times New Roman" w:hint="eastAsia"/>
          <w:color w:val="000000"/>
          <w:kern w:val="0"/>
          <w:sz w:val="24"/>
          <w:szCs w:val="24"/>
        </w:rPr>
      </w:pPr>
    </w:p>
    <w:p w14:paraId="54EC53B9" w14:textId="41FECFCA" w:rsidR="00B977E4" w:rsidRDefault="00B977E4" w:rsidP="007D7A72">
      <w:pPr>
        <w:widowControl/>
        <w:spacing w:line="360" w:lineRule="auto"/>
        <w:rPr>
          <w:rFonts w:ascii="Times New Roman" w:eastAsia="宋体" w:hAnsi="宋体" w:cs="Times New Roman"/>
          <w:color w:val="000000"/>
          <w:kern w:val="0"/>
          <w:sz w:val="24"/>
          <w:szCs w:val="24"/>
        </w:rPr>
      </w:pPr>
      <w:r>
        <w:rPr>
          <w:rFonts w:ascii="Times New Roman" w:eastAsia="宋体" w:hAnsi="宋体" w:cs="Times New Roman"/>
          <w:color w:val="000000"/>
          <w:kern w:val="0"/>
          <w:sz w:val="24"/>
          <w:szCs w:val="24"/>
        </w:rPr>
        <w:br w:type="page"/>
      </w:r>
    </w:p>
    <w:p w14:paraId="50A37BDB" w14:textId="77777777" w:rsidR="00B977E4" w:rsidRPr="00B977E4" w:rsidRDefault="00B977E4" w:rsidP="00B977E4">
      <w:pPr>
        <w:widowControl/>
        <w:spacing w:line="360" w:lineRule="auto"/>
        <w:jc w:val="center"/>
        <w:rPr>
          <w:rFonts w:ascii="宋体" w:eastAsia="宋体" w:hAnsi="宋体" w:cs="Times New Roman"/>
          <w:b/>
          <w:color w:val="000000"/>
          <w:kern w:val="0"/>
          <w:sz w:val="28"/>
          <w:szCs w:val="28"/>
        </w:rPr>
      </w:pPr>
    </w:p>
    <w:p w14:paraId="2AD36065" w14:textId="77777777" w:rsidR="00B977E4" w:rsidRPr="00B977E4" w:rsidRDefault="00B977E4" w:rsidP="00B977E4">
      <w:pPr>
        <w:widowControl/>
        <w:spacing w:line="360" w:lineRule="auto"/>
        <w:jc w:val="center"/>
        <w:rPr>
          <w:rFonts w:ascii="宋体" w:eastAsia="宋体" w:hAnsi="宋体" w:cs="Times New Roman"/>
          <w:b/>
          <w:color w:val="000000"/>
          <w:kern w:val="0"/>
          <w:sz w:val="28"/>
          <w:szCs w:val="28"/>
        </w:rPr>
      </w:pPr>
    </w:p>
    <w:p w14:paraId="0A25C262" w14:textId="77777777" w:rsidR="00B977E4" w:rsidRPr="00B977E4" w:rsidRDefault="00B977E4" w:rsidP="00B977E4">
      <w:pPr>
        <w:widowControl/>
        <w:spacing w:line="360" w:lineRule="auto"/>
        <w:jc w:val="center"/>
        <w:rPr>
          <w:rFonts w:ascii="宋体" w:eastAsia="宋体" w:hAnsi="宋体" w:cs="Times New Roman"/>
          <w:b/>
          <w:color w:val="000000"/>
          <w:kern w:val="0"/>
          <w:sz w:val="44"/>
          <w:szCs w:val="20"/>
        </w:rPr>
      </w:pPr>
      <w:r w:rsidRPr="00B977E4">
        <w:rPr>
          <w:rFonts w:ascii="宋体" w:eastAsia="宋体" w:hAnsi="宋体" w:cs="Times New Roman" w:hint="eastAsia"/>
          <w:b/>
          <w:color w:val="000000"/>
          <w:kern w:val="0"/>
          <w:sz w:val="44"/>
          <w:szCs w:val="20"/>
        </w:rPr>
        <w:t>第三部分</w:t>
      </w:r>
    </w:p>
    <w:p w14:paraId="659EEC36" w14:textId="77777777" w:rsidR="00B977E4" w:rsidRPr="00B977E4" w:rsidRDefault="00B977E4" w:rsidP="00B977E4">
      <w:pPr>
        <w:widowControl/>
        <w:spacing w:line="360" w:lineRule="auto"/>
        <w:jc w:val="center"/>
        <w:rPr>
          <w:rFonts w:ascii="宋体" w:eastAsia="宋体" w:hAnsi="宋体" w:cs="Times New Roman"/>
          <w:b/>
          <w:color w:val="000000"/>
          <w:kern w:val="0"/>
          <w:sz w:val="44"/>
          <w:szCs w:val="20"/>
        </w:rPr>
      </w:pPr>
    </w:p>
    <w:p w14:paraId="1CD8BFD1" w14:textId="77777777" w:rsidR="00B977E4" w:rsidRPr="00B977E4" w:rsidRDefault="00B977E4" w:rsidP="00B977E4">
      <w:pPr>
        <w:widowControl/>
        <w:spacing w:line="360" w:lineRule="auto"/>
        <w:jc w:val="center"/>
        <w:rPr>
          <w:rFonts w:ascii="宋体" w:eastAsia="宋体" w:hAnsi="宋体" w:cs="Times New Roman"/>
          <w:b/>
          <w:color w:val="000000"/>
          <w:kern w:val="0"/>
          <w:sz w:val="44"/>
          <w:szCs w:val="20"/>
        </w:rPr>
      </w:pPr>
      <w:r w:rsidRPr="00B977E4">
        <w:rPr>
          <w:rFonts w:ascii="宋体" w:eastAsia="宋体" w:hAnsi="宋体" w:cs="Times New Roman" w:hint="eastAsia"/>
          <w:b/>
          <w:color w:val="000000"/>
          <w:kern w:val="0"/>
          <w:sz w:val="44"/>
          <w:szCs w:val="20"/>
        </w:rPr>
        <w:t>投 标 文 件 格 式</w:t>
      </w:r>
    </w:p>
    <w:p w14:paraId="4243737E" w14:textId="77777777" w:rsidR="00B977E4" w:rsidRPr="00B977E4" w:rsidRDefault="00B977E4" w:rsidP="00B977E4">
      <w:pPr>
        <w:widowControl/>
        <w:spacing w:line="360" w:lineRule="auto"/>
        <w:jc w:val="left"/>
        <w:rPr>
          <w:rFonts w:ascii="Times New Roman" w:eastAsia="宋体" w:hAnsi="Times New Roman" w:cs="Times New Roman"/>
          <w:color w:val="000000"/>
          <w:kern w:val="0"/>
          <w:szCs w:val="20"/>
        </w:rPr>
      </w:pPr>
      <w:bookmarkStart w:id="17" w:name="_Hlt10529679"/>
      <w:bookmarkEnd w:id="17"/>
    </w:p>
    <w:p w14:paraId="30B275F3" w14:textId="77777777" w:rsidR="00B977E4" w:rsidRPr="00B977E4" w:rsidRDefault="00B977E4" w:rsidP="00B977E4">
      <w:pPr>
        <w:widowControl/>
        <w:spacing w:line="360" w:lineRule="auto"/>
        <w:jc w:val="left"/>
        <w:outlineLvl w:val="0"/>
        <w:rPr>
          <w:rFonts w:ascii="Times New Roman" w:eastAsia="宋体" w:hAnsi="Times New Roman" w:cs="Times New Roman"/>
          <w:color w:val="000000"/>
          <w:kern w:val="0"/>
          <w:szCs w:val="20"/>
        </w:rPr>
      </w:pPr>
      <w:r w:rsidRPr="00B977E4">
        <w:rPr>
          <w:rFonts w:ascii="Times New Roman" w:eastAsia="宋体" w:hAnsi="Times New Roman" w:cs="Times New Roman"/>
          <w:color w:val="000000"/>
          <w:kern w:val="0"/>
          <w:szCs w:val="20"/>
        </w:rPr>
        <w:br w:type="page"/>
      </w:r>
    </w:p>
    <w:p w14:paraId="4963C890" w14:textId="77777777" w:rsidR="00B977E4" w:rsidRPr="00B977E4" w:rsidRDefault="00B977E4" w:rsidP="00B977E4">
      <w:pPr>
        <w:widowControl/>
        <w:spacing w:line="360" w:lineRule="auto"/>
        <w:jc w:val="left"/>
        <w:outlineLvl w:val="0"/>
        <w:rPr>
          <w:rFonts w:ascii="Times New Roman" w:eastAsia="宋体" w:hAnsi="Times New Roman" w:cs="Times New Roman"/>
          <w:color w:val="000000"/>
          <w:kern w:val="0"/>
          <w:szCs w:val="20"/>
        </w:rPr>
      </w:pPr>
    </w:p>
    <w:p w14:paraId="14121BA0" w14:textId="55CF6993" w:rsidR="00B977E4" w:rsidRPr="00B977E4" w:rsidRDefault="0089069E" w:rsidP="0089069E">
      <w:pPr>
        <w:tabs>
          <w:tab w:val="left" w:pos="1260"/>
        </w:tabs>
        <w:jc w:val="right"/>
        <w:rPr>
          <w:rFonts w:ascii="Times New Roman" w:eastAsia="宋体" w:hAnsi="Times New Roman" w:cs="Times New Roman" w:hint="eastAsia"/>
          <w:b/>
          <w:color w:val="FF0000"/>
          <w:spacing w:val="100"/>
          <w:w w:val="110"/>
          <w:sz w:val="44"/>
          <w:szCs w:val="44"/>
        </w:rPr>
      </w:pPr>
      <w:r w:rsidRPr="0089069E">
        <w:rPr>
          <w:rFonts w:ascii="Times New Roman" w:eastAsia="宋体" w:hAnsi="Times New Roman" w:cs="Times New Roman" w:hint="eastAsia"/>
          <w:b/>
          <w:color w:val="FF0000"/>
          <w:spacing w:val="100"/>
          <w:w w:val="110"/>
          <w:sz w:val="44"/>
          <w:szCs w:val="44"/>
        </w:rPr>
        <w:t>正本</w:t>
      </w:r>
      <w:r w:rsidRPr="0089069E">
        <w:rPr>
          <w:rFonts w:ascii="Times New Roman" w:eastAsia="宋体" w:hAnsi="Times New Roman" w:cs="Times New Roman" w:hint="eastAsia"/>
          <w:b/>
          <w:color w:val="FF0000"/>
          <w:spacing w:val="100"/>
          <w:w w:val="110"/>
          <w:sz w:val="44"/>
          <w:szCs w:val="44"/>
        </w:rPr>
        <w:t>/</w:t>
      </w:r>
      <w:r w:rsidRPr="0089069E">
        <w:rPr>
          <w:rFonts w:ascii="Times New Roman" w:eastAsia="宋体" w:hAnsi="Times New Roman" w:cs="Times New Roman" w:hint="eastAsia"/>
          <w:b/>
          <w:color w:val="FF0000"/>
          <w:spacing w:val="100"/>
          <w:w w:val="110"/>
          <w:sz w:val="44"/>
          <w:szCs w:val="44"/>
        </w:rPr>
        <w:t>副本</w:t>
      </w:r>
    </w:p>
    <w:p w14:paraId="15BA7E67" w14:textId="77777777" w:rsidR="00B977E4" w:rsidRPr="00B977E4" w:rsidRDefault="00B977E4" w:rsidP="00B977E4">
      <w:pPr>
        <w:tabs>
          <w:tab w:val="left" w:pos="1260"/>
        </w:tabs>
        <w:spacing w:line="360" w:lineRule="auto"/>
        <w:jc w:val="center"/>
        <w:rPr>
          <w:rFonts w:ascii="Times New Roman" w:eastAsia="宋体" w:hAnsi="Times New Roman" w:cs="Times New Roman"/>
          <w:b/>
          <w:color w:val="000000"/>
          <w:sz w:val="32"/>
          <w:szCs w:val="32"/>
        </w:rPr>
      </w:pPr>
      <w:r w:rsidRPr="00B977E4">
        <w:rPr>
          <w:rFonts w:ascii="Times New Roman" w:eastAsia="宋体" w:hAnsi="Times New Roman" w:cs="Times New Roman" w:hint="eastAsia"/>
          <w:b/>
          <w:color w:val="000000"/>
          <w:sz w:val="32"/>
          <w:szCs w:val="32"/>
        </w:rPr>
        <w:t>广东荻赛尔机械铸造股份有限公司年产</w:t>
      </w:r>
      <w:r w:rsidRPr="00B977E4">
        <w:rPr>
          <w:rFonts w:ascii="Times New Roman" w:eastAsia="宋体" w:hAnsi="Times New Roman" w:cs="Times New Roman" w:hint="eastAsia"/>
          <w:b/>
          <w:color w:val="000000"/>
          <w:sz w:val="32"/>
          <w:szCs w:val="32"/>
        </w:rPr>
        <w:t>6</w:t>
      </w:r>
      <w:r w:rsidRPr="00B977E4">
        <w:rPr>
          <w:rFonts w:ascii="Times New Roman" w:eastAsia="宋体" w:hAnsi="Times New Roman" w:cs="Times New Roman" w:hint="eastAsia"/>
          <w:b/>
          <w:color w:val="000000"/>
          <w:sz w:val="32"/>
          <w:szCs w:val="32"/>
        </w:rPr>
        <w:t>万吨重工装备零部件</w:t>
      </w:r>
    </w:p>
    <w:p w14:paraId="2E8FEE84" w14:textId="77777777" w:rsidR="00B977E4" w:rsidRPr="00B977E4" w:rsidRDefault="00B977E4" w:rsidP="00B977E4">
      <w:pPr>
        <w:tabs>
          <w:tab w:val="left" w:pos="1260"/>
        </w:tabs>
        <w:spacing w:line="360" w:lineRule="auto"/>
        <w:jc w:val="center"/>
        <w:rPr>
          <w:rFonts w:ascii="Times New Roman" w:eastAsia="宋体" w:hAnsi="Times New Roman" w:cs="Times New Roman"/>
          <w:b/>
          <w:color w:val="000000"/>
          <w:sz w:val="32"/>
          <w:szCs w:val="32"/>
        </w:rPr>
      </w:pPr>
      <w:r w:rsidRPr="00B977E4">
        <w:rPr>
          <w:rFonts w:ascii="Times New Roman" w:eastAsia="宋体" w:hAnsi="Times New Roman" w:cs="Times New Roman" w:hint="eastAsia"/>
          <w:b/>
          <w:color w:val="000000"/>
          <w:sz w:val="32"/>
          <w:szCs w:val="32"/>
        </w:rPr>
        <w:t>智能化生产建设项目招标代理服务项目</w:t>
      </w:r>
    </w:p>
    <w:p w14:paraId="62BE0129" w14:textId="77777777" w:rsidR="00B977E4" w:rsidRPr="00B977E4" w:rsidRDefault="00B977E4" w:rsidP="00B977E4">
      <w:pPr>
        <w:jc w:val="center"/>
        <w:rPr>
          <w:rFonts w:ascii="Times New Roman" w:eastAsia="宋体" w:hAnsi="Times New Roman" w:cs="Times New Roman"/>
          <w:b/>
          <w:color w:val="000000"/>
          <w:sz w:val="44"/>
          <w:szCs w:val="44"/>
        </w:rPr>
      </w:pPr>
    </w:p>
    <w:p w14:paraId="2E3F7F7A" w14:textId="77777777" w:rsidR="00B977E4" w:rsidRPr="00B977E4" w:rsidRDefault="00B977E4" w:rsidP="00B977E4">
      <w:pPr>
        <w:jc w:val="center"/>
        <w:rPr>
          <w:rFonts w:ascii="Times New Roman" w:eastAsia="宋体" w:hAnsi="Times New Roman" w:cs="Times New Roman"/>
          <w:b/>
          <w:color w:val="000000"/>
          <w:sz w:val="44"/>
          <w:szCs w:val="44"/>
        </w:rPr>
      </w:pPr>
    </w:p>
    <w:p w14:paraId="550A2F48" w14:textId="77777777" w:rsidR="00B977E4" w:rsidRPr="00B977E4" w:rsidRDefault="00B977E4" w:rsidP="00B977E4">
      <w:pPr>
        <w:jc w:val="center"/>
        <w:rPr>
          <w:rFonts w:ascii="Times New Roman" w:eastAsia="宋体" w:hAnsi="Times New Roman" w:cs="Times New Roman"/>
          <w:b/>
          <w:color w:val="000000"/>
          <w:sz w:val="44"/>
          <w:szCs w:val="44"/>
        </w:rPr>
      </w:pPr>
    </w:p>
    <w:p w14:paraId="02C4AD55" w14:textId="77777777" w:rsidR="00B977E4" w:rsidRPr="00B977E4" w:rsidRDefault="00B977E4" w:rsidP="00B977E4">
      <w:pPr>
        <w:tabs>
          <w:tab w:val="left" w:pos="1260"/>
        </w:tabs>
        <w:jc w:val="center"/>
        <w:rPr>
          <w:rFonts w:ascii="Times New Roman" w:eastAsia="宋体" w:hAnsi="Times New Roman" w:cs="Times New Roman"/>
          <w:b/>
          <w:color w:val="000000"/>
          <w:spacing w:val="100"/>
          <w:w w:val="110"/>
          <w:sz w:val="44"/>
          <w:szCs w:val="44"/>
        </w:rPr>
      </w:pPr>
      <w:r w:rsidRPr="00B977E4">
        <w:rPr>
          <w:rFonts w:ascii="Times New Roman" w:eastAsia="宋体" w:hAnsi="Times New Roman" w:cs="Times New Roman" w:hint="eastAsia"/>
          <w:b/>
          <w:color w:val="000000"/>
          <w:spacing w:val="100"/>
          <w:w w:val="110"/>
          <w:sz w:val="44"/>
          <w:szCs w:val="44"/>
        </w:rPr>
        <w:t>投标文件</w:t>
      </w:r>
    </w:p>
    <w:p w14:paraId="4E3A56FE" w14:textId="77777777" w:rsidR="00B977E4" w:rsidRPr="00B977E4" w:rsidRDefault="00B977E4" w:rsidP="00B977E4">
      <w:pPr>
        <w:jc w:val="center"/>
        <w:rPr>
          <w:rFonts w:ascii="Times New Roman" w:eastAsia="宋体" w:hAnsi="Times New Roman" w:cs="Times New Roman"/>
          <w:b/>
          <w:color w:val="000000"/>
          <w:sz w:val="44"/>
          <w:szCs w:val="44"/>
        </w:rPr>
      </w:pPr>
    </w:p>
    <w:p w14:paraId="2F282232" w14:textId="77777777" w:rsidR="00B977E4" w:rsidRPr="00B977E4" w:rsidRDefault="00B977E4" w:rsidP="00B977E4">
      <w:pPr>
        <w:jc w:val="center"/>
        <w:rPr>
          <w:rFonts w:ascii="Times New Roman" w:eastAsia="宋体" w:hAnsi="Times New Roman" w:cs="Times New Roman"/>
          <w:b/>
          <w:color w:val="000000"/>
          <w:sz w:val="44"/>
          <w:szCs w:val="44"/>
        </w:rPr>
      </w:pPr>
    </w:p>
    <w:p w14:paraId="31B4B36E" w14:textId="77777777" w:rsidR="00B977E4" w:rsidRPr="00B977E4" w:rsidRDefault="00B977E4" w:rsidP="00B977E4">
      <w:pPr>
        <w:jc w:val="center"/>
        <w:rPr>
          <w:rFonts w:ascii="Times New Roman" w:eastAsia="宋体" w:hAnsi="Times New Roman" w:cs="Times New Roman"/>
          <w:b/>
          <w:color w:val="000000"/>
          <w:sz w:val="44"/>
          <w:szCs w:val="44"/>
        </w:rPr>
      </w:pPr>
    </w:p>
    <w:p w14:paraId="7C543F93" w14:textId="77777777" w:rsidR="00B977E4" w:rsidRPr="00B977E4" w:rsidRDefault="00B977E4" w:rsidP="00B977E4">
      <w:pPr>
        <w:jc w:val="center"/>
        <w:rPr>
          <w:rFonts w:ascii="Times New Roman" w:eastAsia="宋体" w:hAnsi="Times New Roman" w:cs="Times New Roman"/>
          <w:b/>
          <w:color w:val="000000"/>
          <w:sz w:val="44"/>
          <w:szCs w:val="44"/>
        </w:rPr>
      </w:pPr>
    </w:p>
    <w:p w14:paraId="3F080487" w14:textId="77777777" w:rsidR="00B977E4" w:rsidRPr="00B977E4" w:rsidRDefault="00B977E4" w:rsidP="00B977E4">
      <w:pPr>
        <w:ind w:firstLineChars="512" w:firstLine="2262"/>
        <w:rPr>
          <w:rFonts w:ascii="Times New Roman" w:eastAsia="宋体" w:hAnsi="Times New Roman" w:cs="Times New Roman"/>
          <w:b/>
          <w:color w:val="000000"/>
          <w:sz w:val="44"/>
          <w:szCs w:val="44"/>
        </w:rPr>
      </w:pPr>
    </w:p>
    <w:p w14:paraId="31A2734E" w14:textId="77777777" w:rsidR="00B977E4" w:rsidRPr="00B977E4" w:rsidRDefault="00B977E4" w:rsidP="00B977E4">
      <w:pPr>
        <w:ind w:firstLineChars="512" w:firstLine="2262"/>
        <w:rPr>
          <w:rFonts w:ascii="Times New Roman" w:eastAsia="宋体" w:hAnsi="Times New Roman" w:cs="Times New Roman"/>
          <w:b/>
          <w:color w:val="000000"/>
          <w:sz w:val="44"/>
          <w:szCs w:val="44"/>
        </w:rPr>
      </w:pPr>
    </w:p>
    <w:p w14:paraId="48E7BFCF" w14:textId="77777777" w:rsidR="00B977E4" w:rsidRPr="00B977E4" w:rsidRDefault="00B977E4" w:rsidP="00B977E4">
      <w:pPr>
        <w:ind w:firstLineChars="512" w:firstLine="2262"/>
        <w:rPr>
          <w:rFonts w:ascii="Times New Roman" w:eastAsia="宋体" w:hAnsi="Times New Roman" w:cs="Times New Roman"/>
          <w:b/>
          <w:color w:val="000000"/>
          <w:sz w:val="44"/>
          <w:szCs w:val="44"/>
        </w:rPr>
      </w:pPr>
    </w:p>
    <w:p w14:paraId="7DB63D9D" w14:textId="77777777" w:rsidR="00B977E4" w:rsidRPr="00B977E4" w:rsidRDefault="00B977E4" w:rsidP="00B977E4">
      <w:pPr>
        <w:spacing w:line="360" w:lineRule="auto"/>
        <w:ind w:firstLineChars="512" w:firstLine="1439"/>
        <w:rPr>
          <w:rFonts w:ascii="Times New Roman" w:eastAsia="宋体" w:hAnsi="Times New Roman" w:cs="Times New Roman"/>
          <w:b/>
          <w:color w:val="000000"/>
          <w:sz w:val="28"/>
          <w:szCs w:val="28"/>
        </w:rPr>
      </w:pPr>
    </w:p>
    <w:p w14:paraId="5366B2EF" w14:textId="77777777" w:rsidR="00B977E4" w:rsidRPr="00B977E4" w:rsidRDefault="00B977E4" w:rsidP="00B977E4">
      <w:pPr>
        <w:spacing w:line="360" w:lineRule="auto"/>
        <w:ind w:firstLineChars="512" w:firstLine="1439"/>
        <w:rPr>
          <w:rFonts w:ascii="Times New Roman" w:eastAsia="宋体" w:hAnsi="Times New Roman" w:cs="Times New Roman"/>
          <w:b/>
          <w:color w:val="000000"/>
          <w:sz w:val="28"/>
          <w:szCs w:val="28"/>
        </w:rPr>
      </w:pPr>
    </w:p>
    <w:p w14:paraId="25EB6141" w14:textId="77777777" w:rsidR="00B977E4" w:rsidRPr="00B977E4" w:rsidRDefault="00B977E4" w:rsidP="00B977E4">
      <w:pPr>
        <w:spacing w:line="360" w:lineRule="auto"/>
        <w:ind w:firstLineChars="512" w:firstLine="1439"/>
        <w:rPr>
          <w:rFonts w:ascii="Times New Roman" w:eastAsia="宋体" w:hAnsi="Times New Roman" w:cs="Times New Roman"/>
          <w:b/>
          <w:color w:val="000000"/>
          <w:sz w:val="28"/>
          <w:szCs w:val="28"/>
        </w:rPr>
      </w:pPr>
    </w:p>
    <w:p w14:paraId="51FEB9B4" w14:textId="489ABC1E" w:rsidR="00B977E4" w:rsidRPr="00B977E4" w:rsidRDefault="00B977E4" w:rsidP="00B977E4">
      <w:pPr>
        <w:spacing w:line="360" w:lineRule="auto"/>
        <w:ind w:firstLineChars="512" w:firstLine="1439"/>
        <w:rPr>
          <w:rFonts w:ascii="Times New Roman" w:eastAsia="宋体" w:hAnsi="Times New Roman" w:cs="Times New Roman"/>
          <w:b/>
          <w:color w:val="000000"/>
          <w:sz w:val="28"/>
          <w:szCs w:val="28"/>
          <w:u w:val="single"/>
        </w:rPr>
      </w:pPr>
      <w:r w:rsidRPr="00B977E4">
        <w:rPr>
          <w:rFonts w:ascii="Times New Roman" w:eastAsia="宋体" w:hAnsi="Times New Roman" w:cs="Times New Roman" w:hint="eastAsia"/>
          <w:b/>
          <w:color w:val="000000"/>
          <w:sz w:val="28"/>
          <w:szCs w:val="28"/>
        </w:rPr>
        <w:t>投标人名称：</w:t>
      </w:r>
      <w:r>
        <w:rPr>
          <w:rFonts w:ascii="Times New Roman" w:eastAsia="宋体" w:hAnsi="Times New Roman" w:cs="Times New Roman" w:hint="eastAsia"/>
          <w:b/>
          <w:color w:val="000000"/>
          <w:sz w:val="28"/>
          <w:szCs w:val="28"/>
          <w:u w:val="single"/>
        </w:rPr>
        <w:t xml:space="preserve"> </w:t>
      </w:r>
      <w:r>
        <w:rPr>
          <w:rFonts w:ascii="Times New Roman" w:eastAsia="宋体" w:hAnsi="Times New Roman" w:cs="Times New Roman"/>
          <w:b/>
          <w:color w:val="000000"/>
          <w:sz w:val="28"/>
          <w:szCs w:val="28"/>
          <w:u w:val="single"/>
        </w:rPr>
        <w:t xml:space="preserve">                           </w:t>
      </w:r>
    </w:p>
    <w:p w14:paraId="342705FC" w14:textId="5DC35319" w:rsidR="00B977E4" w:rsidRPr="00B977E4" w:rsidRDefault="00B977E4" w:rsidP="00B977E4">
      <w:pPr>
        <w:widowControl/>
        <w:autoSpaceDE w:val="0"/>
        <w:autoSpaceDN w:val="0"/>
        <w:spacing w:line="240" w:lineRule="atLeast"/>
        <w:ind w:firstLineChars="512" w:firstLine="1439"/>
        <w:jc w:val="left"/>
        <w:rPr>
          <w:rFonts w:ascii="Times New Roman" w:eastAsia="宋体" w:hAnsi="Times New Roman" w:cs="Times New Roman"/>
          <w:b/>
          <w:color w:val="000000"/>
          <w:kern w:val="0"/>
          <w:sz w:val="28"/>
          <w:szCs w:val="28"/>
          <w:u w:val="single"/>
        </w:rPr>
      </w:pPr>
      <w:r w:rsidRPr="00B977E4">
        <w:rPr>
          <w:rFonts w:ascii="Times New Roman" w:eastAsia="宋体" w:hAnsi="Times New Roman" w:cs="Times New Roman" w:hint="eastAsia"/>
          <w:b/>
          <w:color w:val="000000"/>
          <w:kern w:val="0"/>
          <w:sz w:val="28"/>
          <w:szCs w:val="28"/>
        </w:rPr>
        <w:t>日</w:t>
      </w:r>
      <w:r>
        <w:rPr>
          <w:rFonts w:ascii="Times New Roman" w:eastAsia="宋体" w:hAnsi="Times New Roman" w:cs="Times New Roman" w:hint="eastAsia"/>
          <w:b/>
          <w:color w:val="000000"/>
          <w:kern w:val="0"/>
          <w:sz w:val="28"/>
          <w:szCs w:val="28"/>
        </w:rPr>
        <w:t xml:space="preserve"> </w:t>
      </w:r>
      <w:r>
        <w:rPr>
          <w:rFonts w:ascii="Times New Roman" w:eastAsia="宋体" w:hAnsi="Times New Roman" w:cs="Times New Roman"/>
          <w:b/>
          <w:color w:val="000000"/>
          <w:kern w:val="0"/>
          <w:sz w:val="28"/>
          <w:szCs w:val="28"/>
        </w:rPr>
        <w:t xml:space="preserve">     </w:t>
      </w:r>
      <w:r w:rsidRPr="00B977E4">
        <w:rPr>
          <w:rFonts w:ascii="Times New Roman" w:eastAsia="宋体" w:hAnsi="Times New Roman" w:cs="Times New Roman" w:hint="eastAsia"/>
          <w:b/>
          <w:color w:val="000000"/>
          <w:kern w:val="0"/>
          <w:sz w:val="28"/>
          <w:szCs w:val="28"/>
        </w:rPr>
        <w:t>期：</w:t>
      </w:r>
      <w:r>
        <w:rPr>
          <w:rFonts w:ascii="Times New Roman" w:eastAsia="宋体" w:hAnsi="Times New Roman" w:cs="Times New Roman" w:hint="eastAsia"/>
          <w:b/>
          <w:color w:val="000000"/>
          <w:kern w:val="0"/>
          <w:sz w:val="28"/>
          <w:szCs w:val="28"/>
          <w:u w:val="single"/>
        </w:rPr>
        <w:t xml:space="preserve"> </w:t>
      </w:r>
      <w:r>
        <w:rPr>
          <w:rFonts w:ascii="Times New Roman" w:eastAsia="宋体" w:hAnsi="Times New Roman" w:cs="Times New Roman"/>
          <w:b/>
          <w:color w:val="000000"/>
          <w:kern w:val="0"/>
          <w:sz w:val="28"/>
          <w:szCs w:val="28"/>
          <w:u w:val="single"/>
        </w:rPr>
        <w:t xml:space="preserve">         </w:t>
      </w:r>
      <w:r w:rsidRPr="00B977E4">
        <w:rPr>
          <w:rFonts w:ascii="Times New Roman" w:eastAsia="宋体" w:hAnsi="Times New Roman" w:cs="Times New Roman" w:hint="eastAsia"/>
          <w:b/>
          <w:color w:val="000000"/>
          <w:kern w:val="0"/>
          <w:sz w:val="28"/>
          <w:szCs w:val="28"/>
        </w:rPr>
        <w:t>年</w:t>
      </w:r>
      <w:r>
        <w:rPr>
          <w:rFonts w:ascii="Times New Roman" w:eastAsia="宋体" w:hAnsi="Times New Roman" w:cs="Times New Roman" w:hint="eastAsia"/>
          <w:b/>
          <w:color w:val="000000"/>
          <w:kern w:val="0"/>
          <w:sz w:val="28"/>
          <w:szCs w:val="28"/>
          <w:u w:val="single"/>
        </w:rPr>
        <w:t xml:space="preserve"> </w:t>
      </w:r>
      <w:r>
        <w:rPr>
          <w:rFonts w:ascii="Times New Roman" w:eastAsia="宋体" w:hAnsi="Times New Roman" w:cs="Times New Roman"/>
          <w:b/>
          <w:color w:val="000000"/>
          <w:kern w:val="0"/>
          <w:sz w:val="28"/>
          <w:szCs w:val="28"/>
          <w:u w:val="single"/>
        </w:rPr>
        <w:t xml:space="preserve">     </w:t>
      </w:r>
      <w:r w:rsidRPr="00B977E4">
        <w:rPr>
          <w:rFonts w:ascii="Times New Roman" w:eastAsia="宋体" w:hAnsi="Times New Roman" w:cs="Times New Roman" w:hint="eastAsia"/>
          <w:b/>
          <w:color w:val="000000"/>
          <w:kern w:val="0"/>
          <w:sz w:val="28"/>
          <w:szCs w:val="28"/>
        </w:rPr>
        <w:t>月</w:t>
      </w:r>
      <w:r>
        <w:rPr>
          <w:rFonts w:ascii="Times New Roman" w:eastAsia="宋体" w:hAnsi="Times New Roman" w:cs="Times New Roman" w:hint="eastAsia"/>
          <w:b/>
          <w:color w:val="000000"/>
          <w:kern w:val="0"/>
          <w:sz w:val="28"/>
          <w:szCs w:val="28"/>
          <w:u w:val="single"/>
        </w:rPr>
        <w:t xml:space="preserve"> </w:t>
      </w:r>
      <w:r>
        <w:rPr>
          <w:rFonts w:ascii="Times New Roman" w:eastAsia="宋体" w:hAnsi="Times New Roman" w:cs="Times New Roman"/>
          <w:b/>
          <w:color w:val="000000"/>
          <w:kern w:val="0"/>
          <w:sz w:val="28"/>
          <w:szCs w:val="28"/>
          <w:u w:val="single"/>
        </w:rPr>
        <w:t xml:space="preserve">     </w:t>
      </w:r>
      <w:r w:rsidRPr="00B977E4">
        <w:rPr>
          <w:rFonts w:ascii="Times New Roman" w:eastAsia="宋体" w:hAnsi="Times New Roman" w:cs="Times New Roman" w:hint="eastAsia"/>
          <w:b/>
          <w:color w:val="000000"/>
          <w:kern w:val="0"/>
          <w:sz w:val="28"/>
          <w:szCs w:val="28"/>
        </w:rPr>
        <w:t>日</w:t>
      </w:r>
    </w:p>
    <w:p w14:paraId="581D54FC" w14:textId="77777777" w:rsidR="00B977E4" w:rsidRPr="00B977E4" w:rsidRDefault="00B977E4" w:rsidP="00B977E4">
      <w:pPr>
        <w:widowControl/>
        <w:tabs>
          <w:tab w:val="left" w:pos="360"/>
          <w:tab w:val="left" w:pos="540"/>
          <w:tab w:val="left" w:pos="1260"/>
        </w:tabs>
        <w:snapToGrid w:val="0"/>
        <w:spacing w:line="312" w:lineRule="auto"/>
        <w:ind w:firstLine="420"/>
        <w:jc w:val="left"/>
        <w:rPr>
          <w:rFonts w:ascii="Times New Roman" w:eastAsia="宋体" w:hAnsi="Times New Roman" w:cs="Times New Roman"/>
          <w:color w:val="000000"/>
          <w:kern w:val="0"/>
          <w:sz w:val="36"/>
          <w:szCs w:val="20"/>
        </w:rPr>
      </w:pPr>
      <w:r w:rsidRPr="00B977E4">
        <w:rPr>
          <w:rFonts w:ascii="Times New Roman" w:eastAsia="宋体" w:hAnsi="Times New Roman" w:cs="Times New Roman"/>
          <w:color w:val="000000"/>
          <w:kern w:val="0"/>
          <w:sz w:val="36"/>
          <w:szCs w:val="20"/>
        </w:rPr>
        <w:br w:type="page"/>
      </w:r>
    </w:p>
    <w:p w14:paraId="7852297A" w14:textId="77777777" w:rsidR="00B977E4" w:rsidRPr="00B977E4" w:rsidRDefault="00B977E4" w:rsidP="00B977E4">
      <w:pPr>
        <w:widowControl/>
        <w:spacing w:after="120"/>
        <w:ind w:leftChars="200" w:left="420"/>
        <w:jc w:val="left"/>
        <w:rPr>
          <w:rFonts w:ascii="仿宋" w:eastAsia="仿宋" w:hAnsi="仿宋" w:cs="仿宋"/>
          <w:b/>
          <w:bCs/>
          <w:color w:val="000000"/>
          <w:sz w:val="28"/>
          <w:szCs w:val="28"/>
        </w:rPr>
      </w:pPr>
      <w:r w:rsidRPr="00B977E4">
        <w:rPr>
          <w:rFonts w:ascii="仿宋" w:eastAsia="仿宋" w:hAnsi="仿宋" w:cs="仿宋" w:hint="eastAsia"/>
          <w:b/>
          <w:bCs/>
          <w:color w:val="000000"/>
          <w:sz w:val="28"/>
          <w:szCs w:val="28"/>
        </w:rPr>
        <w:lastRenderedPageBreak/>
        <w:t>目录格式：（请投标人按照以下文件的要求格式、内容，顺序制作投标文件，并请编制目录及页码，否则可能将影响对投标文件的评价。）</w:t>
      </w:r>
    </w:p>
    <w:p w14:paraId="030E16AC" w14:textId="77777777" w:rsidR="00B977E4" w:rsidRPr="00B977E4" w:rsidRDefault="00B977E4" w:rsidP="00B977E4">
      <w:pPr>
        <w:widowControl/>
        <w:spacing w:after="120"/>
        <w:ind w:leftChars="200" w:left="420"/>
        <w:jc w:val="left"/>
        <w:rPr>
          <w:rFonts w:ascii="仿宋" w:eastAsia="仿宋" w:hAnsi="仿宋" w:cs="仿宋"/>
          <w:b/>
          <w:bCs/>
          <w:color w:val="000000"/>
          <w:sz w:val="28"/>
          <w:szCs w:val="28"/>
        </w:rPr>
      </w:pPr>
    </w:p>
    <w:p w14:paraId="4E8886F2" w14:textId="77777777" w:rsidR="00B977E4" w:rsidRPr="00B977E4" w:rsidRDefault="00B977E4" w:rsidP="00B977E4">
      <w:pPr>
        <w:widowControl/>
        <w:spacing w:after="120"/>
        <w:ind w:leftChars="200" w:left="420"/>
        <w:jc w:val="center"/>
        <w:rPr>
          <w:rFonts w:ascii="仿宋" w:eastAsia="仿宋" w:hAnsi="仿宋" w:cs="仿宋"/>
          <w:b/>
          <w:bCs/>
          <w:color w:val="000000"/>
          <w:sz w:val="28"/>
          <w:szCs w:val="28"/>
        </w:rPr>
      </w:pPr>
      <w:r w:rsidRPr="00B977E4">
        <w:rPr>
          <w:rFonts w:ascii="仿宋" w:eastAsia="仿宋" w:hAnsi="仿宋" w:cs="仿宋" w:hint="eastAsia"/>
          <w:b/>
          <w:bCs/>
          <w:color w:val="000000"/>
          <w:sz w:val="28"/>
          <w:szCs w:val="28"/>
        </w:rPr>
        <w:t>投标文件目录</w:t>
      </w:r>
    </w:p>
    <w:p w14:paraId="66ADD02D" w14:textId="77777777" w:rsidR="00B977E4" w:rsidRPr="00B977E4" w:rsidRDefault="00B977E4" w:rsidP="00B977E4">
      <w:pPr>
        <w:widowControl/>
        <w:spacing w:after="120"/>
        <w:ind w:leftChars="200" w:left="420"/>
        <w:jc w:val="left"/>
        <w:rPr>
          <w:rFonts w:ascii="仿宋" w:eastAsia="仿宋" w:hAnsi="仿宋" w:cs="仿宋"/>
          <w:b/>
          <w:bCs/>
          <w:color w:val="000000"/>
          <w:sz w:val="24"/>
          <w:szCs w:val="24"/>
        </w:rPr>
      </w:pPr>
      <w:r w:rsidRPr="00B977E4">
        <w:rPr>
          <w:rFonts w:ascii="宋体" w:eastAsia="宋体" w:hAnsi="宋体" w:cs="宋体" w:hint="eastAsia"/>
          <w:color w:val="000000"/>
          <w:sz w:val="24"/>
          <w:szCs w:val="24"/>
        </w:rPr>
        <w:t>项目名称：年产6万吨重工装备零部件智能化生产建设项目招标代理服务</w:t>
      </w:r>
    </w:p>
    <w:tbl>
      <w:tblPr>
        <w:tblStyle w:val="45"/>
        <w:tblW w:w="0" w:type="auto"/>
        <w:tblInd w:w="420" w:type="dxa"/>
        <w:tblLook w:val="04A0" w:firstRow="1" w:lastRow="0" w:firstColumn="1" w:lastColumn="0" w:noHBand="0" w:noVBand="1"/>
      </w:tblPr>
      <w:tblGrid>
        <w:gridCol w:w="851"/>
        <w:gridCol w:w="7088"/>
        <w:gridCol w:w="1269"/>
      </w:tblGrid>
      <w:tr w:rsidR="00B977E4" w:rsidRPr="00B977E4" w14:paraId="4D681F6F" w14:textId="77777777" w:rsidTr="009C5529">
        <w:tc>
          <w:tcPr>
            <w:tcW w:w="851" w:type="dxa"/>
            <w:vAlign w:val="center"/>
          </w:tcPr>
          <w:p w14:paraId="35182C29" w14:textId="77777777" w:rsidR="00B977E4" w:rsidRPr="00B977E4" w:rsidRDefault="00B977E4" w:rsidP="00B977E4">
            <w:pPr>
              <w:widowControl/>
              <w:spacing w:after="120"/>
              <w:jc w:val="center"/>
              <w:rPr>
                <w:rFonts w:ascii="仿宋" w:eastAsia="仿宋" w:hAnsi="仿宋" w:cs="仿宋"/>
                <w:b/>
                <w:bCs/>
                <w:color w:val="000000"/>
                <w:sz w:val="24"/>
                <w:szCs w:val="24"/>
              </w:rPr>
            </w:pPr>
            <w:r w:rsidRPr="00B977E4">
              <w:rPr>
                <w:rFonts w:ascii="仿宋" w:eastAsia="仿宋" w:hAnsi="仿宋" w:cs="仿宋" w:hint="eastAsia"/>
                <w:b/>
                <w:bCs/>
                <w:color w:val="000000"/>
                <w:sz w:val="24"/>
                <w:szCs w:val="24"/>
              </w:rPr>
              <w:t>序号</w:t>
            </w:r>
          </w:p>
        </w:tc>
        <w:tc>
          <w:tcPr>
            <w:tcW w:w="7088" w:type="dxa"/>
            <w:vAlign w:val="center"/>
          </w:tcPr>
          <w:p w14:paraId="7B62E440" w14:textId="77777777" w:rsidR="00B977E4" w:rsidRPr="00B977E4" w:rsidRDefault="00B977E4" w:rsidP="00B977E4">
            <w:pPr>
              <w:widowControl/>
              <w:spacing w:after="120"/>
              <w:jc w:val="center"/>
              <w:rPr>
                <w:rFonts w:ascii="仿宋" w:eastAsia="仿宋" w:hAnsi="仿宋" w:cs="仿宋"/>
                <w:b/>
                <w:bCs/>
                <w:color w:val="000000"/>
                <w:sz w:val="24"/>
                <w:szCs w:val="24"/>
              </w:rPr>
            </w:pPr>
            <w:r w:rsidRPr="00B977E4">
              <w:rPr>
                <w:rFonts w:ascii="仿宋" w:eastAsia="仿宋" w:hAnsi="仿宋" w:cs="仿宋" w:hint="eastAsia"/>
                <w:b/>
                <w:bCs/>
                <w:color w:val="000000"/>
                <w:sz w:val="24"/>
                <w:szCs w:val="24"/>
              </w:rPr>
              <w:t>资料名称</w:t>
            </w:r>
          </w:p>
        </w:tc>
        <w:tc>
          <w:tcPr>
            <w:tcW w:w="1269" w:type="dxa"/>
            <w:vAlign w:val="center"/>
          </w:tcPr>
          <w:p w14:paraId="1BDB76C5" w14:textId="77777777" w:rsidR="00B977E4" w:rsidRPr="00B977E4" w:rsidRDefault="00B977E4" w:rsidP="00B977E4">
            <w:pPr>
              <w:widowControl/>
              <w:spacing w:after="120"/>
              <w:jc w:val="center"/>
              <w:rPr>
                <w:rFonts w:ascii="仿宋" w:eastAsia="仿宋" w:hAnsi="仿宋" w:cs="仿宋"/>
                <w:b/>
                <w:bCs/>
                <w:color w:val="000000"/>
                <w:sz w:val="24"/>
                <w:szCs w:val="24"/>
              </w:rPr>
            </w:pPr>
            <w:r w:rsidRPr="00B977E4">
              <w:rPr>
                <w:rFonts w:ascii="仿宋" w:eastAsia="仿宋" w:hAnsi="仿宋" w:cs="仿宋" w:hint="eastAsia"/>
                <w:b/>
                <w:bCs/>
                <w:color w:val="000000"/>
                <w:sz w:val="24"/>
                <w:szCs w:val="24"/>
              </w:rPr>
              <w:t>页码</w:t>
            </w:r>
          </w:p>
        </w:tc>
      </w:tr>
      <w:tr w:rsidR="00B977E4" w:rsidRPr="00B977E4" w14:paraId="08D2C502" w14:textId="77777777" w:rsidTr="009C5529">
        <w:tc>
          <w:tcPr>
            <w:tcW w:w="851" w:type="dxa"/>
            <w:vAlign w:val="center"/>
          </w:tcPr>
          <w:p w14:paraId="2E8AC42F" w14:textId="77777777" w:rsidR="00B977E4" w:rsidRPr="00B977E4" w:rsidRDefault="00B977E4" w:rsidP="00B977E4">
            <w:pPr>
              <w:widowControl/>
              <w:spacing w:after="120"/>
              <w:jc w:val="center"/>
              <w:rPr>
                <w:rFonts w:ascii="仿宋" w:eastAsia="仿宋" w:hAnsi="仿宋" w:cs="仿宋"/>
                <w:b/>
                <w:bCs/>
                <w:color w:val="000000"/>
                <w:sz w:val="24"/>
                <w:szCs w:val="24"/>
              </w:rPr>
            </w:pPr>
            <w:r w:rsidRPr="00B977E4">
              <w:rPr>
                <w:rFonts w:ascii="仿宋" w:eastAsia="仿宋" w:hAnsi="仿宋" w:cs="仿宋" w:hint="eastAsia"/>
                <w:b/>
                <w:bCs/>
                <w:color w:val="000000"/>
                <w:sz w:val="24"/>
                <w:szCs w:val="24"/>
              </w:rPr>
              <w:t>1</w:t>
            </w:r>
          </w:p>
        </w:tc>
        <w:tc>
          <w:tcPr>
            <w:tcW w:w="7088" w:type="dxa"/>
            <w:vAlign w:val="center"/>
          </w:tcPr>
          <w:p w14:paraId="1C951744" w14:textId="77777777" w:rsidR="00B977E4" w:rsidRPr="00B977E4" w:rsidRDefault="00B977E4" w:rsidP="00B977E4">
            <w:pPr>
              <w:widowControl/>
              <w:spacing w:after="120"/>
              <w:jc w:val="left"/>
              <w:rPr>
                <w:rFonts w:ascii="仿宋" w:eastAsia="仿宋" w:hAnsi="仿宋" w:cs="仿宋"/>
                <w:b/>
                <w:bCs/>
                <w:color w:val="000000"/>
                <w:sz w:val="21"/>
                <w:szCs w:val="21"/>
              </w:rPr>
            </w:pPr>
            <w:r w:rsidRPr="00B977E4">
              <w:rPr>
                <w:rFonts w:ascii="宋体" w:hAnsi="宋体" w:hint="eastAsia"/>
                <w:bCs/>
                <w:sz w:val="21"/>
                <w:szCs w:val="21"/>
              </w:rPr>
              <w:t>投标函</w:t>
            </w:r>
          </w:p>
        </w:tc>
        <w:tc>
          <w:tcPr>
            <w:tcW w:w="1269" w:type="dxa"/>
            <w:vAlign w:val="center"/>
          </w:tcPr>
          <w:p w14:paraId="1EAA5D87" w14:textId="77777777" w:rsidR="00B977E4" w:rsidRPr="00B977E4" w:rsidRDefault="00B977E4" w:rsidP="00B977E4">
            <w:pPr>
              <w:widowControl/>
              <w:spacing w:after="120"/>
              <w:jc w:val="left"/>
              <w:rPr>
                <w:rFonts w:ascii="仿宋" w:eastAsia="仿宋" w:hAnsi="仿宋" w:cs="仿宋"/>
                <w:b/>
                <w:bCs/>
                <w:color w:val="000000"/>
                <w:sz w:val="24"/>
                <w:szCs w:val="24"/>
              </w:rPr>
            </w:pPr>
          </w:p>
        </w:tc>
      </w:tr>
      <w:tr w:rsidR="00B977E4" w:rsidRPr="00B977E4" w14:paraId="706A13B2" w14:textId="77777777" w:rsidTr="009C5529">
        <w:tc>
          <w:tcPr>
            <w:tcW w:w="851" w:type="dxa"/>
            <w:vAlign w:val="center"/>
          </w:tcPr>
          <w:p w14:paraId="18DCA3B6" w14:textId="77777777" w:rsidR="00B977E4" w:rsidRPr="00B977E4" w:rsidRDefault="00B977E4" w:rsidP="00B977E4">
            <w:pPr>
              <w:widowControl/>
              <w:spacing w:after="120"/>
              <w:jc w:val="center"/>
              <w:rPr>
                <w:rFonts w:ascii="仿宋" w:eastAsia="仿宋" w:hAnsi="仿宋" w:cs="仿宋"/>
                <w:b/>
                <w:bCs/>
                <w:color w:val="000000"/>
                <w:sz w:val="24"/>
                <w:szCs w:val="24"/>
              </w:rPr>
            </w:pPr>
            <w:r w:rsidRPr="00B977E4">
              <w:rPr>
                <w:rFonts w:ascii="仿宋" w:eastAsia="仿宋" w:hAnsi="仿宋" w:cs="仿宋" w:hint="eastAsia"/>
                <w:b/>
                <w:bCs/>
                <w:color w:val="000000"/>
                <w:sz w:val="24"/>
                <w:szCs w:val="24"/>
              </w:rPr>
              <w:t>2</w:t>
            </w:r>
          </w:p>
        </w:tc>
        <w:tc>
          <w:tcPr>
            <w:tcW w:w="7088" w:type="dxa"/>
            <w:vAlign w:val="center"/>
          </w:tcPr>
          <w:p w14:paraId="6381499E" w14:textId="77777777" w:rsidR="00B977E4" w:rsidRPr="00B977E4" w:rsidRDefault="00B977E4" w:rsidP="00B977E4">
            <w:pPr>
              <w:widowControl/>
              <w:spacing w:after="120"/>
              <w:jc w:val="left"/>
              <w:rPr>
                <w:rFonts w:ascii="仿宋" w:eastAsia="仿宋" w:hAnsi="仿宋" w:cs="仿宋"/>
                <w:b/>
                <w:bCs/>
                <w:color w:val="000000"/>
                <w:sz w:val="21"/>
                <w:szCs w:val="21"/>
              </w:rPr>
            </w:pPr>
            <w:r w:rsidRPr="00B977E4">
              <w:rPr>
                <w:rFonts w:ascii="宋体" w:hAnsi="宋体" w:hint="eastAsia"/>
                <w:bCs/>
                <w:sz w:val="21"/>
                <w:szCs w:val="21"/>
              </w:rPr>
              <w:t>投标报价表</w:t>
            </w:r>
          </w:p>
        </w:tc>
        <w:tc>
          <w:tcPr>
            <w:tcW w:w="1269" w:type="dxa"/>
            <w:vAlign w:val="center"/>
          </w:tcPr>
          <w:p w14:paraId="71F21DB1" w14:textId="77777777" w:rsidR="00B977E4" w:rsidRPr="00B977E4" w:rsidRDefault="00B977E4" w:rsidP="00B977E4">
            <w:pPr>
              <w:widowControl/>
              <w:spacing w:after="120"/>
              <w:jc w:val="left"/>
              <w:rPr>
                <w:rFonts w:ascii="仿宋" w:eastAsia="仿宋" w:hAnsi="仿宋" w:cs="仿宋"/>
                <w:b/>
                <w:bCs/>
                <w:color w:val="000000"/>
                <w:sz w:val="24"/>
                <w:szCs w:val="24"/>
              </w:rPr>
            </w:pPr>
          </w:p>
        </w:tc>
      </w:tr>
      <w:tr w:rsidR="00B977E4" w:rsidRPr="00B977E4" w14:paraId="4089B4C6" w14:textId="77777777" w:rsidTr="009C5529">
        <w:tc>
          <w:tcPr>
            <w:tcW w:w="851" w:type="dxa"/>
            <w:vAlign w:val="center"/>
          </w:tcPr>
          <w:p w14:paraId="3082925E" w14:textId="77777777" w:rsidR="00B977E4" w:rsidRPr="00B977E4" w:rsidRDefault="00B977E4" w:rsidP="00B977E4">
            <w:pPr>
              <w:widowControl/>
              <w:spacing w:after="120"/>
              <w:jc w:val="center"/>
              <w:rPr>
                <w:rFonts w:ascii="仿宋" w:eastAsia="仿宋" w:hAnsi="仿宋" w:cs="仿宋"/>
                <w:b/>
                <w:bCs/>
                <w:color w:val="000000"/>
                <w:sz w:val="24"/>
                <w:szCs w:val="24"/>
              </w:rPr>
            </w:pPr>
            <w:r w:rsidRPr="00B977E4">
              <w:rPr>
                <w:rFonts w:ascii="仿宋" w:eastAsia="仿宋" w:hAnsi="仿宋" w:cs="仿宋" w:hint="eastAsia"/>
                <w:b/>
                <w:bCs/>
                <w:color w:val="000000"/>
                <w:sz w:val="24"/>
                <w:szCs w:val="24"/>
              </w:rPr>
              <w:t>3</w:t>
            </w:r>
          </w:p>
        </w:tc>
        <w:tc>
          <w:tcPr>
            <w:tcW w:w="7088" w:type="dxa"/>
            <w:vAlign w:val="center"/>
          </w:tcPr>
          <w:p w14:paraId="1C35FFFC" w14:textId="77777777" w:rsidR="00B977E4" w:rsidRPr="00B977E4" w:rsidRDefault="00B977E4" w:rsidP="00B977E4">
            <w:pPr>
              <w:widowControl/>
              <w:spacing w:after="120"/>
              <w:jc w:val="left"/>
              <w:rPr>
                <w:rFonts w:ascii="仿宋" w:eastAsia="仿宋" w:hAnsi="仿宋" w:cs="仿宋"/>
                <w:b/>
                <w:bCs/>
                <w:color w:val="000000"/>
                <w:sz w:val="21"/>
                <w:szCs w:val="21"/>
              </w:rPr>
            </w:pPr>
            <w:r w:rsidRPr="00B977E4">
              <w:rPr>
                <w:rFonts w:ascii="宋体" w:hAnsi="宋体" w:hint="eastAsia"/>
                <w:bCs/>
                <w:sz w:val="21"/>
                <w:szCs w:val="21"/>
              </w:rPr>
              <w:t>法定代表人证明书及法定代表人授权证书</w:t>
            </w:r>
          </w:p>
        </w:tc>
        <w:tc>
          <w:tcPr>
            <w:tcW w:w="1269" w:type="dxa"/>
            <w:vAlign w:val="center"/>
          </w:tcPr>
          <w:p w14:paraId="5EAA263C" w14:textId="77777777" w:rsidR="00B977E4" w:rsidRPr="00B977E4" w:rsidRDefault="00B977E4" w:rsidP="00B977E4">
            <w:pPr>
              <w:widowControl/>
              <w:spacing w:after="120"/>
              <w:jc w:val="left"/>
              <w:rPr>
                <w:rFonts w:ascii="仿宋" w:eastAsia="仿宋" w:hAnsi="仿宋" w:cs="仿宋"/>
                <w:b/>
                <w:bCs/>
                <w:color w:val="000000"/>
                <w:sz w:val="24"/>
                <w:szCs w:val="24"/>
              </w:rPr>
            </w:pPr>
          </w:p>
        </w:tc>
      </w:tr>
      <w:tr w:rsidR="00B977E4" w:rsidRPr="00B977E4" w14:paraId="3B25EE2E" w14:textId="77777777" w:rsidTr="009C5529">
        <w:tc>
          <w:tcPr>
            <w:tcW w:w="851" w:type="dxa"/>
            <w:vAlign w:val="center"/>
          </w:tcPr>
          <w:p w14:paraId="7DE8D5C2" w14:textId="77777777" w:rsidR="00B977E4" w:rsidRPr="00B977E4" w:rsidRDefault="00B977E4" w:rsidP="00B977E4">
            <w:pPr>
              <w:widowControl/>
              <w:spacing w:after="120"/>
              <w:jc w:val="center"/>
              <w:rPr>
                <w:rFonts w:ascii="仿宋" w:eastAsia="仿宋" w:hAnsi="仿宋" w:cs="仿宋"/>
                <w:b/>
                <w:bCs/>
                <w:color w:val="000000"/>
                <w:sz w:val="24"/>
                <w:szCs w:val="24"/>
              </w:rPr>
            </w:pPr>
            <w:r w:rsidRPr="00B977E4">
              <w:rPr>
                <w:rFonts w:ascii="仿宋" w:eastAsia="仿宋" w:hAnsi="仿宋" w:cs="仿宋" w:hint="eastAsia"/>
                <w:b/>
                <w:bCs/>
                <w:color w:val="000000"/>
                <w:sz w:val="24"/>
                <w:szCs w:val="24"/>
              </w:rPr>
              <w:t>4</w:t>
            </w:r>
          </w:p>
        </w:tc>
        <w:tc>
          <w:tcPr>
            <w:tcW w:w="7088" w:type="dxa"/>
            <w:vAlign w:val="center"/>
          </w:tcPr>
          <w:p w14:paraId="685D7EC4" w14:textId="77777777" w:rsidR="00B977E4" w:rsidRPr="00B977E4" w:rsidRDefault="00B977E4" w:rsidP="00B977E4">
            <w:pPr>
              <w:widowControl/>
              <w:spacing w:after="120"/>
              <w:jc w:val="left"/>
              <w:rPr>
                <w:rFonts w:ascii="仿宋" w:eastAsia="仿宋" w:hAnsi="仿宋" w:cs="仿宋"/>
                <w:b/>
                <w:bCs/>
                <w:color w:val="000000"/>
                <w:sz w:val="21"/>
                <w:szCs w:val="21"/>
              </w:rPr>
            </w:pPr>
            <w:bookmarkStart w:id="18" w:name="_Hlk145404697"/>
            <w:r w:rsidRPr="00B977E4">
              <w:rPr>
                <w:rFonts w:ascii="宋体" w:hAnsi="宋体" w:hint="eastAsia"/>
                <w:bCs/>
                <w:sz w:val="21"/>
                <w:szCs w:val="21"/>
              </w:rPr>
              <w:t>由工商行政管理部门核发的投标人企业法人营业执照</w:t>
            </w:r>
            <w:bookmarkEnd w:id="18"/>
          </w:p>
        </w:tc>
        <w:tc>
          <w:tcPr>
            <w:tcW w:w="1269" w:type="dxa"/>
            <w:vAlign w:val="center"/>
          </w:tcPr>
          <w:p w14:paraId="65D518D1" w14:textId="77777777" w:rsidR="00B977E4" w:rsidRPr="00B977E4" w:rsidRDefault="00B977E4" w:rsidP="00B977E4">
            <w:pPr>
              <w:widowControl/>
              <w:spacing w:after="120"/>
              <w:jc w:val="left"/>
              <w:rPr>
                <w:rFonts w:ascii="仿宋" w:eastAsia="仿宋" w:hAnsi="仿宋" w:cs="仿宋"/>
                <w:b/>
                <w:bCs/>
                <w:color w:val="000000"/>
                <w:sz w:val="24"/>
                <w:szCs w:val="24"/>
              </w:rPr>
            </w:pPr>
          </w:p>
        </w:tc>
      </w:tr>
      <w:tr w:rsidR="00B977E4" w:rsidRPr="00B977E4" w14:paraId="7CBC0E00" w14:textId="77777777" w:rsidTr="009C5529">
        <w:tc>
          <w:tcPr>
            <w:tcW w:w="851" w:type="dxa"/>
            <w:vAlign w:val="center"/>
          </w:tcPr>
          <w:p w14:paraId="392F35E6" w14:textId="77777777" w:rsidR="00B977E4" w:rsidRPr="00B977E4" w:rsidRDefault="00B977E4" w:rsidP="00B977E4">
            <w:pPr>
              <w:widowControl/>
              <w:spacing w:after="120"/>
              <w:jc w:val="center"/>
              <w:rPr>
                <w:rFonts w:ascii="仿宋" w:eastAsia="仿宋" w:hAnsi="仿宋" w:cs="仿宋"/>
                <w:b/>
                <w:bCs/>
                <w:color w:val="000000"/>
                <w:sz w:val="24"/>
                <w:szCs w:val="24"/>
              </w:rPr>
            </w:pPr>
            <w:r w:rsidRPr="00B977E4">
              <w:rPr>
                <w:rFonts w:ascii="仿宋" w:eastAsia="仿宋" w:hAnsi="仿宋" w:cs="仿宋" w:hint="eastAsia"/>
                <w:b/>
                <w:bCs/>
                <w:color w:val="000000"/>
                <w:sz w:val="24"/>
                <w:szCs w:val="24"/>
              </w:rPr>
              <w:t>5</w:t>
            </w:r>
          </w:p>
        </w:tc>
        <w:tc>
          <w:tcPr>
            <w:tcW w:w="7088" w:type="dxa"/>
            <w:vAlign w:val="center"/>
          </w:tcPr>
          <w:p w14:paraId="63339491" w14:textId="77777777" w:rsidR="00B977E4" w:rsidRPr="00B977E4" w:rsidRDefault="00B977E4" w:rsidP="00B977E4">
            <w:pPr>
              <w:widowControl/>
              <w:spacing w:after="120"/>
              <w:jc w:val="left"/>
              <w:rPr>
                <w:rFonts w:ascii="仿宋" w:eastAsia="仿宋" w:hAnsi="仿宋" w:cs="仿宋"/>
                <w:b/>
                <w:bCs/>
                <w:color w:val="000000"/>
                <w:sz w:val="21"/>
                <w:szCs w:val="21"/>
              </w:rPr>
            </w:pPr>
            <w:r w:rsidRPr="00B977E4">
              <w:rPr>
                <w:rFonts w:ascii="宋体" w:hAnsi="宋体" w:hint="eastAsia"/>
                <w:bCs/>
                <w:sz w:val="21"/>
                <w:szCs w:val="21"/>
              </w:rPr>
              <w:t>由建设行政主管部门颁发的在有效期内的工程招标代理机构资格证书</w:t>
            </w:r>
          </w:p>
        </w:tc>
        <w:tc>
          <w:tcPr>
            <w:tcW w:w="1269" w:type="dxa"/>
            <w:vAlign w:val="center"/>
          </w:tcPr>
          <w:p w14:paraId="4CD75A9D" w14:textId="77777777" w:rsidR="00B977E4" w:rsidRPr="00B977E4" w:rsidRDefault="00B977E4" w:rsidP="00B977E4">
            <w:pPr>
              <w:widowControl/>
              <w:spacing w:after="120"/>
              <w:jc w:val="left"/>
              <w:rPr>
                <w:rFonts w:ascii="仿宋" w:eastAsia="仿宋" w:hAnsi="仿宋" w:cs="仿宋"/>
                <w:b/>
                <w:bCs/>
                <w:color w:val="000000"/>
                <w:sz w:val="24"/>
                <w:szCs w:val="24"/>
              </w:rPr>
            </w:pPr>
          </w:p>
        </w:tc>
      </w:tr>
      <w:tr w:rsidR="00B977E4" w:rsidRPr="00B977E4" w14:paraId="2CE7927B" w14:textId="77777777" w:rsidTr="009C5529">
        <w:tc>
          <w:tcPr>
            <w:tcW w:w="851" w:type="dxa"/>
            <w:vAlign w:val="center"/>
          </w:tcPr>
          <w:p w14:paraId="55721574" w14:textId="77777777" w:rsidR="00B977E4" w:rsidRPr="00B977E4" w:rsidRDefault="00B977E4" w:rsidP="00B977E4">
            <w:pPr>
              <w:widowControl/>
              <w:spacing w:after="120"/>
              <w:jc w:val="center"/>
              <w:rPr>
                <w:rFonts w:ascii="仿宋" w:eastAsia="仿宋" w:hAnsi="仿宋" w:cs="仿宋"/>
                <w:b/>
                <w:bCs/>
                <w:color w:val="000000"/>
                <w:sz w:val="24"/>
                <w:szCs w:val="24"/>
              </w:rPr>
            </w:pPr>
            <w:r w:rsidRPr="00B977E4">
              <w:rPr>
                <w:rFonts w:ascii="仿宋" w:eastAsia="仿宋" w:hAnsi="仿宋" w:cs="仿宋" w:hint="eastAsia"/>
                <w:b/>
                <w:bCs/>
                <w:color w:val="000000"/>
                <w:sz w:val="24"/>
                <w:szCs w:val="24"/>
              </w:rPr>
              <w:t>6</w:t>
            </w:r>
          </w:p>
        </w:tc>
        <w:tc>
          <w:tcPr>
            <w:tcW w:w="7088" w:type="dxa"/>
            <w:vAlign w:val="center"/>
          </w:tcPr>
          <w:p w14:paraId="14ADDBEF" w14:textId="77777777" w:rsidR="00B977E4" w:rsidRPr="00B977E4" w:rsidRDefault="00B977E4" w:rsidP="00B977E4">
            <w:pPr>
              <w:widowControl/>
              <w:spacing w:after="120"/>
              <w:jc w:val="left"/>
              <w:rPr>
                <w:rFonts w:ascii="仿宋" w:eastAsia="仿宋" w:hAnsi="仿宋" w:cs="仿宋"/>
                <w:b/>
                <w:bCs/>
                <w:color w:val="000000"/>
                <w:sz w:val="21"/>
                <w:szCs w:val="21"/>
              </w:rPr>
            </w:pPr>
            <w:r w:rsidRPr="00B977E4">
              <w:rPr>
                <w:rFonts w:ascii="宋体" w:hAnsi="宋体" w:hint="eastAsia"/>
                <w:sz w:val="21"/>
                <w:szCs w:val="21"/>
              </w:rPr>
              <w:t>投标人在梅州公共资源交易中心企业库办理企业信息登记证明文件</w:t>
            </w:r>
          </w:p>
        </w:tc>
        <w:tc>
          <w:tcPr>
            <w:tcW w:w="1269" w:type="dxa"/>
            <w:vAlign w:val="center"/>
          </w:tcPr>
          <w:p w14:paraId="6CDB1CAA" w14:textId="77777777" w:rsidR="00B977E4" w:rsidRPr="00B977E4" w:rsidRDefault="00B977E4" w:rsidP="00B977E4">
            <w:pPr>
              <w:widowControl/>
              <w:spacing w:after="120"/>
              <w:jc w:val="left"/>
              <w:rPr>
                <w:rFonts w:ascii="仿宋" w:eastAsia="仿宋" w:hAnsi="仿宋" w:cs="仿宋"/>
                <w:b/>
                <w:bCs/>
                <w:color w:val="000000"/>
                <w:sz w:val="24"/>
                <w:szCs w:val="24"/>
              </w:rPr>
            </w:pPr>
          </w:p>
        </w:tc>
      </w:tr>
      <w:tr w:rsidR="00B977E4" w:rsidRPr="00B977E4" w14:paraId="0EEA5ACD" w14:textId="77777777" w:rsidTr="009C5529">
        <w:tc>
          <w:tcPr>
            <w:tcW w:w="851" w:type="dxa"/>
            <w:vAlign w:val="center"/>
          </w:tcPr>
          <w:p w14:paraId="4AEB41BD" w14:textId="77777777" w:rsidR="00B977E4" w:rsidRPr="00B977E4" w:rsidRDefault="00B977E4" w:rsidP="00B977E4">
            <w:pPr>
              <w:widowControl/>
              <w:spacing w:after="120"/>
              <w:jc w:val="center"/>
              <w:rPr>
                <w:rFonts w:ascii="仿宋" w:eastAsia="仿宋" w:hAnsi="仿宋" w:cs="仿宋"/>
                <w:b/>
                <w:bCs/>
                <w:color w:val="000000"/>
                <w:sz w:val="24"/>
                <w:szCs w:val="24"/>
              </w:rPr>
            </w:pPr>
            <w:r w:rsidRPr="00B977E4">
              <w:rPr>
                <w:rFonts w:ascii="仿宋" w:eastAsia="仿宋" w:hAnsi="仿宋" w:cs="仿宋" w:hint="eastAsia"/>
                <w:b/>
                <w:bCs/>
                <w:color w:val="000000"/>
                <w:sz w:val="24"/>
                <w:szCs w:val="24"/>
              </w:rPr>
              <w:t>7</w:t>
            </w:r>
          </w:p>
        </w:tc>
        <w:tc>
          <w:tcPr>
            <w:tcW w:w="7088" w:type="dxa"/>
            <w:vAlign w:val="center"/>
          </w:tcPr>
          <w:p w14:paraId="3E45CD52" w14:textId="77777777" w:rsidR="00B977E4" w:rsidRPr="00B977E4" w:rsidRDefault="00B977E4" w:rsidP="00B977E4">
            <w:pPr>
              <w:widowControl/>
              <w:spacing w:after="120"/>
              <w:jc w:val="left"/>
              <w:rPr>
                <w:rFonts w:ascii="仿宋" w:eastAsia="仿宋" w:hAnsi="仿宋" w:cs="仿宋"/>
                <w:b/>
                <w:bCs/>
                <w:color w:val="000000"/>
                <w:sz w:val="21"/>
                <w:szCs w:val="21"/>
              </w:rPr>
            </w:pPr>
            <w:r w:rsidRPr="00B977E4">
              <w:rPr>
                <w:rFonts w:ascii="宋体" w:hAnsi="宋体" w:hint="eastAsia"/>
                <w:bCs/>
                <w:sz w:val="21"/>
                <w:szCs w:val="21"/>
              </w:rPr>
              <w:t>投标人综合概况表</w:t>
            </w:r>
          </w:p>
        </w:tc>
        <w:tc>
          <w:tcPr>
            <w:tcW w:w="1269" w:type="dxa"/>
            <w:vAlign w:val="center"/>
          </w:tcPr>
          <w:p w14:paraId="16E29E94" w14:textId="77777777" w:rsidR="00B977E4" w:rsidRPr="00B977E4" w:rsidRDefault="00B977E4" w:rsidP="00B977E4">
            <w:pPr>
              <w:widowControl/>
              <w:spacing w:after="120"/>
              <w:jc w:val="left"/>
              <w:rPr>
                <w:rFonts w:ascii="仿宋" w:eastAsia="仿宋" w:hAnsi="仿宋" w:cs="仿宋"/>
                <w:b/>
                <w:bCs/>
                <w:color w:val="000000"/>
                <w:sz w:val="24"/>
                <w:szCs w:val="24"/>
              </w:rPr>
            </w:pPr>
          </w:p>
        </w:tc>
      </w:tr>
      <w:tr w:rsidR="00B977E4" w:rsidRPr="00B977E4" w14:paraId="28FDFDA0" w14:textId="77777777" w:rsidTr="009C5529">
        <w:tc>
          <w:tcPr>
            <w:tcW w:w="851" w:type="dxa"/>
            <w:vAlign w:val="center"/>
          </w:tcPr>
          <w:p w14:paraId="4FAA2571" w14:textId="77777777" w:rsidR="00B977E4" w:rsidRPr="00B977E4" w:rsidRDefault="00B977E4" w:rsidP="00B977E4">
            <w:pPr>
              <w:widowControl/>
              <w:spacing w:after="120"/>
              <w:jc w:val="center"/>
              <w:rPr>
                <w:rFonts w:ascii="仿宋" w:eastAsia="仿宋" w:hAnsi="仿宋" w:cs="仿宋"/>
                <w:b/>
                <w:bCs/>
                <w:color w:val="000000"/>
                <w:sz w:val="24"/>
                <w:szCs w:val="24"/>
              </w:rPr>
            </w:pPr>
            <w:r w:rsidRPr="00B977E4">
              <w:rPr>
                <w:rFonts w:ascii="仿宋" w:eastAsia="仿宋" w:hAnsi="仿宋" w:cs="仿宋" w:hint="eastAsia"/>
                <w:b/>
                <w:bCs/>
                <w:color w:val="000000"/>
                <w:sz w:val="24"/>
                <w:szCs w:val="24"/>
              </w:rPr>
              <w:t>8</w:t>
            </w:r>
          </w:p>
        </w:tc>
        <w:tc>
          <w:tcPr>
            <w:tcW w:w="7088" w:type="dxa"/>
            <w:vAlign w:val="center"/>
          </w:tcPr>
          <w:p w14:paraId="4D6B3804" w14:textId="77777777" w:rsidR="00B977E4" w:rsidRPr="00B977E4" w:rsidRDefault="00B977E4" w:rsidP="00B977E4">
            <w:pPr>
              <w:widowControl/>
              <w:spacing w:after="120"/>
              <w:jc w:val="left"/>
              <w:rPr>
                <w:rFonts w:ascii="宋体" w:hAnsi="宋体"/>
                <w:sz w:val="21"/>
                <w:szCs w:val="21"/>
              </w:rPr>
            </w:pPr>
            <w:r w:rsidRPr="00B977E4">
              <w:rPr>
                <w:rFonts w:ascii="宋体" w:hAnsi="宋体" w:hint="eastAsia"/>
                <w:sz w:val="21"/>
                <w:szCs w:val="21"/>
              </w:rPr>
              <w:t>2020年1月1日至今企业招标代理业绩情况汇总表</w:t>
            </w:r>
          </w:p>
        </w:tc>
        <w:tc>
          <w:tcPr>
            <w:tcW w:w="1269" w:type="dxa"/>
            <w:vAlign w:val="center"/>
          </w:tcPr>
          <w:p w14:paraId="2550D4BC" w14:textId="77777777" w:rsidR="00B977E4" w:rsidRPr="00B977E4" w:rsidRDefault="00B977E4" w:rsidP="00B977E4">
            <w:pPr>
              <w:widowControl/>
              <w:spacing w:after="120"/>
              <w:jc w:val="left"/>
              <w:rPr>
                <w:rFonts w:ascii="仿宋" w:eastAsia="仿宋" w:hAnsi="仿宋" w:cs="仿宋"/>
                <w:b/>
                <w:bCs/>
                <w:color w:val="000000"/>
                <w:sz w:val="24"/>
                <w:szCs w:val="24"/>
              </w:rPr>
            </w:pPr>
          </w:p>
        </w:tc>
      </w:tr>
      <w:tr w:rsidR="00B977E4" w:rsidRPr="00B977E4" w14:paraId="18C22BA7" w14:textId="77777777" w:rsidTr="009C5529">
        <w:tc>
          <w:tcPr>
            <w:tcW w:w="851" w:type="dxa"/>
            <w:vAlign w:val="center"/>
          </w:tcPr>
          <w:p w14:paraId="32F7A7FC" w14:textId="77777777" w:rsidR="00B977E4" w:rsidRPr="00B977E4" w:rsidRDefault="00B977E4" w:rsidP="00B977E4">
            <w:pPr>
              <w:widowControl/>
              <w:spacing w:after="120"/>
              <w:jc w:val="center"/>
              <w:rPr>
                <w:rFonts w:ascii="仿宋" w:eastAsia="仿宋" w:hAnsi="仿宋" w:cs="仿宋"/>
                <w:b/>
                <w:bCs/>
                <w:color w:val="000000"/>
                <w:sz w:val="24"/>
                <w:szCs w:val="24"/>
              </w:rPr>
            </w:pPr>
            <w:r w:rsidRPr="00B977E4">
              <w:rPr>
                <w:rFonts w:ascii="仿宋" w:eastAsia="仿宋" w:hAnsi="仿宋" w:cs="仿宋" w:hint="eastAsia"/>
                <w:b/>
                <w:bCs/>
                <w:color w:val="000000"/>
                <w:sz w:val="24"/>
                <w:szCs w:val="24"/>
              </w:rPr>
              <w:t>9</w:t>
            </w:r>
          </w:p>
        </w:tc>
        <w:tc>
          <w:tcPr>
            <w:tcW w:w="7088" w:type="dxa"/>
            <w:vAlign w:val="center"/>
          </w:tcPr>
          <w:p w14:paraId="61F4459D" w14:textId="77777777" w:rsidR="00B977E4" w:rsidRPr="00B977E4" w:rsidRDefault="00B977E4" w:rsidP="00B977E4">
            <w:pPr>
              <w:widowControl/>
              <w:spacing w:after="120"/>
              <w:jc w:val="left"/>
              <w:rPr>
                <w:rFonts w:ascii="宋体" w:hAnsi="宋体"/>
                <w:bCs/>
                <w:sz w:val="21"/>
                <w:szCs w:val="21"/>
              </w:rPr>
            </w:pPr>
            <w:r w:rsidRPr="00B977E4">
              <w:rPr>
                <w:rFonts w:ascii="宋体" w:hAnsi="宋体" w:hint="eastAsia"/>
                <w:bCs/>
                <w:sz w:val="21"/>
                <w:szCs w:val="21"/>
              </w:rPr>
              <w:t>投标人拟委派的项目负责人基本情况及技术职称资格证书</w:t>
            </w:r>
          </w:p>
        </w:tc>
        <w:tc>
          <w:tcPr>
            <w:tcW w:w="1269" w:type="dxa"/>
            <w:vAlign w:val="center"/>
          </w:tcPr>
          <w:p w14:paraId="731F746B" w14:textId="77777777" w:rsidR="00B977E4" w:rsidRPr="00B977E4" w:rsidRDefault="00B977E4" w:rsidP="00B977E4">
            <w:pPr>
              <w:widowControl/>
              <w:spacing w:after="120"/>
              <w:jc w:val="left"/>
              <w:rPr>
                <w:rFonts w:ascii="仿宋" w:eastAsia="仿宋" w:hAnsi="仿宋" w:cs="仿宋"/>
                <w:b/>
                <w:bCs/>
                <w:color w:val="000000"/>
                <w:sz w:val="24"/>
                <w:szCs w:val="24"/>
              </w:rPr>
            </w:pPr>
          </w:p>
        </w:tc>
      </w:tr>
      <w:tr w:rsidR="00B977E4" w:rsidRPr="00B977E4" w14:paraId="6CF38403" w14:textId="77777777" w:rsidTr="009C5529">
        <w:tc>
          <w:tcPr>
            <w:tcW w:w="851" w:type="dxa"/>
            <w:vAlign w:val="center"/>
          </w:tcPr>
          <w:p w14:paraId="6C116607" w14:textId="77777777" w:rsidR="00B977E4" w:rsidRPr="00B977E4" w:rsidRDefault="00B977E4" w:rsidP="00B977E4">
            <w:pPr>
              <w:widowControl/>
              <w:spacing w:after="120"/>
              <w:jc w:val="center"/>
              <w:rPr>
                <w:rFonts w:ascii="仿宋" w:eastAsia="仿宋" w:hAnsi="仿宋" w:cs="仿宋"/>
                <w:b/>
                <w:bCs/>
                <w:color w:val="000000"/>
                <w:sz w:val="24"/>
                <w:szCs w:val="24"/>
              </w:rPr>
            </w:pPr>
            <w:r w:rsidRPr="00B977E4">
              <w:rPr>
                <w:rFonts w:ascii="仿宋" w:eastAsia="仿宋" w:hAnsi="仿宋" w:cs="仿宋" w:hint="eastAsia"/>
                <w:b/>
                <w:bCs/>
                <w:color w:val="000000"/>
                <w:sz w:val="24"/>
                <w:szCs w:val="24"/>
              </w:rPr>
              <w:t>10</w:t>
            </w:r>
          </w:p>
        </w:tc>
        <w:tc>
          <w:tcPr>
            <w:tcW w:w="7088" w:type="dxa"/>
            <w:vAlign w:val="center"/>
          </w:tcPr>
          <w:p w14:paraId="72841BDE" w14:textId="77777777" w:rsidR="00B977E4" w:rsidRPr="00B977E4" w:rsidRDefault="00B977E4" w:rsidP="00B977E4">
            <w:pPr>
              <w:widowControl/>
              <w:spacing w:after="120"/>
              <w:jc w:val="left"/>
              <w:rPr>
                <w:rFonts w:ascii="宋体" w:hAnsi="宋体"/>
                <w:bCs/>
                <w:sz w:val="21"/>
                <w:szCs w:val="21"/>
              </w:rPr>
            </w:pPr>
            <w:r w:rsidRPr="00B977E4">
              <w:rPr>
                <w:rFonts w:ascii="宋体" w:hAnsi="宋体" w:hint="eastAsia"/>
                <w:bCs/>
                <w:sz w:val="21"/>
                <w:szCs w:val="21"/>
              </w:rPr>
              <w:t>本项目负责人及其他人员配备情况汇总表</w:t>
            </w:r>
          </w:p>
        </w:tc>
        <w:tc>
          <w:tcPr>
            <w:tcW w:w="1269" w:type="dxa"/>
            <w:vAlign w:val="center"/>
          </w:tcPr>
          <w:p w14:paraId="512E0145" w14:textId="77777777" w:rsidR="00B977E4" w:rsidRPr="00B977E4" w:rsidRDefault="00B977E4" w:rsidP="00B977E4">
            <w:pPr>
              <w:widowControl/>
              <w:spacing w:after="120"/>
              <w:jc w:val="left"/>
              <w:rPr>
                <w:rFonts w:ascii="仿宋" w:eastAsia="仿宋" w:hAnsi="仿宋" w:cs="仿宋"/>
                <w:b/>
                <w:bCs/>
                <w:color w:val="000000"/>
                <w:sz w:val="24"/>
                <w:szCs w:val="24"/>
              </w:rPr>
            </w:pPr>
          </w:p>
        </w:tc>
      </w:tr>
      <w:tr w:rsidR="00B977E4" w:rsidRPr="00B977E4" w14:paraId="73E1482D" w14:textId="77777777" w:rsidTr="009C5529">
        <w:tc>
          <w:tcPr>
            <w:tcW w:w="851" w:type="dxa"/>
            <w:vAlign w:val="center"/>
          </w:tcPr>
          <w:p w14:paraId="551C6006" w14:textId="77777777" w:rsidR="00B977E4" w:rsidRPr="00B977E4" w:rsidRDefault="00B977E4" w:rsidP="00B977E4">
            <w:pPr>
              <w:widowControl/>
              <w:spacing w:after="120"/>
              <w:jc w:val="center"/>
              <w:rPr>
                <w:rFonts w:ascii="仿宋" w:eastAsia="仿宋" w:hAnsi="仿宋" w:cs="仿宋"/>
                <w:b/>
                <w:bCs/>
                <w:color w:val="000000"/>
                <w:sz w:val="24"/>
                <w:szCs w:val="24"/>
              </w:rPr>
            </w:pPr>
            <w:r w:rsidRPr="00B977E4">
              <w:rPr>
                <w:rFonts w:ascii="仿宋" w:eastAsia="仿宋" w:hAnsi="仿宋" w:cs="仿宋" w:hint="eastAsia"/>
                <w:b/>
                <w:bCs/>
                <w:color w:val="000000"/>
                <w:sz w:val="24"/>
                <w:szCs w:val="24"/>
              </w:rPr>
              <w:t>11</w:t>
            </w:r>
          </w:p>
        </w:tc>
        <w:tc>
          <w:tcPr>
            <w:tcW w:w="7088" w:type="dxa"/>
            <w:vAlign w:val="center"/>
          </w:tcPr>
          <w:p w14:paraId="3C9CA69D" w14:textId="77777777" w:rsidR="00B977E4" w:rsidRPr="00B977E4" w:rsidRDefault="00B977E4" w:rsidP="00B977E4">
            <w:pPr>
              <w:widowControl/>
              <w:spacing w:after="120"/>
              <w:jc w:val="left"/>
              <w:rPr>
                <w:rFonts w:ascii="宋体" w:hAnsi="宋体"/>
                <w:bCs/>
                <w:sz w:val="21"/>
                <w:szCs w:val="21"/>
              </w:rPr>
            </w:pPr>
            <w:r w:rsidRPr="00B977E4">
              <w:rPr>
                <w:rFonts w:ascii="宋体" w:hAnsi="宋体" w:hint="eastAsia"/>
                <w:bCs/>
                <w:sz w:val="21"/>
                <w:szCs w:val="21"/>
              </w:rPr>
              <w:t>招标代理服务实施方案及投标人简介、本项目组织架构图</w:t>
            </w:r>
          </w:p>
        </w:tc>
        <w:tc>
          <w:tcPr>
            <w:tcW w:w="1269" w:type="dxa"/>
            <w:vAlign w:val="center"/>
          </w:tcPr>
          <w:p w14:paraId="60B0A61B" w14:textId="77777777" w:rsidR="00B977E4" w:rsidRPr="00B977E4" w:rsidRDefault="00B977E4" w:rsidP="00B977E4">
            <w:pPr>
              <w:widowControl/>
              <w:spacing w:after="120"/>
              <w:jc w:val="left"/>
              <w:rPr>
                <w:rFonts w:ascii="仿宋" w:eastAsia="仿宋" w:hAnsi="仿宋" w:cs="仿宋"/>
                <w:b/>
                <w:bCs/>
                <w:color w:val="000000"/>
                <w:sz w:val="24"/>
                <w:szCs w:val="24"/>
              </w:rPr>
            </w:pPr>
          </w:p>
        </w:tc>
      </w:tr>
      <w:tr w:rsidR="00B977E4" w:rsidRPr="00B977E4" w14:paraId="46DDC653" w14:textId="77777777" w:rsidTr="009C5529">
        <w:tc>
          <w:tcPr>
            <w:tcW w:w="851" w:type="dxa"/>
            <w:vAlign w:val="center"/>
          </w:tcPr>
          <w:p w14:paraId="249AD58B" w14:textId="77777777" w:rsidR="00B977E4" w:rsidRPr="00B977E4" w:rsidRDefault="00B977E4" w:rsidP="00B977E4">
            <w:pPr>
              <w:widowControl/>
              <w:spacing w:after="120"/>
              <w:jc w:val="center"/>
              <w:rPr>
                <w:rFonts w:ascii="仿宋" w:eastAsia="仿宋" w:hAnsi="仿宋" w:cs="仿宋"/>
                <w:b/>
                <w:bCs/>
                <w:color w:val="000000"/>
                <w:sz w:val="24"/>
                <w:szCs w:val="24"/>
              </w:rPr>
            </w:pPr>
            <w:r w:rsidRPr="00B977E4">
              <w:rPr>
                <w:rFonts w:ascii="仿宋" w:eastAsia="仿宋" w:hAnsi="仿宋" w:cs="仿宋" w:hint="eastAsia"/>
                <w:b/>
                <w:bCs/>
                <w:color w:val="000000"/>
                <w:sz w:val="24"/>
                <w:szCs w:val="24"/>
              </w:rPr>
              <w:t>12</w:t>
            </w:r>
          </w:p>
        </w:tc>
        <w:tc>
          <w:tcPr>
            <w:tcW w:w="7088" w:type="dxa"/>
            <w:vAlign w:val="center"/>
          </w:tcPr>
          <w:p w14:paraId="62FEFE40" w14:textId="77777777" w:rsidR="00B977E4" w:rsidRPr="00B977E4" w:rsidRDefault="00B977E4" w:rsidP="00B977E4">
            <w:pPr>
              <w:widowControl/>
              <w:spacing w:after="120"/>
              <w:jc w:val="left"/>
              <w:rPr>
                <w:rFonts w:ascii="宋体" w:hAnsi="宋体"/>
                <w:bCs/>
                <w:sz w:val="21"/>
                <w:szCs w:val="21"/>
              </w:rPr>
            </w:pPr>
            <w:r w:rsidRPr="00B977E4">
              <w:rPr>
                <w:rFonts w:ascii="宋体" w:hAnsi="宋体" w:hint="eastAsia"/>
                <w:bCs/>
                <w:sz w:val="21"/>
                <w:szCs w:val="21"/>
              </w:rPr>
              <w:t>招标代理服务承诺书</w:t>
            </w:r>
          </w:p>
        </w:tc>
        <w:tc>
          <w:tcPr>
            <w:tcW w:w="1269" w:type="dxa"/>
            <w:vAlign w:val="center"/>
          </w:tcPr>
          <w:p w14:paraId="6B6CC566" w14:textId="77777777" w:rsidR="00B977E4" w:rsidRPr="00B977E4" w:rsidRDefault="00B977E4" w:rsidP="00B977E4">
            <w:pPr>
              <w:widowControl/>
              <w:spacing w:after="120"/>
              <w:jc w:val="left"/>
              <w:rPr>
                <w:rFonts w:ascii="仿宋" w:eastAsia="仿宋" w:hAnsi="仿宋" w:cs="仿宋"/>
                <w:b/>
                <w:bCs/>
                <w:color w:val="000000"/>
                <w:sz w:val="24"/>
                <w:szCs w:val="24"/>
              </w:rPr>
            </w:pPr>
          </w:p>
        </w:tc>
      </w:tr>
      <w:tr w:rsidR="00B977E4" w:rsidRPr="00B977E4" w14:paraId="77B094A1" w14:textId="77777777" w:rsidTr="009C5529">
        <w:tc>
          <w:tcPr>
            <w:tcW w:w="851" w:type="dxa"/>
            <w:vAlign w:val="center"/>
          </w:tcPr>
          <w:p w14:paraId="450E4A20" w14:textId="77777777" w:rsidR="00B977E4" w:rsidRPr="00B977E4" w:rsidRDefault="00B977E4" w:rsidP="00B977E4">
            <w:pPr>
              <w:widowControl/>
              <w:spacing w:after="120"/>
              <w:jc w:val="center"/>
              <w:rPr>
                <w:rFonts w:ascii="仿宋" w:eastAsia="仿宋" w:hAnsi="仿宋" w:cs="仿宋"/>
                <w:b/>
                <w:bCs/>
                <w:color w:val="000000"/>
                <w:sz w:val="24"/>
                <w:szCs w:val="24"/>
              </w:rPr>
            </w:pPr>
            <w:r w:rsidRPr="00B977E4">
              <w:rPr>
                <w:rFonts w:ascii="仿宋" w:eastAsia="仿宋" w:hAnsi="仿宋" w:cs="仿宋" w:hint="eastAsia"/>
                <w:b/>
                <w:bCs/>
                <w:color w:val="000000"/>
                <w:sz w:val="24"/>
                <w:szCs w:val="24"/>
              </w:rPr>
              <w:t>13</w:t>
            </w:r>
          </w:p>
        </w:tc>
        <w:tc>
          <w:tcPr>
            <w:tcW w:w="7088" w:type="dxa"/>
            <w:vAlign w:val="center"/>
          </w:tcPr>
          <w:p w14:paraId="503E7DA6" w14:textId="77777777" w:rsidR="00B977E4" w:rsidRPr="00B977E4" w:rsidRDefault="00B977E4" w:rsidP="00B977E4">
            <w:pPr>
              <w:widowControl/>
              <w:spacing w:after="120"/>
              <w:jc w:val="left"/>
              <w:rPr>
                <w:rFonts w:ascii="宋体" w:hAnsi="宋体"/>
                <w:bCs/>
                <w:sz w:val="21"/>
                <w:szCs w:val="21"/>
              </w:rPr>
            </w:pPr>
            <w:r w:rsidRPr="00B977E4">
              <w:rPr>
                <w:rFonts w:ascii="宋体" w:hAnsi="宋体" w:hint="eastAsia"/>
                <w:bCs/>
                <w:sz w:val="21"/>
                <w:szCs w:val="21"/>
              </w:rPr>
              <w:t>投标申请人声明</w:t>
            </w:r>
          </w:p>
        </w:tc>
        <w:tc>
          <w:tcPr>
            <w:tcW w:w="1269" w:type="dxa"/>
            <w:vAlign w:val="center"/>
          </w:tcPr>
          <w:p w14:paraId="086722D9" w14:textId="77777777" w:rsidR="00B977E4" w:rsidRPr="00B977E4" w:rsidRDefault="00B977E4" w:rsidP="00B977E4">
            <w:pPr>
              <w:widowControl/>
              <w:spacing w:after="120"/>
              <w:jc w:val="left"/>
              <w:rPr>
                <w:rFonts w:ascii="仿宋" w:eastAsia="仿宋" w:hAnsi="仿宋" w:cs="仿宋"/>
                <w:b/>
                <w:bCs/>
                <w:color w:val="000000"/>
                <w:sz w:val="24"/>
                <w:szCs w:val="24"/>
              </w:rPr>
            </w:pPr>
          </w:p>
        </w:tc>
      </w:tr>
      <w:tr w:rsidR="00B977E4" w:rsidRPr="00B977E4" w14:paraId="777A0885" w14:textId="77777777" w:rsidTr="009C5529">
        <w:tc>
          <w:tcPr>
            <w:tcW w:w="851" w:type="dxa"/>
            <w:vAlign w:val="center"/>
          </w:tcPr>
          <w:p w14:paraId="4C42CE5D" w14:textId="77777777" w:rsidR="00B977E4" w:rsidRPr="00B977E4" w:rsidRDefault="00B977E4" w:rsidP="00B977E4">
            <w:pPr>
              <w:widowControl/>
              <w:spacing w:after="120"/>
              <w:jc w:val="center"/>
              <w:rPr>
                <w:rFonts w:ascii="仿宋" w:eastAsia="仿宋" w:hAnsi="仿宋" w:cs="仿宋"/>
                <w:b/>
                <w:bCs/>
                <w:color w:val="000000"/>
                <w:sz w:val="24"/>
                <w:szCs w:val="24"/>
              </w:rPr>
            </w:pPr>
            <w:r w:rsidRPr="00B977E4">
              <w:rPr>
                <w:rFonts w:ascii="仿宋" w:eastAsia="仿宋" w:hAnsi="仿宋" w:cs="仿宋" w:hint="eastAsia"/>
                <w:b/>
                <w:bCs/>
                <w:color w:val="000000"/>
                <w:sz w:val="24"/>
                <w:szCs w:val="24"/>
              </w:rPr>
              <w:t>14</w:t>
            </w:r>
          </w:p>
        </w:tc>
        <w:tc>
          <w:tcPr>
            <w:tcW w:w="7088" w:type="dxa"/>
            <w:vAlign w:val="center"/>
          </w:tcPr>
          <w:p w14:paraId="39F39296" w14:textId="77777777" w:rsidR="00B977E4" w:rsidRPr="00B977E4" w:rsidRDefault="00B977E4" w:rsidP="00B977E4">
            <w:pPr>
              <w:widowControl/>
              <w:spacing w:after="120"/>
              <w:jc w:val="left"/>
              <w:rPr>
                <w:rFonts w:ascii="宋体" w:hAnsi="宋体"/>
                <w:bCs/>
                <w:sz w:val="21"/>
                <w:szCs w:val="21"/>
              </w:rPr>
            </w:pPr>
            <w:r w:rsidRPr="00B977E4">
              <w:rPr>
                <w:rFonts w:ascii="宋体" w:hAnsi="宋体" w:hint="eastAsia"/>
                <w:bCs/>
                <w:sz w:val="21"/>
                <w:szCs w:val="21"/>
              </w:rPr>
              <w:t>投标单位提供的企业信用报告</w:t>
            </w:r>
          </w:p>
        </w:tc>
        <w:tc>
          <w:tcPr>
            <w:tcW w:w="1269" w:type="dxa"/>
            <w:vAlign w:val="center"/>
          </w:tcPr>
          <w:p w14:paraId="504B654D" w14:textId="77777777" w:rsidR="00B977E4" w:rsidRPr="00B977E4" w:rsidRDefault="00B977E4" w:rsidP="00B977E4">
            <w:pPr>
              <w:widowControl/>
              <w:spacing w:after="120"/>
              <w:jc w:val="left"/>
              <w:rPr>
                <w:rFonts w:ascii="仿宋" w:eastAsia="仿宋" w:hAnsi="仿宋" w:cs="仿宋"/>
                <w:b/>
                <w:bCs/>
                <w:color w:val="000000"/>
                <w:sz w:val="24"/>
                <w:szCs w:val="24"/>
              </w:rPr>
            </w:pPr>
          </w:p>
        </w:tc>
      </w:tr>
      <w:tr w:rsidR="00B977E4" w:rsidRPr="00B977E4" w14:paraId="68E1D7C6" w14:textId="77777777" w:rsidTr="009C5529">
        <w:tc>
          <w:tcPr>
            <w:tcW w:w="851" w:type="dxa"/>
            <w:vAlign w:val="center"/>
          </w:tcPr>
          <w:p w14:paraId="1FA5D672" w14:textId="77777777" w:rsidR="00B977E4" w:rsidRPr="00B977E4" w:rsidRDefault="00B977E4" w:rsidP="00B977E4">
            <w:pPr>
              <w:widowControl/>
              <w:spacing w:after="120"/>
              <w:jc w:val="center"/>
              <w:rPr>
                <w:rFonts w:ascii="仿宋" w:eastAsia="仿宋" w:hAnsi="仿宋" w:cs="仿宋"/>
                <w:b/>
                <w:bCs/>
                <w:color w:val="000000"/>
                <w:sz w:val="24"/>
                <w:szCs w:val="24"/>
              </w:rPr>
            </w:pPr>
            <w:r w:rsidRPr="00B977E4">
              <w:rPr>
                <w:rFonts w:ascii="仿宋" w:eastAsia="仿宋" w:hAnsi="仿宋" w:cs="仿宋" w:hint="eastAsia"/>
                <w:b/>
                <w:bCs/>
                <w:color w:val="000000"/>
                <w:sz w:val="24"/>
                <w:szCs w:val="24"/>
              </w:rPr>
              <w:t>15</w:t>
            </w:r>
          </w:p>
        </w:tc>
        <w:tc>
          <w:tcPr>
            <w:tcW w:w="7088" w:type="dxa"/>
            <w:vAlign w:val="center"/>
          </w:tcPr>
          <w:p w14:paraId="38209E45" w14:textId="77777777" w:rsidR="00B977E4" w:rsidRPr="00B977E4" w:rsidRDefault="00B977E4" w:rsidP="00B977E4">
            <w:pPr>
              <w:widowControl/>
              <w:spacing w:after="120"/>
              <w:jc w:val="left"/>
              <w:rPr>
                <w:rFonts w:ascii="Calibri" w:hAnsi="宋体"/>
                <w:color w:val="000000"/>
                <w:sz w:val="21"/>
                <w:szCs w:val="21"/>
              </w:rPr>
            </w:pPr>
            <w:r w:rsidRPr="00B977E4">
              <w:rPr>
                <w:rFonts w:ascii="宋体" w:hAnsi="宋体" w:hint="eastAsia"/>
                <w:bCs/>
                <w:sz w:val="21"/>
                <w:szCs w:val="21"/>
              </w:rPr>
              <w:t>其它证明投标人实力的资料</w:t>
            </w:r>
          </w:p>
        </w:tc>
        <w:tc>
          <w:tcPr>
            <w:tcW w:w="1269" w:type="dxa"/>
            <w:vAlign w:val="center"/>
          </w:tcPr>
          <w:p w14:paraId="56648226" w14:textId="77777777" w:rsidR="00B977E4" w:rsidRPr="00B977E4" w:rsidRDefault="00B977E4" w:rsidP="00B977E4">
            <w:pPr>
              <w:widowControl/>
              <w:spacing w:after="120"/>
              <w:jc w:val="left"/>
              <w:rPr>
                <w:rFonts w:ascii="仿宋" w:eastAsia="仿宋" w:hAnsi="仿宋" w:cs="仿宋"/>
                <w:b/>
                <w:bCs/>
                <w:color w:val="000000"/>
                <w:sz w:val="24"/>
                <w:szCs w:val="24"/>
              </w:rPr>
            </w:pPr>
          </w:p>
        </w:tc>
      </w:tr>
    </w:tbl>
    <w:p w14:paraId="3B1FBD51" w14:textId="77777777" w:rsidR="00B977E4" w:rsidRPr="00B977E4" w:rsidRDefault="00B977E4" w:rsidP="00B977E4">
      <w:pPr>
        <w:widowControl/>
        <w:spacing w:after="120"/>
        <w:ind w:leftChars="200" w:left="420"/>
        <w:jc w:val="left"/>
        <w:rPr>
          <w:rFonts w:ascii="仿宋" w:eastAsia="仿宋" w:hAnsi="仿宋" w:cs="仿宋"/>
          <w:b/>
          <w:bCs/>
          <w:color w:val="000000"/>
          <w:sz w:val="28"/>
          <w:szCs w:val="28"/>
        </w:rPr>
      </w:pPr>
    </w:p>
    <w:p w14:paraId="4BAEA5F7" w14:textId="77777777" w:rsidR="00B977E4" w:rsidRPr="00B977E4" w:rsidRDefault="00B977E4" w:rsidP="00B977E4">
      <w:pPr>
        <w:widowControl/>
        <w:spacing w:after="120"/>
        <w:ind w:leftChars="200" w:left="420"/>
        <w:jc w:val="left"/>
        <w:rPr>
          <w:rFonts w:ascii="仿宋" w:eastAsia="仿宋" w:hAnsi="仿宋" w:cs="仿宋"/>
          <w:b/>
          <w:bCs/>
          <w:color w:val="000000"/>
          <w:sz w:val="28"/>
          <w:szCs w:val="28"/>
        </w:rPr>
      </w:pPr>
    </w:p>
    <w:p w14:paraId="0621D0E5" w14:textId="77777777" w:rsidR="00B977E4" w:rsidRPr="00B977E4" w:rsidRDefault="00B977E4" w:rsidP="00B977E4">
      <w:pPr>
        <w:widowControl/>
        <w:tabs>
          <w:tab w:val="left" w:pos="360"/>
          <w:tab w:val="left" w:pos="540"/>
          <w:tab w:val="left" w:pos="1260"/>
        </w:tabs>
        <w:snapToGrid w:val="0"/>
        <w:spacing w:line="312" w:lineRule="auto"/>
        <w:ind w:firstLine="420"/>
        <w:jc w:val="left"/>
        <w:rPr>
          <w:rFonts w:ascii="Times New Roman" w:eastAsia="宋体" w:hAnsi="宋体" w:cs="Times New Roman"/>
          <w:color w:val="000000"/>
          <w:kern w:val="0"/>
          <w:szCs w:val="21"/>
        </w:rPr>
      </w:pPr>
    </w:p>
    <w:p w14:paraId="5A57A4B3" w14:textId="77777777" w:rsidR="00B977E4" w:rsidRPr="00B977E4" w:rsidRDefault="00B977E4" w:rsidP="00B977E4">
      <w:pPr>
        <w:widowControl/>
        <w:ind w:firstLine="175"/>
        <w:jc w:val="left"/>
        <w:rPr>
          <w:rFonts w:ascii="宋体" w:eastAsia="宋体" w:hAnsi="Arial" w:cs="Times New Roman"/>
          <w:b/>
          <w:bCs/>
          <w:color w:val="000000"/>
          <w:kern w:val="0"/>
          <w:szCs w:val="21"/>
          <w:shd w:val="clear" w:color="auto" w:fill="FFFFFF"/>
        </w:rPr>
      </w:pPr>
    </w:p>
    <w:p w14:paraId="6F565A1D" w14:textId="77777777" w:rsidR="00B977E4" w:rsidRPr="00B977E4" w:rsidRDefault="00B977E4" w:rsidP="00B977E4">
      <w:pPr>
        <w:widowControl/>
        <w:ind w:firstLine="175"/>
        <w:jc w:val="left"/>
        <w:rPr>
          <w:rFonts w:ascii="Times New Roman" w:eastAsia="宋体" w:hAnsi="Times New Roman" w:cs="Times New Roman"/>
          <w:color w:val="000000"/>
          <w:kern w:val="0"/>
          <w:szCs w:val="20"/>
        </w:rPr>
      </w:pPr>
    </w:p>
    <w:p w14:paraId="5ECC0ABC" w14:textId="77777777" w:rsidR="00B977E4" w:rsidRPr="00B977E4" w:rsidRDefault="00B977E4" w:rsidP="00B977E4">
      <w:pPr>
        <w:widowControl/>
        <w:ind w:firstLine="176"/>
        <w:jc w:val="left"/>
        <w:rPr>
          <w:rFonts w:ascii="Times New Roman" w:eastAsia="宋体" w:hAnsi="Times New Roman" w:cs="Times New Roman"/>
          <w:color w:val="000000"/>
          <w:kern w:val="0"/>
          <w:szCs w:val="20"/>
        </w:rPr>
      </w:pPr>
      <w:r w:rsidRPr="00B977E4">
        <w:rPr>
          <w:rFonts w:ascii="Times New Roman" w:eastAsia="宋体" w:hAnsi="Times New Roman" w:cs="Times New Roman"/>
          <w:color w:val="000000"/>
          <w:kern w:val="0"/>
          <w:szCs w:val="20"/>
        </w:rPr>
        <w:br w:type="page"/>
      </w:r>
    </w:p>
    <w:p w14:paraId="54C4C668" w14:textId="77777777" w:rsidR="00B977E4" w:rsidRPr="00B977E4" w:rsidRDefault="00B977E4" w:rsidP="00B977E4">
      <w:pPr>
        <w:widowControl/>
        <w:spacing w:after="120"/>
        <w:jc w:val="left"/>
        <w:rPr>
          <w:rFonts w:ascii="Calibri" w:eastAsia="宋体" w:hAnsi="Calibri" w:cs="Times New Roman"/>
          <w:color w:val="000000"/>
          <w:sz w:val="28"/>
          <w:szCs w:val="28"/>
        </w:rPr>
      </w:pPr>
      <w:r w:rsidRPr="00B977E4">
        <w:rPr>
          <w:rFonts w:ascii="仿宋" w:eastAsia="仿宋" w:hAnsi="仿宋" w:cs="仿宋" w:hint="eastAsia"/>
          <w:b/>
          <w:bCs/>
          <w:color w:val="000000"/>
          <w:sz w:val="28"/>
          <w:szCs w:val="28"/>
        </w:rPr>
        <w:lastRenderedPageBreak/>
        <w:t>格式1：投标函</w:t>
      </w:r>
    </w:p>
    <w:p w14:paraId="1BFC6424" w14:textId="77777777" w:rsidR="00B977E4" w:rsidRPr="00B977E4" w:rsidRDefault="00B977E4" w:rsidP="00B977E4">
      <w:pPr>
        <w:spacing w:line="300" w:lineRule="auto"/>
        <w:ind w:firstLineChars="200" w:firstLine="643"/>
        <w:jc w:val="center"/>
        <w:rPr>
          <w:rFonts w:ascii="宋体" w:eastAsia="宋体" w:hAnsi="宋体" w:cs="宋体"/>
          <w:b/>
          <w:sz w:val="32"/>
          <w:szCs w:val="32"/>
        </w:rPr>
      </w:pPr>
      <w:r w:rsidRPr="00B977E4">
        <w:rPr>
          <w:rFonts w:ascii="宋体" w:eastAsia="宋体" w:hAnsi="宋体" w:cs="宋体" w:hint="eastAsia"/>
          <w:b/>
          <w:sz w:val="32"/>
          <w:szCs w:val="32"/>
        </w:rPr>
        <w:t>投标函</w:t>
      </w:r>
    </w:p>
    <w:p w14:paraId="3C9A832F" w14:textId="77777777" w:rsidR="00B977E4" w:rsidRPr="00B977E4" w:rsidRDefault="00B977E4" w:rsidP="0089069E">
      <w:pPr>
        <w:spacing w:line="280" w:lineRule="exact"/>
        <w:rPr>
          <w:rFonts w:ascii="宋体" w:eastAsia="宋体" w:hAnsi="宋体" w:cs="宋体"/>
          <w:szCs w:val="21"/>
          <w:u w:val="single"/>
        </w:rPr>
      </w:pPr>
      <w:r w:rsidRPr="00B977E4">
        <w:rPr>
          <w:rFonts w:ascii="宋体" w:eastAsia="宋体" w:hAnsi="宋体" w:cs="宋体" w:hint="eastAsia"/>
          <w:szCs w:val="21"/>
          <w:u w:val="single"/>
        </w:rPr>
        <w:t>广东荻赛尔机械铸造股份有限公司：</w:t>
      </w:r>
    </w:p>
    <w:p w14:paraId="0EA76E34" w14:textId="77777777" w:rsidR="00B977E4" w:rsidRPr="00B977E4" w:rsidRDefault="00B977E4" w:rsidP="0089069E">
      <w:pPr>
        <w:spacing w:line="280" w:lineRule="exact"/>
        <w:ind w:firstLineChars="200" w:firstLine="420"/>
        <w:rPr>
          <w:rFonts w:ascii="宋体" w:eastAsia="宋体" w:hAnsi="宋体" w:cs="宋体"/>
          <w:szCs w:val="21"/>
        </w:rPr>
      </w:pPr>
      <w:r w:rsidRPr="00B977E4">
        <w:rPr>
          <w:rFonts w:ascii="宋体" w:eastAsia="宋体" w:hAnsi="宋体" w:cs="宋体" w:hint="eastAsia"/>
          <w:szCs w:val="21"/>
        </w:rPr>
        <w:t>依据贵方</w:t>
      </w:r>
      <w:r w:rsidRPr="00B977E4">
        <w:rPr>
          <w:rFonts w:ascii="宋体" w:eastAsia="宋体" w:hAnsi="宋体" w:cs="宋体" w:hint="eastAsia"/>
          <w:szCs w:val="21"/>
          <w:u w:val="single"/>
        </w:rPr>
        <w:t>广东荻赛尔机械铸造股份有限公司年产6万吨重工装备零部件智能化生产建设项目招标代理服务（招标编号：XXXX）</w:t>
      </w:r>
      <w:r w:rsidRPr="00B977E4">
        <w:rPr>
          <w:rFonts w:ascii="宋体" w:eastAsia="宋体" w:hAnsi="宋体" w:cs="宋体" w:hint="eastAsia"/>
          <w:szCs w:val="21"/>
        </w:rPr>
        <w:t>的投标邀请，我方代表</w:t>
      </w:r>
      <w:r w:rsidRPr="00B977E4">
        <w:rPr>
          <w:rFonts w:ascii="宋体" w:eastAsia="宋体" w:hAnsi="宋体" w:cs="宋体" w:hint="eastAsia"/>
          <w:szCs w:val="21"/>
          <w:u w:val="single"/>
        </w:rPr>
        <w:t xml:space="preserve"> （姓名、职务） </w:t>
      </w:r>
      <w:r w:rsidRPr="00B977E4">
        <w:rPr>
          <w:rFonts w:ascii="宋体" w:eastAsia="宋体" w:hAnsi="宋体" w:cs="宋体" w:hint="eastAsia"/>
          <w:szCs w:val="21"/>
        </w:rPr>
        <w:t>经正式授权并代表</w:t>
      </w:r>
      <w:r w:rsidRPr="00B977E4">
        <w:rPr>
          <w:rFonts w:ascii="宋体" w:eastAsia="宋体" w:hAnsi="宋体" w:cs="宋体" w:hint="eastAsia"/>
          <w:szCs w:val="21"/>
          <w:u w:val="single"/>
        </w:rPr>
        <w:t xml:space="preserve"> （投标人名称） </w:t>
      </w:r>
      <w:r w:rsidRPr="00B977E4">
        <w:rPr>
          <w:rFonts w:ascii="宋体" w:eastAsia="宋体" w:hAnsi="宋体" w:cs="宋体" w:hint="eastAsia"/>
          <w:szCs w:val="21"/>
        </w:rPr>
        <w:t>提交投标文件正本</w:t>
      </w:r>
      <w:r w:rsidRPr="00B977E4">
        <w:rPr>
          <w:rFonts w:ascii="宋体" w:eastAsia="宋体" w:hAnsi="宋体" w:cs="宋体" w:hint="eastAsia"/>
          <w:szCs w:val="21"/>
          <w:u w:val="single"/>
        </w:rPr>
        <w:t xml:space="preserve"> 1 </w:t>
      </w:r>
      <w:r w:rsidRPr="00B977E4">
        <w:rPr>
          <w:rFonts w:ascii="宋体" w:eastAsia="宋体" w:hAnsi="宋体" w:cs="宋体" w:hint="eastAsia"/>
          <w:szCs w:val="21"/>
        </w:rPr>
        <w:t>份，副本</w:t>
      </w:r>
      <w:r w:rsidRPr="00B977E4">
        <w:rPr>
          <w:rFonts w:ascii="宋体" w:eastAsia="宋体" w:hAnsi="宋体" w:cs="宋体" w:hint="eastAsia"/>
          <w:szCs w:val="21"/>
          <w:u w:val="single"/>
        </w:rPr>
        <w:t xml:space="preserve">  3  </w:t>
      </w:r>
      <w:r w:rsidRPr="00B977E4">
        <w:rPr>
          <w:rFonts w:ascii="宋体" w:eastAsia="宋体" w:hAnsi="宋体" w:cs="宋体" w:hint="eastAsia"/>
          <w:szCs w:val="21"/>
        </w:rPr>
        <w:t>份。</w:t>
      </w:r>
    </w:p>
    <w:p w14:paraId="483B8959" w14:textId="77777777" w:rsidR="00B977E4" w:rsidRPr="00B977E4" w:rsidRDefault="00B977E4" w:rsidP="0089069E">
      <w:pPr>
        <w:adjustRightInd w:val="0"/>
        <w:spacing w:line="280" w:lineRule="exact"/>
        <w:ind w:right="246" w:firstLineChars="225" w:firstLine="474"/>
        <w:rPr>
          <w:rFonts w:ascii="宋体" w:eastAsia="宋体" w:hAnsi="宋体" w:cs="宋体"/>
          <w:b/>
          <w:szCs w:val="21"/>
        </w:rPr>
      </w:pPr>
      <w:r w:rsidRPr="00B977E4">
        <w:rPr>
          <w:rFonts w:ascii="宋体" w:eastAsia="宋体" w:hAnsi="宋体" w:cs="宋体" w:hint="eastAsia"/>
          <w:b/>
          <w:szCs w:val="21"/>
        </w:rPr>
        <w:t>在此，我方声明如下：</w:t>
      </w:r>
    </w:p>
    <w:p w14:paraId="2F10E79C" w14:textId="77777777" w:rsidR="00B977E4" w:rsidRPr="00B977E4" w:rsidRDefault="00B977E4" w:rsidP="0089069E">
      <w:pPr>
        <w:widowControl/>
        <w:numPr>
          <w:ilvl w:val="0"/>
          <w:numId w:val="15"/>
        </w:numPr>
        <w:tabs>
          <w:tab w:val="left" w:pos="426"/>
        </w:tabs>
        <w:spacing w:line="280" w:lineRule="exact"/>
        <w:ind w:left="0" w:firstLineChars="200" w:firstLine="420"/>
        <w:jc w:val="left"/>
        <w:rPr>
          <w:rFonts w:ascii="宋体" w:eastAsia="宋体" w:hAnsi="宋体" w:cs="宋体"/>
          <w:szCs w:val="21"/>
        </w:rPr>
      </w:pPr>
      <w:r w:rsidRPr="00B977E4">
        <w:rPr>
          <w:rFonts w:ascii="宋体" w:eastAsia="宋体" w:hAnsi="宋体" w:cs="宋体" w:hint="eastAsia"/>
          <w:szCs w:val="21"/>
        </w:rPr>
        <w:t>同意并接受招标文件的各项要求，遵守招标文件中的各项规定，按招标文件的要求提供报价。</w:t>
      </w:r>
    </w:p>
    <w:p w14:paraId="36922211" w14:textId="77777777" w:rsidR="00B977E4" w:rsidRPr="00B977E4" w:rsidRDefault="00B977E4" w:rsidP="0089069E">
      <w:pPr>
        <w:widowControl/>
        <w:numPr>
          <w:ilvl w:val="0"/>
          <w:numId w:val="15"/>
        </w:numPr>
        <w:tabs>
          <w:tab w:val="left" w:pos="426"/>
        </w:tabs>
        <w:spacing w:line="280" w:lineRule="exact"/>
        <w:ind w:left="0" w:firstLineChars="200" w:firstLine="420"/>
        <w:jc w:val="left"/>
        <w:rPr>
          <w:rFonts w:ascii="宋体" w:eastAsia="宋体" w:hAnsi="宋体" w:cs="宋体"/>
          <w:szCs w:val="21"/>
        </w:rPr>
      </w:pPr>
      <w:r w:rsidRPr="00B977E4">
        <w:rPr>
          <w:rFonts w:ascii="宋体" w:eastAsia="宋体" w:hAnsi="宋体" w:cs="宋体" w:hint="eastAsia"/>
          <w:szCs w:val="21"/>
        </w:rPr>
        <w:t>如我方中标按招标代理服务投标报价表收费（基准费率及</w:t>
      </w:r>
      <w:proofErr w:type="gramStart"/>
      <w:r w:rsidRPr="00B977E4">
        <w:rPr>
          <w:rFonts w:ascii="宋体" w:eastAsia="宋体" w:hAnsi="宋体" w:cs="宋体" w:hint="eastAsia"/>
          <w:szCs w:val="21"/>
        </w:rPr>
        <w:t>下浮率</w:t>
      </w:r>
      <w:proofErr w:type="gramEnd"/>
      <w:r w:rsidRPr="00B977E4">
        <w:rPr>
          <w:rFonts w:ascii="宋体" w:eastAsia="宋体" w:hAnsi="宋体" w:cs="宋体" w:hint="eastAsia"/>
          <w:szCs w:val="21"/>
        </w:rPr>
        <w:t>详见招标代理服务</w:t>
      </w:r>
      <w:proofErr w:type="gramStart"/>
      <w:r w:rsidRPr="00B977E4">
        <w:rPr>
          <w:rFonts w:ascii="宋体" w:eastAsia="宋体" w:hAnsi="宋体" w:cs="宋体" w:hint="eastAsia"/>
          <w:szCs w:val="21"/>
        </w:rPr>
        <w:t>投价表</w:t>
      </w:r>
      <w:proofErr w:type="gramEnd"/>
      <w:r w:rsidRPr="00B977E4">
        <w:rPr>
          <w:rFonts w:ascii="宋体" w:eastAsia="宋体" w:hAnsi="宋体" w:cs="宋体" w:hint="eastAsia"/>
          <w:szCs w:val="21"/>
        </w:rPr>
        <w:t>）</w:t>
      </w:r>
    </w:p>
    <w:p w14:paraId="1F31AA37" w14:textId="77777777" w:rsidR="00B977E4" w:rsidRPr="00B977E4" w:rsidRDefault="00B977E4" w:rsidP="0089069E">
      <w:pPr>
        <w:widowControl/>
        <w:numPr>
          <w:ilvl w:val="0"/>
          <w:numId w:val="15"/>
        </w:numPr>
        <w:tabs>
          <w:tab w:val="left" w:pos="426"/>
        </w:tabs>
        <w:spacing w:line="280" w:lineRule="exact"/>
        <w:ind w:left="0" w:firstLineChars="200" w:firstLine="420"/>
        <w:jc w:val="left"/>
        <w:rPr>
          <w:rFonts w:ascii="宋体" w:eastAsia="宋体" w:hAnsi="宋体" w:cs="宋体"/>
          <w:szCs w:val="21"/>
        </w:rPr>
      </w:pPr>
      <w:r w:rsidRPr="00B977E4">
        <w:rPr>
          <w:rFonts w:ascii="宋体" w:eastAsia="宋体" w:hAnsi="宋体" w:cs="宋体" w:hint="eastAsia"/>
          <w:szCs w:val="21"/>
        </w:rPr>
        <w:t>招标代理服务期：</w:t>
      </w:r>
      <w:r w:rsidRPr="00B977E4">
        <w:rPr>
          <w:rFonts w:ascii="宋体" w:eastAsia="宋体" w:hAnsi="宋体" w:cs="宋体" w:hint="eastAsia"/>
          <w:kern w:val="0"/>
          <w:szCs w:val="21"/>
          <w:u w:val="single"/>
        </w:rPr>
        <w:t>自签订招标代理服务合同之日起，至完成所有项目并移交档案资料之日止</w:t>
      </w:r>
      <w:r w:rsidRPr="00B977E4">
        <w:rPr>
          <w:rFonts w:ascii="宋体" w:eastAsia="宋体" w:hAnsi="宋体" w:cs="宋体" w:hint="eastAsia"/>
          <w:szCs w:val="21"/>
        </w:rPr>
        <w:t>。</w:t>
      </w:r>
    </w:p>
    <w:p w14:paraId="4F5BB0C2" w14:textId="77777777" w:rsidR="00B977E4" w:rsidRPr="00B977E4" w:rsidRDefault="00B977E4" w:rsidP="0089069E">
      <w:pPr>
        <w:widowControl/>
        <w:numPr>
          <w:ilvl w:val="0"/>
          <w:numId w:val="15"/>
        </w:numPr>
        <w:tabs>
          <w:tab w:val="left" w:pos="426"/>
        </w:tabs>
        <w:spacing w:line="280" w:lineRule="exact"/>
        <w:ind w:left="0" w:firstLineChars="200" w:firstLine="420"/>
        <w:jc w:val="left"/>
        <w:rPr>
          <w:rFonts w:ascii="宋体" w:eastAsia="宋体" w:hAnsi="宋体" w:cs="宋体"/>
          <w:szCs w:val="21"/>
        </w:rPr>
      </w:pPr>
      <w:r w:rsidRPr="00B977E4">
        <w:rPr>
          <w:rFonts w:ascii="宋体" w:eastAsia="宋体" w:hAnsi="宋体" w:cs="宋体" w:hint="eastAsia"/>
          <w:szCs w:val="21"/>
        </w:rPr>
        <w:t>投标有效期为投标截止日起</w:t>
      </w:r>
      <w:r w:rsidRPr="00B977E4">
        <w:rPr>
          <w:rFonts w:ascii="宋体" w:eastAsia="宋体" w:hAnsi="宋体" w:cs="宋体" w:hint="eastAsia"/>
          <w:szCs w:val="21"/>
          <w:u w:val="single"/>
        </w:rPr>
        <w:t xml:space="preserve">  90 日历</w:t>
      </w:r>
      <w:r w:rsidRPr="00B977E4">
        <w:rPr>
          <w:rFonts w:ascii="宋体" w:eastAsia="宋体" w:hAnsi="宋体" w:cs="宋体" w:hint="eastAsia"/>
          <w:szCs w:val="21"/>
        </w:rPr>
        <w:t>天，中标人投标有效期延至</w:t>
      </w:r>
      <w:r w:rsidRPr="00B977E4">
        <w:rPr>
          <w:rFonts w:ascii="宋体" w:eastAsia="宋体" w:hAnsi="宋体" w:cs="宋体" w:hint="eastAsia"/>
          <w:kern w:val="0"/>
          <w:szCs w:val="21"/>
        </w:rPr>
        <w:t>完成所有项目并移交档案资料</w:t>
      </w:r>
      <w:r w:rsidRPr="00B977E4">
        <w:rPr>
          <w:rFonts w:ascii="宋体" w:eastAsia="宋体" w:hAnsi="宋体" w:cs="宋体" w:hint="eastAsia"/>
          <w:szCs w:val="21"/>
        </w:rPr>
        <w:t>之日。</w:t>
      </w:r>
    </w:p>
    <w:p w14:paraId="0B98E5D6" w14:textId="77777777" w:rsidR="00B977E4" w:rsidRPr="00B977E4" w:rsidRDefault="00B977E4" w:rsidP="0089069E">
      <w:pPr>
        <w:widowControl/>
        <w:numPr>
          <w:ilvl w:val="0"/>
          <w:numId w:val="15"/>
        </w:numPr>
        <w:tabs>
          <w:tab w:val="left" w:pos="426"/>
        </w:tabs>
        <w:spacing w:line="280" w:lineRule="exact"/>
        <w:ind w:left="0" w:firstLineChars="200" w:firstLine="420"/>
        <w:jc w:val="left"/>
        <w:rPr>
          <w:rFonts w:ascii="宋体" w:eastAsia="宋体" w:hAnsi="宋体" w:cs="宋体"/>
          <w:szCs w:val="21"/>
        </w:rPr>
      </w:pPr>
      <w:r w:rsidRPr="00B977E4">
        <w:rPr>
          <w:rFonts w:ascii="宋体" w:eastAsia="宋体" w:hAnsi="宋体" w:cs="宋体" w:hint="eastAsia"/>
          <w:szCs w:val="21"/>
        </w:rPr>
        <w:t>我方已经详细地阅读了全部招标文件及其附件，包括澄清、修改文件（如果有）和所有已提供的参考资料以及有关附件，我方完全明白并认为此招标文件没</w:t>
      </w:r>
      <w:proofErr w:type="gramStart"/>
      <w:r w:rsidRPr="00B977E4">
        <w:rPr>
          <w:rFonts w:ascii="宋体" w:eastAsia="宋体" w:hAnsi="宋体" w:cs="宋体" w:hint="eastAsia"/>
          <w:szCs w:val="21"/>
        </w:rPr>
        <w:t>有倾</w:t>
      </w:r>
      <w:proofErr w:type="gramEnd"/>
      <w:r w:rsidRPr="00B977E4">
        <w:rPr>
          <w:rFonts w:ascii="宋体" w:eastAsia="宋体" w:hAnsi="宋体" w:cs="宋体" w:hint="eastAsia"/>
          <w:szCs w:val="21"/>
        </w:rPr>
        <w:t>向性，也不存在排斥潜在投标人的内容，我方同意招标文件的相关条款，放弃对招标文件提出误解和质疑的一切权力。</w:t>
      </w:r>
    </w:p>
    <w:p w14:paraId="03B5F0AD" w14:textId="77777777" w:rsidR="00B977E4" w:rsidRPr="00B977E4" w:rsidRDefault="00B977E4" w:rsidP="0089069E">
      <w:pPr>
        <w:widowControl/>
        <w:numPr>
          <w:ilvl w:val="0"/>
          <w:numId w:val="15"/>
        </w:numPr>
        <w:tabs>
          <w:tab w:val="left" w:pos="426"/>
        </w:tabs>
        <w:spacing w:line="280" w:lineRule="exact"/>
        <w:ind w:left="0" w:firstLineChars="200" w:firstLine="420"/>
        <w:jc w:val="left"/>
        <w:rPr>
          <w:rFonts w:ascii="宋体" w:eastAsia="宋体" w:hAnsi="宋体" w:cs="宋体"/>
          <w:szCs w:val="21"/>
        </w:rPr>
      </w:pPr>
      <w:r w:rsidRPr="00B977E4">
        <w:rPr>
          <w:rFonts w:ascii="宋体" w:eastAsia="宋体" w:hAnsi="宋体" w:cs="宋体" w:hint="eastAsia"/>
          <w:szCs w:val="21"/>
          <w:u w:val="single"/>
        </w:rPr>
        <w:t xml:space="preserve">      </w:t>
      </w:r>
      <w:r w:rsidRPr="00B977E4">
        <w:rPr>
          <w:rFonts w:ascii="宋体" w:eastAsia="宋体" w:hAnsi="宋体" w:cs="宋体" w:hint="eastAsia"/>
          <w:i/>
          <w:szCs w:val="21"/>
          <w:u w:val="single"/>
        </w:rPr>
        <w:t xml:space="preserve">(投标人名称)     </w:t>
      </w:r>
      <w:r w:rsidRPr="00B977E4">
        <w:rPr>
          <w:rFonts w:ascii="宋体" w:eastAsia="宋体" w:hAnsi="宋体" w:cs="宋体" w:hint="eastAsia"/>
          <w:szCs w:val="21"/>
        </w:rPr>
        <w:t>作为投标人正式授权</w:t>
      </w:r>
      <w:r w:rsidRPr="00B977E4">
        <w:rPr>
          <w:rFonts w:ascii="宋体" w:eastAsia="宋体" w:hAnsi="宋体" w:cs="宋体" w:hint="eastAsia"/>
          <w:szCs w:val="21"/>
          <w:u w:val="single"/>
        </w:rPr>
        <w:t xml:space="preserve">     </w:t>
      </w:r>
      <w:r w:rsidRPr="00B977E4">
        <w:rPr>
          <w:rFonts w:ascii="宋体" w:eastAsia="宋体" w:hAnsi="宋体" w:cs="宋体" w:hint="eastAsia"/>
          <w:i/>
          <w:szCs w:val="21"/>
          <w:u w:val="single"/>
        </w:rPr>
        <w:t xml:space="preserve">(授权代表全名, 职务)       </w:t>
      </w:r>
      <w:r w:rsidRPr="00B977E4">
        <w:rPr>
          <w:rFonts w:ascii="宋体" w:eastAsia="宋体" w:hAnsi="宋体" w:cs="宋体" w:hint="eastAsia"/>
          <w:szCs w:val="21"/>
        </w:rPr>
        <w:t>代表我方全权处理有关本投标的一切事宜。</w:t>
      </w:r>
    </w:p>
    <w:p w14:paraId="75DEDD95" w14:textId="77777777" w:rsidR="00B977E4" w:rsidRPr="00B977E4" w:rsidRDefault="00B977E4" w:rsidP="0089069E">
      <w:pPr>
        <w:widowControl/>
        <w:numPr>
          <w:ilvl w:val="0"/>
          <w:numId w:val="15"/>
        </w:numPr>
        <w:tabs>
          <w:tab w:val="left" w:pos="426"/>
        </w:tabs>
        <w:spacing w:line="280" w:lineRule="exact"/>
        <w:ind w:left="0" w:firstLineChars="200" w:firstLine="420"/>
        <w:jc w:val="left"/>
        <w:rPr>
          <w:rFonts w:ascii="宋体" w:eastAsia="宋体" w:hAnsi="宋体" w:cs="宋体"/>
          <w:szCs w:val="21"/>
        </w:rPr>
      </w:pPr>
      <w:r w:rsidRPr="00B977E4">
        <w:rPr>
          <w:rFonts w:ascii="宋体" w:eastAsia="宋体" w:hAnsi="宋体" w:cs="宋体" w:hint="eastAsia"/>
          <w:szCs w:val="21"/>
        </w:rPr>
        <w:t>我方已毫无保留地向贵方提供一切所需的证明材料。</w:t>
      </w:r>
    </w:p>
    <w:p w14:paraId="01E79AF0" w14:textId="77777777" w:rsidR="00B977E4" w:rsidRPr="00B977E4" w:rsidRDefault="00B977E4" w:rsidP="0089069E">
      <w:pPr>
        <w:widowControl/>
        <w:numPr>
          <w:ilvl w:val="0"/>
          <w:numId w:val="15"/>
        </w:numPr>
        <w:tabs>
          <w:tab w:val="left" w:pos="426"/>
        </w:tabs>
        <w:spacing w:line="280" w:lineRule="exact"/>
        <w:ind w:left="0" w:firstLineChars="200" w:firstLine="420"/>
        <w:jc w:val="left"/>
        <w:rPr>
          <w:rFonts w:ascii="宋体" w:eastAsia="宋体" w:hAnsi="宋体" w:cs="宋体"/>
          <w:szCs w:val="21"/>
        </w:rPr>
      </w:pPr>
      <w:r w:rsidRPr="00B977E4">
        <w:rPr>
          <w:rFonts w:ascii="宋体" w:eastAsia="宋体" w:hAnsi="宋体" w:cs="宋体" w:hint="eastAsia"/>
          <w:szCs w:val="21"/>
        </w:rPr>
        <w:t>我方承诺在本次投标响应中提供的一切文件，无论是原件还是复印件均为真实和准确的，绝无任何虚假、伪造和夸大的成份，否则，愿承担相应的后果和法律责任。</w:t>
      </w:r>
    </w:p>
    <w:p w14:paraId="2D2F9BC4" w14:textId="77777777" w:rsidR="00B977E4" w:rsidRPr="00B977E4" w:rsidRDefault="00B977E4" w:rsidP="0089069E">
      <w:pPr>
        <w:widowControl/>
        <w:numPr>
          <w:ilvl w:val="0"/>
          <w:numId w:val="15"/>
        </w:numPr>
        <w:tabs>
          <w:tab w:val="left" w:pos="426"/>
        </w:tabs>
        <w:spacing w:line="280" w:lineRule="exact"/>
        <w:ind w:left="0" w:firstLineChars="200" w:firstLine="420"/>
        <w:jc w:val="left"/>
        <w:rPr>
          <w:rFonts w:ascii="宋体" w:eastAsia="宋体" w:hAnsi="宋体" w:cs="宋体"/>
          <w:szCs w:val="21"/>
        </w:rPr>
      </w:pPr>
      <w:r w:rsidRPr="00B977E4">
        <w:rPr>
          <w:rFonts w:ascii="宋体" w:eastAsia="宋体" w:hAnsi="宋体" w:cs="宋体" w:hint="eastAsia"/>
          <w:szCs w:val="21"/>
        </w:rPr>
        <w:t>我方明白并同意在规定的开标时间之后、投标有效期之内若撤回投标，投标保证金将被贵方没收。</w:t>
      </w:r>
    </w:p>
    <w:p w14:paraId="167778FD" w14:textId="77777777" w:rsidR="00B977E4" w:rsidRPr="00B977E4" w:rsidRDefault="00B977E4" w:rsidP="0089069E">
      <w:pPr>
        <w:widowControl/>
        <w:numPr>
          <w:ilvl w:val="0"/>
          <w:numId w:val="15"/>
        </w:numPr>
        <w:tabs>
          <w:tab w:val="left" w:pos="426"/>
        </w:tabs>
        <w:spacing w:line="280" w:lineRule="exact"/>
        <w:ind w:left="0" w:firstLineChars="200" w:firstLine="420"/>
        <w:jc w:val="left"/>
        <w:rPr>
          <w:rFonts w:ascii="宋体" w:eastAsia="宋体" w:hAnsi="宋体" w:cs="宋体"/>
          <w:szCs w:val="21"/>
        </w:rPr>
      </w:pPr>
      <w:r w:rsidRPr="00B977E4">
        <w:rPr>
          <w:rFonts w:ascii="宋体" w:eastAsia="宋体" w:hAnsi="宋体" w:cs="宋体" w:hint="eastAsia"/>
          <w:szCs w:val="21"/>
        </w:rPr>
        <w:t>我方完全服从和尊重评委会所作的评定结果，同时清楚理解到报价最低并非意味着必定获得中标。</w:t>
      </w:r>
    </w:p>
    <w:p w14:paraId="006930AB" w14:textId="77777777" w:rsidR="00B977E4" w:rsidRPr="00B977E4" w:rsidRDefault="00B977E4" w:rsidP="0089069E">
      <w:pPr>
        <w:widowControl/>
        <w:numPr>
          <w:ilvl w:val="0"/>
          <w:numId w:val="15"/>
        </w:numPr>
        <w:tabs>
          <w:tab w:val="left" w:pos="426"/>
        </w:tabs>
        <w:spacing w:line="280" w:lineRule="exact"/>
        <w:ind w:left="0" w:firstLineChars="200" w:firstLine="420"/>
        <w:jc w:val="left"/>
        <w:rPr>
          <w:rFonts w:ascii="宋体" w:eastAsia="宋体" w:hAnsi="宋体" w:cs="宋体"/>
          <w:szCs w:val="21"/>
        </w:rPr>
      </w:pPr>
      <w:r w:rsidRPr="00B977E4">
        <w:rPr>
          <w:rFonts w:ascii="宋体" w:eastAsia="宋体" w:hAnsi="宋体" w:cs="宋体" w:hint="eastAsia"/>
          <w:szCs w:val="21"/>
        </w:rPr>
        <w:t>我方如果中标，将按照招标文件及其修改文件（如果有的话）的要求及我方投标承诺，按质、按量、按期履行全部合同责任和义务。</w:t>
      </w:r>
    </w:p>
    <w:p w14:paraId="5E7CD0C8" w14:textId="77777777" w:rsidR="00B977E4" w:rsidRPr="00B977E4" w:rsidRDefault="00B977E4" w:rsidP="0089069E">
      <w:pPr>
        <w:tabs>
          <w:tab w:val="left" w:pos="0"/>
        </w:tabs>
        <w:spacing w:line="280" w:lineRule="exact"/>
        <w:ind w:left="420"/>
        <w:rPr>
          <w:rFonts w:ascii="宋体" w:eastAsia="宋体" w:hAnsi="宋体" w:cs="宋体"/>
          <w:szCs w:val="21"/>
        </w:rPr>
      </w:pPr>
    </w:p>
    <w:p w14:paraId="75627F7E" w14:textId="77777777" w:rsidR="00B977E4" w:rsidRPr="00B977E4" w:rsidRDefault="00B977E4" w:rsidP="0089069E">
      <w:pPr>
        <w:spacing w:line="280" w:lineRule="exact"/>
        <w:ind w:firstLineChars="200" w:firstLine="420"/>
        <w:rPr>
          <w:rFonts w:ascii="宋体" w:eastAsia="宋体" w:hAnsi="宋体" w:cs="宋体"/>
          <w:szCs w:val="21"/>
          <w:u w:val="single"/>
        </w:rPr>
      </w:pPr>
      <w:r w:rsidRPr="00B977E4">
        <w:rPr>
          <w:rFonts w:ascii="宋体" w:eastAsia="宋体" w:hAnsi="宋体" w:cs="宋体" w:hint="eastAsia"/>
          <w:szCs w:val="21"/>
        </w:rPr>
        <w:t>投标人名称(公章)：</w:t>
      </w:r>
      <w:r w:rsidRPr="00B977E4">
        <w:rPr>
          <w:rFonts w:ascii="宋体" w:eastAsia="宋体" w:hAnsi="宋体" w:cs="宋体" w:hint="eastAsia"/>
          <w:szCs w:val="21"/>
          <w:u w:val="single"/>
        </w:rPr>
        <w:t xml:space="preserve">                                            </w:t>
      </w:r>
    </w:p>
    <w:p w14:paraId="5EC1F025" w14:textId="77777777" w:rsidR="00B977E4" w:rsidRPr="00B977E4" w:rsidRDefault="00B977E4" w:rsidP="0089069E">
      <w:pPr>
        <w:spacing w:line="280" w:lineRule="exact"/>
        <w:ind w:firstLineChars="200" w:firstLine="420"/>
        <w:rPr>
          <w:rFonts w:ascii="宋体" w:eastAsia="宋体" w:hAnsi="宋体" w:cs="宋体"/>
          <w:szCs w:val="21"/>
        </w:rPr>
      </w:pPr>
      <w:r w:rsidRPr="00B977E4">
        <w:rPr>
          <w:rFonts w:ascii="宋体" w:eastAsia="宋体" w:hAnsi="宋体" w:cs="宋体" w:hint="eastAsia"/>
          <w:szCs w:val="21"/>
        </w:rPr>
        <w:t xml:space="preserve">地址：  </w:t>
      </w:r>
      <w:r w:rsidRPr="00B977E4">
        <w:rPr>
          <w:rFonts w:ascii="宋体" w:eastAsia="宋体" w:hAnsi="宋体" w:cs="宋体" w:hint="eastAsia"/>
          <w:szCs w:val="21"/>
          <w:u w:val="single"/>
        </w:rPr>
        <w:t xml:space="preserve">                                                      </w:t>
      </w:r>
      <w:r w:rsidRPr="00B977E4">
        <w:rPr>
          <w:rFonts w:ascii="宋体" w:eastAsia="宋体" w:hAnsi="宋体" w:cs="宋体" w:hint="eastAsia"/>
          <w:szCs w:val="21"/>
        </w:rPr>
        <w:t xml:space="preserve"> </w:t>
      </w:r>
    </w:p>
    <w:p w14:paraId="5126A085" w14:textId="77777777" w:rsidR="00B977E4" w:rsidRPr="00B977E4" w:rsidRDefault="00B977E4" w:rsidP="0089069E">
      <w:pPr>
        <w:spacing w:line="280" w:lineRule="exact"/>
        <w:ind w:firstLineChars="200" w:firstLine="420"/>
        <w:rPr>
          <w:rFonts w:ascii="宋体" w:eastAsia="宋体" w:hAnsi="宋体" w:cs="宋体"/>
          <w:szCs w:val="21"/>
          <w:u w:val="single"/>
        </w:rPr>
      </w:pPr>
      <w:r w:rsidRPr="00B977E4">
        <w:rPr>
          <w:rFonts w:ascii="宋体" w:eastAsia="宋体" w:hAnsi="宋体" w:cs="宋体" w:hint="eastAsia"/>
          <w:szCs w:val="21"/>
        </w:rPr>
        <w:t xml:space="preserve">传真： </w:t>
      </w:r>
      <w:r w:rsidRPr="00B977E4">
        <w:rPr>
          <w:rFonts w:ascii="宋体" w:eastAsia="宋体" w:hAnsi="宋体" w:cs="宋体" w:hint="eastAsia"/>
          <w:szCs w:val="21"/>
          <w:u w:val="single"/>
        </w:rPr>
        <w:t xml:space="preserve">                                                       </w:t>
      </w:r>
    </w:p>
    <w:p w14:paraId="51E8E96E" w14:textId="77777777" w:rsidR="00B977E4" w:rsidRPr="00B977E4" w:rsidRDefault="00B977E4" w:rsidP="0089069E">
      <w:pPr>
        <w:spacing w:line="280" w:lineRule="exact"/>
        <w:ind w:firstLineChars="200" w:firstLine="420"/>
        <w:rPr>
          <w:rFonts w:ascii="宋体" w:eastAsia="宋体" w:hAnsi="宋体" w:cs="宋体"/>
          <w:szCs w:val="21"/>
        </w:rPr>
      </w:pPr>
      <w:r w:rsidRPr="00B977E4">
        <w:rPr>
          <w:rFonts w:ascii="宋体" w:eastAsia="宋体" w:hAnsi="宋体" w:cs="宋体" w:hint="eastAsia"/>
          <w:szCs w:val="21"/>
        </w:rPr>
        <w:t>电话：</w:t>
      </w:r>
      <w:r w:rsidRPr="00B977E4">
        <w:rPr>
          <w:rFonts w:ascii="宋体" w:eastAsia="宋体" w:hAnsi="宋体" w:cs="宋体" w:hint="eastAsia"/>
          <w:szCs w:val="21"/>
          <w:u w:val="single"/>
        </w:rPr>
        <w:t xml:space="preserve">                                                        </w:t>
      </w:r>
    </w:p>
    <w:p w14:paraId="6F4FF601" w14:textId="77777777" w:rsidR="00B977E4" w:rsidRPr="00B977E4" w:rsidRDefault="00B977E4" w:rsidP="0089069E">
      <w:pPr>
        <w:spacing w:line="280" w:lineRule="exact"/>
        <w:ind w:firstLineChars="200" w:firstLine="420"/>
        <w:rPr>
          <w:rFonts w:ascii="宋体" w:eastAsia="宋体" w:hAnsi="宋体" w:cs="宋体"/>
          <w:szCs w:val="21"/>
          <w:u w:val="single"/>
        </w:rPr>
      </w:pPr>
      <w:r w:rsidRPr="00B977E4">
        <w:rPr>
          <w:rFonts w:ascii="宋体" w:eastAsia="宋体" w:hAnsi="宋体" w:cs="宋体" w:hint="eastAsia"/>
          <w:szCs w:val="21"/>
        </w:rPr>
        <w:t>电子邮件：</w:t>
      </w:r>
      <w:r w:rsidRPr="00B977E4">
        <w:rPr>
          <w:rFonts w:ascii="宋体" w:eastAsia="宋体" w:hAnsi="宋体" w:cs="宋体" w:hint="eastAsia"/>
          <w:szCs w:val="21"/>
          <w:u w:val="single"/>
        </w:rPr>
        <w:t xml:space="preserve">                                                    </w:t>
      </w:r>
    </w:p>
    <w:p w14:paraId="699D646B" w14:textId="77777777" w:rsidR="00B977E4" w:rsidRPr="00B977E4" w:rsidRDefault="00B977E4" w:rsidP="0089069E">
      <w:pPr>
        <w:spacing w:line="280" w:lineRule="exact"/>
        <w:ind w:firstLineChars="200" w:firstLine="420"/>
        <w:rPr>
          <w:rFonts w:ascii="宋体" w:eastAsia="宋体" w:hAnsi="宋体" w:cs="宋体"/>
          <w:szCs w:val="21"/>
          <w:u w:val="single"/>
        </w:rPr>
      </w:pPr>
      <w:r w:rsidRPr="00B977E4">
        <w:rPr>
          <w:rFonts w:ascii="宋体" w:eastAsia="宋体" w:hAnsi="宋体" w:cs="宋体" w:hint="eastAsia"/>
          <w:szCs w:val="21"/>
        </w:rPr>
        <w:t>投标人（法定代表人授权代表）代表签字：</w:t>
      </w:r>
      <w:r w:rsidRPr="00B977E4">
        <w:rPr>
          <w:rFonts w:ascii="宋体" w:eastAsia="宋体" w:hAnsi="宋体" w:cs="宋体" w:hint="eastAsia"/>
          <w:szCs w:val="21"/>
          <w:u w:val="single"/>
        </w:rPr>
        <w:t xml:space="preserve">                        </w:t>
      </w:r>
    </w:p>
    <w:p w14:paraId="562257FA" w14:textId="77777777" w:rsidR="00B977E4" w:rsidRPr="00B977E4" w:rsidRDefault="00B977E4" w:rsidP="0089069E">
      <w:pPr>
        <w:spacing w:line="280" w:lineRule="exact"/>
        <w:ind w:firstLineChars="200" w:firstLine="420"/>
        <w:rPr>
          <w:rFonts w:ascii="宋体" w:eastAsia="宋体" w:hAnsi="宋体" w:cs="宋体"/>
          <w:szCs w:val="21"/>
          <w:u w:val="single"/>
        </w:rPr>
      </w:pPr>
      <w:r w:rsidRPr="00B977E4">
        <w:rPr>
          <w:rFonts w:ascii="宋体" w:eastAsia="宋体" w:hAnsi="宋体" w:cs="宋体" w:hint="eastAsia"/>
          <w:szCs w:val="21"/>
        </w:rPr>
        <w:t>开户银行：</w:t>
      </w:r>
      <w:r w:rsidRPr="00B977E4">
        <w:rPr>
          <w:rFonts w:ascii="宋体" w:eastAsia="宋体" w:hAnsi="宋体" w:cs="宋体" w:hint="eastAsia"/>
          <w:szCs w:val="21"/>
          <w:u w:val="single"/>
        </w:rPr>
        <w:t xml:space="preserve">                                                    </w:t>
      </w:r>
    </w:p>
    <w:p w14:paraId="7E95FC5D" w14:textId="77777777" w:rsidR="00B977E4" w:rsidRPr="00B977E4" w:rsidRDefault="00B977E4" w:rsidP="0089069E">
      <w:pPr>
        <w:spacing w:line="280" w:lineRule="exact"/>
        <w:ind w:firstLineChars="200" w:firstLine="420"/>
        <w:rPr>
          <w:rFonts w:ascii="宋体" w:eastAsia="宋体" w:hAnsi="宋体" w:cs="宋体"/>
          <w:szCs w:val="21"/>
        </w:rPr>
      </w:pPr>
      <w:proofErr w:type="gramStart"/>
      <w:r w:rsidRPr="00B977E4">
        <w:rPr>
          <w:rFonts w:ascii="宋体" w:eastAsia="宋体" w:hAnsi="宋体" w:cs="宋体" w:hint="eastAsia"/>
          <w:szCs w:val="21"/>
        </w:rPr>
        <w:t>帐号</w:t>
      </w:r>
      <w:proofErr w:type="gramEnd"/>
      <w:r w:rsidRPr="00B977E4">
        <w:rPr>
          <w:rFonts w:ascii="宋体" w:eastAsia="宋体" w:hAnsi="宋体" w:cs="宋体" w:hint="eastAsia"/>
          <w:szCs w:val="21"/>
        </w:rPr>
        <w:t>：</w:t>
      </w:r>
      <w:r w:rsidRPr="00B977E4">
        <w:rPr>
          <w:rFonts w:ascii="宋体" w:eastAsia="宋体" w:hAnsi="宋体" w:cs="宋体" w:hint="eastAsia"/>
          <w:szCs w:val="21"/>
          <w:u w:val="single"/>
        </w:rPr>
        <w:t xml:space="preserve">                                                        </w:t>
      </w:r>
    </w:p>
    <w:p w14:paraId="5AFF873A" w14:textId="77777777" w:rsidR="00B977E4" w:rsidRPr="00B977E4" w:rsidRDefault="00B977E4" w:rsidP="0089069E">
      <w:pPr>
        <w:spacing w:line="280" w:lineRule="exact"/>
        <w:ind w:firstLineChars="200" w:firstLine="420"/>
        <w:rPr>
          <w:rFonts w:ascii="仿宋" w:eastAsia="仿宋" w:hAnsi="仿宋" w:cs="仿宋"/>
          <w:b/>
          <w:bCs/>
          <w:color w:val="000000"/>
          <w:kern w:val="0"/>
          <w:sz w:val="28"/>
          <w:szCs w:val="28"/>
        </w:rPr>
      </w:pPr>
      <w:r w:rsidRPr="00B977E4">
        <w:rPr>
          <w:rFonts w:ascii="宋体" w:eastAsia="宋体" w:hAnsi="宋体" w:cs="宋体" w:hint="eastAsia"/>
          <w:szCs w:val="21"/>
        </w:rPr>
        <w:t>日期：</w:t>
      </w:r>
      <w:r w:rsidRPr="00B977E4">
        <w:rPr>
          <w:rFonts w:ascii="宋体" w:eastAsia="宋体" w:hAnsi="宋体" w:cs="宋体" w:hint="eastAsia"/>
          <w:szCs w:val="21"/>
          <w:u w:val="single"/>
        </w:rPr>
        <w:t xml:space="preserve">                                                        </w:t>
      </w:r>
    </w:p>
    <w:p w14:paraId="17F39743" w14:textId="77777777" w:rsidR="00B977E4" w:rsidRPr="00B977E4" w:rsidRDefault="00B977E4" w:rsidP="0089069E">
      <w:pPr>
        <w:widowControl/>
        <w:spacing w:after="120" w:line="280" w:lineRule="exact"/>
        <w:jc w:val="left"/>
        <w:rPr>
          <w:rFonts w:ascii="仿宋" w:eastAsia="仿宋" w:hAnsi="仿宋" w:cs="仿宋"/>
          <w:b/>
          <w:bCs/>
          <w:color w:val="000000"/>
          <w:sz w:val="28"/>
          <w:szCs w:val="28"/>
        </w:rPr>
      </w:pPr>
    </w:p>
    <w:p w14:paraId="76FE9AFC" w14:textId="77777777" w:rsidR="00B977E4" w:rsidRPr="00B977E4" w:rsidRDefault="00B977E4" w:rsidP="00B977E4">
      <w:pPr>
        <w:widowControl/>
        <w:spacing w:after="120"/>
        <w:jc w:val="left"/>
        <w:rPr>
          <w:rFonts w:ascii="仿宋" w:eastAsia="仿宋" w:hAnsi="仿宋" w:cs="仿宋"/>
          <w:b/>
          <w:bCs/>
          <w:color w:val="000000"/>
          <w:sz w:val="28"/>
          <w:szCs w:val="28"/>
        </w:rPr>
      </w:pPr>
      <w:r w:rsidRPr="00B977E4">
        <w:rPr>
          <w:rFonts w:ascii="仿宋" w:eastAsia="仿宋" w:hAnsi="仿宋" w:cs="仿宋"/>
          <w:b/>
          <w:bCs/>
          <w:color w:val="000000"/>
          <w:sz w:val="28"/>
          <w:szCs w:val="28"/>
        </w:rPr>
        <w:br w:type="page"/>
      </w:r>
    </w:p>
    <w:p w14:paraId="208CB7D9" w14:textId="77777777" w:rsidR="00B977E4" w:rsidRPr="00B977E4" w:rsidRDefault="00B977E4" w:rsidP="00B977E4">
      <w:pPr>
        <w:widowControl/>
        <w:spacing w:after="120"/>
        <w:jc w:val="left"/>
        <w:rPr>
          <w:rFonts w:ascii="仿宋" w:eastAsia="仿宋" w:hAnsi="仿宋" w:cs="仿宋"/>
          <w:b/>
          <w:bCs/>
          <w:color w:val="000000"/>
          <w:sz w:val="28"/>
          <w:szCs w:val="28"/>
        </w:rPr>
      </w:pPr>
      <w:r w:rsidRPr="00B977E4">
        <w:rPr>
          <w:rFonts w:ascii="仿宋" w:eastAsia="仿宋" w:hAnsi="仿宋" w:cs="仿宋" w:hint="eastAsia"/>
          <w:b/>
          <w:bCs/>
          <w:color w:val="000000"/>
          <w:sz w:val="28"/>
          <w:szCs w:val="28"/>
        </w:rPr>
        <w:lastRenderedPageBreak/>
        <w:t>格式2：投标报价表</w:t>
      </w:r>
    </w:p>
    <w:p w14:paraId="5175D4E0" w14:textId="77777777" w:rsidR="00B977E4" w:rsidRPr="00B977E4" w:rsidRDefault="00B977E4" w:rsidP="00B977E4">
      <w:pPr>
        <w:adjustRightInd w:val="0"/>
        <w:snapToGrid w:val="0"/>
        <w:jc w:val="center"/>
        <w:rPr>
          <w:rFonts w:ascii="宋体" w:eastAsia="宋体" w:hAnsi="宋体" w:cs="宋体"/>
          <w:b/>
          <w:sz w:val="28"/>
          <w:szCs w:val="28"/>
        </w:rPr>
      </w:pPr>
      <w:r w:rsidRPr="00B977E4">
        <w:rPr>
          <w:rFonts w:ascii="宋体" w:eastAsia="宋体" w:hAnsi="宋体" w:cs="宋体" w:hint="eastAsia"/>
          <w:b/>
          <w:sz w:val="28"/>
          <w:szCs w:val="28"/>
        </w:rPr>
        <w:t>投标报价表</w:t>
      </w:r>
    </w:p>
    <w:p w14:paraId="3074756F" w14:textId="77777777" w:rsidR="00B977E4" w:rsidRPr="00B977E4" w:rsidRDefault="00B977E4" w:rsidP="00B977E4">
      <w:pPr>
        <w:jc w:val="left"/>
        <w:rPr>
          <w:rFonts w:ascii="宋体" w:eastAsia="宋体" w:hAnsi="宋体" w:cs="宋体"/>
          <w:color w:val="000000"/>
          <w:szCs w:val="24"/>
        </w:rPr>
      </w:pPr>
      <w:r w:rsidRPr="00B977E4">
        <w:rPr>
          <w:rFonts w:ascii="宋体" w:eastAsia="宋体" w:hAnsi="宋体" w:cs="宋体" w:hint="eastAsia"/>
          <w:color w:val="000000"/>
          <w:szCs w:val="24"/>
        </w:rPr>
        <w:t xml:space="preserve">                                                         </w:t>
      </w:r>
    </w:p>
    <w:p w14:paraId="7EC9F7EA" w14:textId="77777777" w:rsidR="00B977E4" w:rsidRPr="00B977E4" w:rsidRDefault="00B977E4" w:rsidP="00B977E4">
      <w:pPr>
        <w:widowControl/>
        <w:snapToGrid w:val="0"/>
        <w:spacing w:line="312" w:lineRule="auto"/>
        <w:jc w:val="left"/>
        <w:rPr>
          <w:rFonts w:ascii="宋体" w:eastAsia="宋体" w:hAnsi="宋体" w:cs="宋体"/>
          <w:color w:val="000000"/>
          <w:szCs w:val="24"/>
        </w:rPr>
      </w:pPr>
      <w:r w:rsidRPr="00B977E4">
        <w:rPr>
          <w:rFonts w:ascii="宋体" w:eastAsia="宋体" w:hAnsi="宋体" w:cs="宋体" w:hint="eastAsia"/>
          <w:color w:val="000000"/>
          <w:szCs w:val="24"/>
        </w:rPr>
        <w:t xml:space="preserve">按差额定率累进法计算招标代理服务费 </w:t>
      </w:r>
      <w:r w:rsidRPr="00B977E4">
        <w:rPr>
          <w:rFonts w:ascii="宋体" w:eastAsia="宋体" w:hAnsi="宋体" w:cs="宋体"/>
          <w:color w:val="000000"/>
          <w:szCs w:val="24"/>
        </w:rPr>
        <w:t xml:space="preserve">                                      </w:t>
      </w:r>
      <w:r w:rsidRPr="00B977E4">
        <w:rPr>
          <w:rFonts w:ascii="宋体" w:eastAsia="宋体" w:hAnsi="宋体" w:cs="宋体" w:hint="eastAsia"/>
          <w:color w:val="000000"/>
          <w:szCs w:val="24"/>
        </w:rPr>
        <w:t>货币单位：人民币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6"/>
        <w:gridCol w:w="1329"/>
        <w:gridCol w:w="2441"/>
        <w:gridCol w:w="2576"/>
      </w:tblGrid>
      <w:tr w:rsidR="00B977E4" w:rsidRPr="00B977E4" w14:paraId="08E195FF" w14:textId="77777777" w:rsidTr="009C5529">
        <w:trPr>
          <w:trHeight w:val="581"/>
        </w:trPr>
        <w:tc>
          <w:tcPr>
            <w:tcW w:w="1743" w:type="pct"/>
          </w:tcPr>
          <w:p w14:paraId="2538CEFC" w14:textId="77777777" w:rsidR="00B977E4" w:rsidRPr="00B977E4" w:rsidRDefault="00B977E4" w:rsidP="00B977E4">
            <w:pPr>
              <w:spacing w:line="240" w:lineRule="exact"/>
              <w:jc w:val="left"/>
              <w:rPr>
                <w:rFonts w:ascii="宋体" w:eastAsia="宋体" w:hAnsi="宋体" w:cs="Times New Roman"/>
                <w:szCs w:val="21"/>
              </w:rPr>
            </w:pPr>
            <w:r w:rsidRPr="00B977E4">
              <w:rPr>
                <w:rFonts w:ascii="宋体" w:eastAsia="宋体" w:hAnsi="宋体" w:cs="Times New Roman"/>
                <w:noProof/>
                <w:szCs w:val="21"/>
              </w:rPr>
              <mc:AlternateContent>
                <mc:Choice Requires="wps">
                  <w:drawing>
                    <wp:anchor distT="0" distB="0" distL="114300" distR="114300" simplePos="0" relativeHeight="251663360" behindDoc="0" locked="0" layoutInCell="1" allowOverlap="1" wp14:anchorId="1550E280" wp14:editId="5B0E0D0F">
                      <wp:simplePos x="0" y="0"/>
                      <wp:positionH relativeFrom="column">
                        <wp:posOffset>-45085</wp:posOffset>
                      </wp:positionH>
                      <wp:positionV relativeFrom="paragraph">
                        <wp:posOffset>32385</wp:posOffset>
                      </wp:positionV>
                      <wp:extent cx="1955800" cy="419100"/>
                      <wp:effectExtent l="0" t="0" r="25400" b="19050"/>
                      <wp:wrapNone/>
                      <wp:docPr id="1725181598"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419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23ED95" id="直接连接符 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2.55pt" to="150.4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"/>
                  </w:pict>
                </mc:Fallback>
              </mc:AlternateContent>
            </w:r>
            <w:r w:rsidRPr="00B977E4">
              <w:rPr>
                <w:rFonts w:ascii="宋体" w:eastAsia="宋体" w:hAnsi="宋体" w:cs="Times New Roman"/>
                <w:noProof/>
                <w:szCs w:val="21"/>
              </w:rPr>
              <mc:AlternateContent>
                <mc:Choice Requires="wps">
                  <w:drawing>
                    <wp:anchor distT="0" distB="0" distL="114300" distR="114300" simplePos="0" relativeHeight="251664384" behindDoc="0" locked="0" layoutInCell="0" allowOverlap="1" wp14:anchorId="4517DA02" wp14:editId="3F13453C">
                      <wp:simplePos x="0" y="0"/>
                      <wp:positionH relativeFrom="column">
                        <wp:posOffset>-114300</wp:posOffset>
                      </wp:positionH>
                      <wp:positionV relativeFrom="paragraph">
                        <wp:posOffset>-6350</wp:posOffset>
                      </wp:positionV>
                      <wp:extent cx="635" cy="0"/>
                      <wp:effectExtent l="5080" t="12700" r="13335" b="6350"/>
                      <wp:wrapNone/>
                      <wp:docPr id="1984021378"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D9388" id="直接连接符 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pt" to="-8.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" o:allowincell="f"/>
                  </w:pict>
                </mc:Fallback>
              </mc:AlternateContent>
            </w:r>
            <w:r w:rsidRPr="00B977E4">
              <w:rPr>
                <w:rFonts w:ascii="宋体" w:eastAsia="宋体" w:hAnsi="宋体" w:cs="Times New Roman" w:hint="eastAsia"/>
                <w:szCs w:val="21"/>
              </w:rPr>
              <w:t xml:space="preserve">         </w:t>
            </w:r>
            <w:r w:rsidRPr="00B977E4">
              <w:rPr>
                <w:rFonts w:ascii="宋体" w:eastAsia="宋体" w:hAnsi="宋体" w:cs="Times New Roman"/>
                <w:szCs w:val="21"/>
              </w:rPr>
              <w:t xml:space="preserve">           </w:t>
            </w:r>
          </w:p>
          <w:p w14:paraId="0F696082" w14:textId="77777777" w:rsidR="00B977E4" w:rsidRPr="00B977E4" w:rsidRDefault="00B977E4" w:rsidP="00B977E4">
            <w:pPr>
              <w:spacing w:line="240" w:lineRule="exact"/>
              <w:ind w:firstLineChars="1000" w:firstLine="2100"/>
              <w:jc w:val="left"/>
              <w:rPr>
                <w:rFonts w:ascii="宋体" w:eastAsia="宋体" w:hAnsi="宋体" w:cs="Times New Roman"/>
                <w:szCs w:val="21"/>
              </w:rPr>
            </w:pPr>
            <w:r w:rsidRPr="00B977E4">
              <w:rPr>
                <w:rFonts w:ascii="宋体" w:eastAsia="宋体" w:hAnsi="宋体" w:cs="Times New Roman" w:hint="eastAsia"/>
                <w:szCs w:val="21"/>
              </w:rPr>
              <w:t>服务报价</w:t>
            </w:r>
          </w:p>
          <w:p w14:paraId="58A80F3A" w14:textId="77777777" w:rsidR="00B977E4" w:rsidRPr="00B977E4" w:rsidRDefault="00B977E4" w:rsidP="00B977E4">
            <w:pPr>
              <w:jc w:val="left"/>
              <w:rPr>
                <w:rFonts w:ascii="宋体" w:eastAsia="宋体" w:hAnsi="宋体" w:cs="Times New Roman"/>
                <w:szCs w:val="21"/>
              </w:rPr>
            </w:pPr>
            <w:r w:rsidRPr="00B977E4">
              <w:rPr>
                <w:rFonts w:ascii="宋体" w:eastAsia="宋体" w:hAnsi="宋体" w:cs="Times New Roman" w:hint="eastAsia"/>
                <w:szCs w:val="21"/>
              </w:rPr>
              <w:t>招标项目中标金额</w:t>
            </w:r>
          </w:p>
        </w:tc>
        <w:tc>
          <w:tcPr>
            <w:tcW w:w="682" w:type="pct"/>
            <w:vAlign w:val="center"/>
          </w:tcPr>
          <w:p w14:paraId="425D0028" w14:textId="77777777" w:rsidR="00B977E4" w:rsidRPr="00B977E4" w:rsidRDefault="00B977E4" w:rsidP="00B977E4">
            <w:pPr>
              <w:jc w:val="left"/>
              <w:rPr>
                <w:rFonts w:ascii="宋体" w:eastAsia="宋体" w:hAnsi="宋体" w:cs="Times New Roman"/>
                <w:szCs w:val="21"/>
              </w:rPr>
            </w:pPr>
            <w:r w:rsidRPr="00B977E4">
              <w:rPr>
                <w:rFonts w:ascii="宋体" w:eastAsia="宋体" w:hAnsi="宋体" w:cs="Times New Roman" w:hint="eastAsia"/>
                <w:szCs w:val="21"/>
              </w:rPr>
              <w:t>基准费率</w:t>
            </w:r>
          </w:p>
        </w:tc>
        <w:tc>
          <w:tcPr>
            <w:tcW w:w="1253" w:type="pct"/>
            <w:vAlign w:val="center"/>
          </w:tcPr>
          <w:p w14:paraId="04DBE171" w14:textId="77777777" w:rsidR="00B977E4" w:rsidRPr="00B977E4" w:rsidRDefault="00B977E4" w:rsidP="00B977E4">
            <w:pPr>
              <w:jc w:val="center"/>
              <w:rPr>
                <w:rFonts w:ascii="宋体" w:eastAsia="宋体" w:hAnsi="宋体" w:cs="Times New Roman"/>
                <w:color w:val="000000"/>
                <w:kern w:val="0"/>
                <w:szCs w:val="21"/>
              </w:rPr>
            </w:pPr>
            <w:proofErr w:type="gramStart"/>
            <w:r w:rsidRPr="00B977E4">
              <w:rPr>
                <w:rFonts w:ascii="宋体" w:eastAsia="宋体" w:hAnsi="宋体" w:cs="Times New Roman" w:hint="eastAsia"/>
                <w:color w:val="000000"/>
                <w:kern w:val="0"/>
                <w:szCs w:val="21"/>
              </w:rPr>
              <w:t>下浮率</w:t>
            </w:r>
            <w:r w:rsidRPr="00B977E4">
              <w:rPr>
                <w:rFonts w:ascii="宋体" w:eastAsia="宋体" w:hAnsi="宋体" w:cs="宋体" w:hint="eastAsia"/>
                <w:szCs w:val="20"/>
              </w:rPr>
              <w:t>报价</w:t>
            </w:r>
            <w:proofErr w:type="gramEnd"/>
          </w:p>
        </w:tc>
        <w:tc>
          <w:tcPr>
            <w:tcW w:w="1322" w:type="pct"/>
            <w:vAlign w:val="center"/>
          </w:tcPr>
          <w:p w14:paraId="0264568A" w14:textId="77777777" w:rsidR="00B977E4" w:rsidRPr="00B977E4" w:rsidRDefault="00B977E4" w:rsidP="00B977E4">
            <w:pPr>
              <w:jc w:val="left"/>
              <w:rPr>
                <w:rFonts w:ascii="宋体" w:eastAsia="宋体" w:hAnsi="宋体" w:cs="Times New Roman"/>
                <w:color w:val="000000"/>
                <w:kern w:val="0"/>
                <w:szCs w:val="21"/>
              </w:rPr>
            </w:pPr>
            <w:r w:rsidRPr="00B977E4">
              <w:rPr>
                <w:rFonts w:ascii="宋体" w:eastAsia="宋体" w:hAnsi="宋体" w:cs="Times New Roman" w:hint="eastAsia"/>
                <w:szCs w:val="21"/>
              </w:rPr>
              <w:t>基准费率×</w:t>
            </w:r>
            <w:proofErr w:type="gramStart"/>
            <w:r w:rsidRPr="00B977E4">
              <w:rPr>
                <w:rFonts w:ascii="宋体" w:eastAsia="宋体" w:hAnsi="宋体" w:cs="Times New Roman" w:hint="eastAsia"/>
                <w:color w:val="000000"/>
                <w:kern w:val="0"/>
                <w:szCs w:val="21"/>
              </w:rPr>
              <w:t>下浮率</w:t>
            </w:r>
            <w:proofErr w:type="gramEnd"/>
            <w:r w:rsidRPr="00B977E4">
              <w:rPr>
                <w:rFonts w:ascii="宋体" w:eastAsia="宋体" w:hAnsi="宋体" w:cs="Times New Roman" w:hint="eastAsia"/>
                <w:color w:val="000000"/>
                <w:kern w:val="0"/>
                <w:szCs w:val="21"/>
              </w:rPr>
              <w:t>的费率</w:t>
            </w:r>
          </w:p>
          <w:p w14:paraId="5E589F3B" w14:textId="77777777" w:rsidR="00B977E4" w:rsidRPr="00B977E4" w:rsidRDefault="00B977E4" w:rsidP="00B977E4">
            <w:pPr>
              <w:jc w:val="center"/>
              <w:rPr>
                <w:rFonts w:ascii="宋体" w:eastAsia="宋体" w:hAnsi="宋体" w:cs="Times New Roman"/>
                <w:color w:val="000000"/>
                <w:kern w:val="0"/>
                <w:szCs w:val="21"/>
              </w:rPr>
            </w:pPr>
            <w:r w:rsidRPr="00B977E4">
              <w:rPr>
                <w:rFonts w:ascii="宋体" w:eastAsia="宋体" w:hAnsi="宋体" w:cs="Times New Roman" w:hint="eastAsia"/>
                <w:color w:val="000000"/>
                <w:kern w:val="0"/>
                <w:szCs w:val="21"/>
              </w:rPr>
              <w:t>（差额定率累进法）</w:t>
            </w:r>
          </w:p>
        </w:tc>
      </w:tr>
      <w:tr w:rsidR="00B977E4" w:rsidRPr="00B977E4" w14:paraId="2BAFE3FE" w14:textId="77777777" w:rsidTr="009C5529">
        <w:trPr>
          <w:trHeight w:val="284"/>
        </w:trPr>
        <w:tc>
          <w:tcPr>
            <w:tcW w:w="1743" w:type="pct"/>
          </w:tcPr>
          <w:p w14:paraId="51440FE8" w14:textId="77777777" w:rsidR="00B977E4" w:rsidRPr="00B977E4" w:rsidRDefault="00B977E4" w:rsidP="00B977E4">
            <w:pPr>
              <w:jc w:val="left"/>
              <w:rPr>
                <w:rFonts w:ascii="宋体" w:eastAsia="宋体" w:hAnsi="宋体" w:cs="Times New Roman"/>
                <w:szCs w:val="21"/>
              </w:rPr>
            </w:pPr>
            <w:r w:rsidRPr="00B977E4">
              <w:rPr>
                <w:rFonts w:ascii="宋体" w:eastAsia="宋体" w:hAnsi="宋体" w:cs="Times New Roman" w:hint="eastAsia"/>
                <w:szCs w:val="21"/>
              </w:rPr>
              <w:t>一、工程（建设）招标</w:t>
            </w:r>
          </w:p>
        </w:tc>
        <w:tc>
          <w:tcPr>
            <w:tcW w:w="682" w:type="pct"/>
          </w:tcPr>
          <w:p w14:paraId="3B2320EE" w14:textId="77777777" w:rsidR="00B977E4" w:rsidRPr="00B977E4" w:rsidRDefault="00B977E4" w:rsidP="00B977E4">
            <w:pPr>
              <w:jc w:val="right"/>
              <w:rPr>
                <w:rFonts w:ascii="宋体" w:eastAsia="宋体" w:hAnsi="宋体" w:cs="Times New Roman"/>
                <w:szCs w:val="21"/>
              </w:rPr>
            </w:pPr>
            <w:r w:rsidRPr="00B977E4">
              <w:rPr>
                <w:rFonts w:ascii="宋体" w:eastAsia="宋体" w:hAnsi="宋体" w:cs="宋体"/>
                <w:color w:val="000000"/>
                <w:kern w:val="0"/>
                <w:szCs w:val="21"/>
              </w:rPr>
              <w:t xml:space="preserve"> </w:t>
            </w:r>
            <w:r w:rsidRPr="00B977E4">
              <w:rPr>
                <w:rFonts w:ascii="宋体" w:eastAsia="宋体" w:hAnsi="宋体" w:cs="宋体" w:hint="eastAsia"/>
                <w:color w:val="000000"/>
                <w:kern w:val="0"/>
                <w:szCs w:val="21"/>
              </w:rPr>
              <w:t xml:space="preserve">          </w:t>
            </w:r>
            <w:r w:rsidRPr="00B977E4">
              <w:rPr>
                <w:rFonts w:ascii="宋体" w:eastAsia="宋体" w:hAnsi="宋体" w:cs="宋体"/>
                <w:color w:val="000000"/>
                <w:kern w:val="0"/>
                <w:szCs w:val="21"/>
              </w:rPr>
              <w:t xml:space="preserve"> </w:t>
            </w:r>
            <w:r w:rsidRPr="00B977E4">
              <w:rPr>
                <w:rFonts w:ascii="宋体" w:eastAsia="宋体" w:hAnsi="宋体" w:cs="宋体" w:hint="eastAsia"/>
                <w:color w:val="000000"/>
                <w:kern w:val="0"/>
                <w:szCs w:val="21"/>
              </w:rPr>
              <w:t xml:space="preserve">    </w:t>
            </w:r>
          </w:p>
        </w:tc>
        <w:tc>
          <w:tcPr>
            <w:tcW w:w="1253" w:type="pct"/>
          </w:tcPr>
          <w:p w14:paraId="4DB328A5" w14:textId="77777777" w:rsidR="00B977E4" w:rsidRPr="00B977E4" w:rsidRDefault="00B977E4" w:rsidP="00B977E4">
            <w:pPr>
              <w:ind w:firstLineChars="100" w:firstLine="210"/>
              <w:jc w:val="right"/>
              <w:rPr>
                <w:rFonts w:ascii="宋体" w:eastAsia="宋体" w:hAnsi="宋体" w:cs="Times New Roman"/>
                <w:szCs w:val="21"/>
              </w:rPr>
            </w:pPr>
          </w:p>
        </w:tc>
        <w:tc>
          <w:tcPr>
            <w:tcW w:w="1322" w:type="pct"/>
          </w:tcPr>
          <w:p w14:paraId="6D2B2824" w14:textId="77777777" w:rsidR="00B977E4" w:rsidRPr="00B977E4" w:rsidRDefault="00B977E4" w:rsidP="00B977E4">
            <w:pPr>
              <w:ind w:firstLineChars="100" w:firstLine="210"/>
              <w:jc w:val="right"/>
              <w:rPr>
                <w:rFonts w:ascii="宋体" w:eastAsia="宋体" w:hAnsi="宋体" w:cs="Times New Roman"/>
                <w:szCs w:val="21"/>
              </w:rPr>
            </w:pPr>
          </w:p>
        </w:tc>
      </w:tr>
      <w:tr w:rsidR="00B977E4" w:rsidRPr="00B977E4" w14:paraId="0583EFA3" w14:textId="77777777" w:rsidTr="009C5529">
        <w:trPr>
          <w:trHeight w:val="284"/>
        </w:trPr>
        <w:tc>
          <w:tcPr>
            <w:tcW w:w="1743" w:type="pct"/>
            <w:vAlign w:val="center"/>
          </w:tcPr>
          <w:p w14:paraId="15CA44F1" w14:textId="77777777" w:rsidR="00B977E4" w:rsidRPr="00B977E4" w:rsidRDefault="00B977E4" w:rsidP="00B977E4">
            <w:pPr>
              <w:jc w:val="left"/>
              <w:rPr>
                <w:rFonts w:ascii="宋体" w:eastAsia="宋体" w:hAnsi="宋体" w:cs="Times New Roman"/>
                <w:szCs w:val="21"/>
              </w:rPr>
            </w:pPr>
            <w:r w:rsidRPr="00B977E4">
              <w:rPr>
                <w:rFonts w:ascii="宋体" w:eastAsia="宋体" w:hAnsi="宋体" w:cs="Times New Roman"/>
                <w:szCs w:val="21"/>
              </w:rPr>
              <w:t>100</w:t>
            </w:r>
            <w:r w:rsidRPr="00B977E4">
              <w:rPr>
                <w:rFonts w:ascii="宋体" w:eastAsia="宋体" w:hAnsi="宋体" w:cs="Times New Roman" w:hint="eastAsia"/>
                <w:szCs w:val="21"/>
              </w:rPr>
              <w:t>万元以下</w:t>
            </w:r>
          </w:p>
        </w:tc>
        <w:tc>
          <w:tcPr>
            <w:tcW w:w="682" w:type="pct"/>
            <w:vAlign w:val="center"/>
          </w:tcPr>
          <w:p w14:paraId="0BC397D6" w14:textId="77777777" w:rsidR="00B977E4" w:rsidRPr="00B977E4" w:rsidRDefault="00B977E4" w:rsidP="00B977E4">
            <w:pPr>
              <w:jc w:val="right"/>
              <w:rPr>
                <w:rFonts w:ascii="宋体" w:eastAsia="宋体" w:hAnsi="宋体" w:cs="宋体"/>
                <w:color w:val="000000"/>
                <w:kern w:val="0"/>
                <w:szCs w:val="21"/>
              </w:rPr>
            </w:pPr>
            <w:r w:rsidRPr="00B977E4">
              <w:rPr>
                <w:rFonts w:ascii="宋体" w:eastAsia="宋体" w:hAnsi="宋体" w:cs="宋体"/>
                <w:color w:val="000000"/>
                <w:kern w:val="0"/>
                <w:szCs w:val="21"/>
              </w:rPr>
              <w:t xml:space="preserve">1.0% </w:t>
            </w:r>
          </w:p>
        </w:tc>
        <w:tc>
          <w:tcPr>
            <w:tcW w:w="1253" w:type="pct"/>
            <w:vAlign w:val="center"/>
          </w:tcPr>
          <w:p w14:paraId="69A4AEC0" w14:textId="77777777" w:rsidR="00B977E4" w:rsidRPr="00B977E4" w:rsidRDefault="00B977E4" w:rsidP="00B977E4">
            <w:pPr>
              <w:jc w:val="center"/>
              <w:rPr>
                <w:rFonts w:ascii="宋体" w:eastAsia="宋体" w:hAnsi="宋体" w:cs="Times New Roman"/>
                <w:szCs w:val="21"/>
              </w:rPr>
            </w:pPr>
            <w:r w:rsidRPr="00B977E4">
              <w:rPr>
                <w:rFonts w:ascii="宋体" w:eastAsia="宋体" w:hAnsi="宋体" w:cs="Times New Roman" w:hint="eastAsia"/>
                <w:szCs w:val="21"/>
              </w:rPr>
              <w:t xml:space="preserve">基准费率下浮 </w:t>
            </w:r>
            <w:r w:rsidRPr="00B977E4">
              <w:rPr>
                <w:rFonts w:ascii="宋体" w:eastAsia="宋体" w:hAnsi="宋体" w:cs="Times New Roman"/>
                <w:szCs w:val="21"/>
              </w:rPr>
              <w:t xml:space="preserve">   </w:t>
            </w:r>
            <w:r w:rsidRPr="00B977E4">
              <w:rPr>
                <w:rFonts w:ascii="宋体" w:eastAsia="宋体" w:hAnsi="宋体" w:cs="Times New Roman" w:hint="eastAsia"/>
                <w:szCs w:val="21"/>
              </w:rPr>
              <w:t>%</w:t>
            </w:r>
          </w:p>
        </w:tc>
        <w:tc>
          <w:tcPr>
            <w:tcW w:w="1322" w:type="pct"/>
            <w:vAlign w:val="center"/>
          </w:tcPr>
          <w:p w14:paraId="6DD0FCED" w14:textId="77777777" w:rsidR="00B977E4" w:rsidRPr="00B977E4" w:rsidRDefault="00B977E4" w:rsidP="00B977E4">
            <w:pPr>
              <w:jc w:val="center"/>
              <w:rPr>
                <w:rFonts w:ascii="宋体" w:eastAsia="宋体" w:hAnsi="宋体" w:cs="Times New Roman"/>
                <w:szCs w:val="21"/>
              </w:rPr>
            </w:pPr>
          </w:p>
        </w:tc>
      </w:tr>
      <w:tr w:rsidR="00B977E4" w:rsidRPr="00B977E4" w14:paraId="4E647C73" w14:textId="77777777" w:rsidTr="009C5529">
        <w:trPr>
          <w:trHeight w:val="284"/>
        </w:trPr>
        <w:tc>
          <w:tcPr>
            <w:tcW w:w="1743" w:type="pct"/>
            <w:vAlign w:val="center"/>
          </w:tcPr>
          <w:p w14:paraId="318CE41B" w14:textId="77777777" w:rsidR="00B977E4" w:rsidRPr="00B977E4" w:rsidRDefault="00B977E4" w:rsidP="00B977E4">
            <w:pPr>
              <w:jc w:val="left"/>
              <w:rPr>
                <w:rFonts w:ascii="宋体" w:eastAsia="宋体" w:hAnsi="宋体" w:cs="Times New Roman"/>
                <w:szCs w:val="21"/>
              </w:rPr>
            </w:pPr>
            <w:r w:rsidRPr="00B977E4">
              <w:rPr>
                <w:rFonts w:ascii="宋体" w:eastAsia="宋体" w:hAnsi="宋体" w:cs="Times New Roman" w:hint="eastAsia"/>
                <w:szCs w:val="21"/>
              </w:rPr>
              <w:t>100～500万元</w:t>
            </w:r>
          </w:p>
        </w:tc>
        <w:tc>
          <w:tcPr>
            <w:tcW w:w="682" w:type="pct"/>
            <w:vAlign w:val="center"/>
          </w:tcPr>
          <w:p w14:paraId="0517B9E0" w14:textId="77777777" w:rsidR="00B977E4" w:rsidRPr="00B977E4" w:rsidRDefault="00B977E4" w:rsidP="00B977E4">
            <w:pPr>
              <w:ind w:firstLineChars="100" w:firstLine="210"/>
              <w:jc w:val="right"/>
              <w:rPr>
                <w:rFonts w:ascii="宋体" w:eastAsia="宋体" w:hAnsi="宋体" w:cs="Times New Roman"/>
                <w:szCs w:val="21"/>
              </w:rPr>
            </w:pPr>
            <w:r w:rsidRPr="00B977E4">
              <w:rPr>
                <w:rFonts w:ascii="宋体" w:eastAsia="宋体" w:hAnsi="宋体" w:cs="宋体"/>
                <w:color w:val="000000"/>
                <w:kern w:val="0"/>
                <w:szCs w:val="21"/>
              </w:rPr>
              <w:t xml:space="preserve">0.7% </w:t>
            </w:r>
          </w:p>
        </w:tc>
        <w:tc>
          <w:tcPr>
            <w:tcW w:w="1253" w:type="pct"/>
            <w:vAlign w:val="center"/>
          </w:tcPr>
          <w:p w14:paraId="7A428696" w14:textId="77777777" w:rsidR="00B977E4" w:rsidRPr="00B977E4" w:rsidRDefault="00B977E4" w:rsidP="00B977E4">
            <w:pPr>
              <w:jc w:val="center"/>
              <w:rPr>
                <w:rFonts w:ascii="宋体" w:eastAsia="宋体" w:hAnsi="宋体" w:cs="Times New Roman"/>
                <w:szCs w:val="21"/>
              </w:rPr>
            </w:pPr>
            <w:r w:rsidRPr="00B977E4">
              <w:rPr>
                <w:rFonts w:ascii="宋体" w:eastAsia="宋体" w:hAnsi="宋体" w:cs="Times New Roman" w:hint="eastAsia"/>
                <w:szCs w:val="21"/>
              </w:rPr>
              <w:t>基准费率下浮</w:t>
            </w:r>
            <w:r w:rsidRPr="00B977E4">
              <w:rPr>
                <w:rFonts w:ascii="宋体" w:eastAsia="宋体" w:hAnsi="宋体" w:cs="Times New Roman"/>
                <w:szCs w:val="21"/>
              </w:rPr>
              <w:t xml:space="preserve">    </w:t>
            </w:r>
            <w:r w:rsidRPr="00B977E4">
              <w:rPr>
                <w:rFonts w:ascii="宋体" w:eastAsia="宋体" w:hAnsi="宋体" w:cs="Times New Roman" w:hint="eastAsia"/>
                <w:szCs w:val="21"/>
              </w:rPr>
              <w:t>%</w:t>
            </w:r>
          </w:p>
        </w:tc>
        <w:tc>
          <w:tcPr>
            <w:tcW w:w="1322" w:type="pct"/>
          </w:tcPr>
          <w:p w14:paraId="65321BE1" w14:textId="77777777" w:rsidR="00B977E4" w:rsidRPr="00B977E4" w:rsidRDefault="00B977E4" w:rsidP="00B977E4">
            <w:pPr>
              <w:jc w:val="center"/>
              <w:rPr>
                <w:rFonts w:ascii="宋体" w:eastAsia="宋体" w:hAnsi="宋体" w:cs="Times New Roman"/>
                <w:szCs w:val="21"/>
              </w:rPr>
            </w:pPr>
          </w:p>
        </w:tc>
      </w:tr>
      <w:tr w:rsidR="00B977E4" w:rsidRPr="00B977E4" w14:paraId="16726FAF" w14:textId="77777777" w:rsidTr="009C5529">
        <w:trPr>
          <w:trHeight w:val="284"/>
        </w:trPr>
        <w:tc>
          <w:tcPr>
            <w:tcW w:w="1743" w:type="pct"/>
            <w:vAlign w:val="center"/>
          </w:tcPr>
          <w:p w14:paraId="00072F55" w14:textId="77777777" w:rsidR="00B977E4" w:rsidRPr="00B977E4" w:rsidRDefault="00B977E4" w:rsidP="00B977E4">
            <w:pPr>
              <w:jc w:val="left"/>
              <w:rPr>
                <w:rFonts w:ascii="宋体" w:eastAsia="宋体" w:hAnsi="宋体" w:cs="Times New Roman"/>
                <w:szCs w:val="21"/>
              </w:rPr>
            </w:pPr>
            <w:r w:rsidRPr="00B977E4">
              <w:rPr>
                <w:rFonts w:ascii="宋体" w:eastAsia="宋体" w:hAnsi="宋体" w:cs="Times New Roman" w:hint="eastAsia"/>
                <w:szCs w:val="21"/>
              </w:rPr>
              <w:t>500～1000万元</w:t>
            </w:r>
          </w:p>
        </w:tc>
        <w:tc>
          <w:tcPr>
            <w:tcW w:w="682" w:type="pct"/>
            <w:vAlign w:val="center"/>
          </w:tcPr>
          <w:p w14:paraId="2EAF8468" w14:textId="77777777" w:rsidR="00B977E4" w:rsidRPr="00B977E4" w:rsidRDefault="00B977E4" w:rsidP="00B977E4">
            <w:pPr>
              <w:jc w:val="right"/>
              <w:rPr>
                <w:rFonts w:ascii="宋体" w:eastAsia="宋体" w:hAnsi="宋体" w:cs="Times New Roman"/>
                <w:szCs w:val="21"/>
              </w:rPr>
            </w:pPr>
            <w:r w:rsidRPr="00B977E4">
              <w:rPr>
                <w:rFonts w:ascii="宋体" w:eastAsia="宋体" w:hAnsi="宋体" w:cs="宋体"/>
                <w:color w:val="000000"/>
                <w:kern w:val="0"/>
                <w:szCs w:val="21"/>
              </w:rPr>
              <w:t>0.55%</w:t>
            </w:r>
          </w:p>
        </w:tc>
        <w:tc>
          <w:tcPr>
            <w:tcW w:w="1253" w:type="pct"/>
          </w:tcPr>
          <w:p w14:paraId="1E7749EC" w14:textId="77777777" w:rsidR="00B977E4" w:rsidRPr="00B977E4" w:rsidRDefault="00B977E4" w:rsidP="00B977E4">
            <w:pPr>
              <w:jc w:val="center"/>
              <w:rPr>
                <w:rFonts w:ascii="宋体" w:eastAsia="宋体" w:hAnsi="宋体" w:cs="Times New Roman"/>
                <w:szCs w:val="21"/>
              </w:rPr>
            </w:pPr>
            <w:r w:rsidRPr="00B977E4">
              <w:rPr>
                <w:rFonts w:ascii="宋体" w:eastAsia="宋体" w:hAnsi="宋体" w:cs="Times New Roman" w:hint="eastAsia"/>
                <w:szCs w:val="21"/>
              </w:rPr>
              <w:t xml:space="preserve">基准费率下浮 </w:t>
            </w:r>
            <w:r w:rsidRPr="00B977E4">
              <w:rPr>
                <w:rFonts w:ascii="宋体" w:eastAsia="宋体" w:hAnsi="宋体" w:cs="Times New Roman"/>
                <w:szCs w:val="21"/>
              </w:rPr>
              <w:t xml:space="preserve">   </w:t>
            </w:r>
            <w:r w:rsidRPr="00B977E4">
              <w:rPr>
                <w:rFonts w:ascii="宋体" w:eastAsia="宋体" w:hAnsi="宋体" w:cs="Times New Roman" w:hint="eastAsia"/>
                <w:szCs w:val="21"/>
              </w:rPr>
              <w:t>%</w:t>
            </w:r>
          </w:p>
        </w:tc>
        <w:tc>
          <w:tcPr>
            <w:tcW w:w="1322" w:type="pct"/>
          </w:tcPr>
          <w:p w14:paraId="615BB66D" w14:textId="77777777" w:rsidR="00B977E4" w:rsidRPr="00B977E4" w:rsidRDefault="00B977E4" w:rsidP="00B977E4">
            <w:pPr>
              <w:jc w:val="center"/>
              <w:rPr>
                <w:rFonts w:ascii="宋体" w:eastAsia="宋体" w:hAnsi="宋体" w:cs="Times New Roman"/>
                <w:szCs w:val="21"/>
              </w:rPr>
            </w:pPr>
          </w:p>
        </w:tc>
      </w:tr>
      <w:tr w:rsidR="00B977E4" w:rsidRPr="00B977E4" w14:paraId="66B955EF" w14:textId="77777777" w:rsidTr="009C5529">
        <w:trPr>
          <w:trHeight w:val="284"/>
        </w:trPr>
        <w:tc>
          <w:tcPr>
            <w:tcW w:w="1743" w:type="pct"/>
            <w:vAlign w:val="center"/>
          </w:tcPr>
          <w:p w14:paraId="3F333842" w14:textId="77777777" w:rsidR="00B977E4" w:rsidRPr="00B977E4" w:rsidRDefault="00B977E4" w:rsidP="00B977E4">
            <w:pPr>
              <w:jc w:val="left"/>
              <w:rPr>
                <w:rFonts w:ascii="宋体" w:eastAsia="宋体" w:hAnsi="宋体" w:cs="Times New Roman"/>
                <w:szCs w:val="21"/>
              </w:rPr>
            </w:pPr>
            <w:r w:rsidRPr="00B977E4">
              <w:rPr>
                <w:rFonts w:ascii="宋体" w:eastAsia="宋体" w:hAnsi="宋体" w:cs="Times New Roman" w:hint="eastAsia"/>
                <w:szCs w:val="21"/>
              </w:rPr>
              <w:t>1000～5000万元</w:t>
            </w:r>
          </w:p>
        </w:tc>
        <w:tc>
          <w:tcPr>
            <w:tcW w:w="682" w:type="pct"/>
            <w:vAlign w:val="center"/>
          </w:tcPr>
          <w:p w14:paraId="2B0211D9" w14:textId="77777777" w:rsidR="00B977E4" w:rsidRPr="00B977E4" w:rsidRDefault="00B977E4" w:rsidP="00B977E4">
            <w:pPr>
              <w:ind w:firstLineChars="100" w:firstLine="210"/>
              <w:jc w:val="right"/>
              <w:rPr>
                <w:rFonts w:ascii="宋体" w:eastAsia="宋体" w:hAnsi="宋体" w:cs="Times New Roman"/>
                <w:szCs w:val="21"/>
              </w:rPr>
            </w:pPr>
            <w:r w:rsidRPr="00B977E4">
              <w:rPr>
                <w:rFonts w:ascii="宋体" w:eastAsia="宋体" w:hAnsi="宋体" w:cs="宋体"/>
                <w:color w:val="000000"/>
                <w:kern w:val="0"/>
                <w:szCs w:val="21"/>
              </w:rPr>
              <w:t xml:space="preserve">0.35% </w:t>
            </w:r>
          </w:p>
        </w:tc>
        <w:tc>
          <w:tcPr>
            <w:tcW w:w="1253" w:type="pct"/>
          </w:tcPr>
          <w:p w14:paraId="09736B75" w14:textId="77777777" w:rsidR="00B977E4" w:rsidRPr="00B977E4" w:rsidRDefault="00B977E4" w:rsidP="00B977E4">
            <w:pPr>
              <w:jc w:val="center"/>
              <w:rPr>
                <w:rFonts w:ascii="宋体" w:eastAsia="宋体" w:hAnsi="宋体" w:cs="Times New Roman"/>
                <w:szCs w:val="21"/>
              </w:rPr>
            </w:pPr>
            <w:r w:rsidRPr="00B977E4">
              <w:rPr>
                <w:rFonts w:ascii="宋体" w:eastAsia="宋体" w:hAnsi="宋体" w:cs="Times New Roman" w:hint="eastAsia"/>
                <w:szCs w:val="21"/>
              </w:rPr>
              <w:t xml:space="preserve">基准费率下浮 </w:t>
            </w:r>
            <w:r w:rsidRPr="00B977E4">
              <w:rPr>
                <w:rFonts w:ascii="宋体" w:eastAsia="宋体" w:hAnsi="宋体" w:cs="Times New Roman"/>
                <w:szCs w:val="21"/>
              </w:rPr>
              <w:t xml:space="preserve">   </w:t>
            </w:r>
            <w:r w:rsidRPr="00B977E4">
              <w:rPr>
                <w:rFonts w:ascii="宋体" w:eastAsia="宋体" w:hAnsi="宋体" w:cs="Times New Roman" w:hint="eastAsia"/>
                <w:szCs w:val="21"/>
              </w:rPr>
              <w:t>%</w:t>
            </w:r>
          </w:p>
        </w:tc>
        <w:tc>
          <w:tcPr>
            <w:tcW w:w="1322" w:type="pct"/>
          </w:tcPr>
          <w:p w14:paraId="2BEE0EC5" w14:textId="77777777" w:rsidR="00B977E4" w:rsidRPr="00B977E4" w:rsidRDefault="00B977E4" w:rsidP="00B977E4">
            <w:pPr>
              <w:jc w:val="center"/>
              <w:rPr>
                <w:rFonts w:ascii="宋体" w:eastAsia="宋体" w:hAnsi="宋体" w:cs="Times New Roman"/>
                <w:szCs w:val="21"/>
              </w:rPr>
            </w:pPr>
          </w:p>
        </w:tc>
      </w:tr>
      <w:tr w:rsidR="00B977E4" w:rsidRPr="00B977E4" w14:paraId="0476AB7A" w14:textId="77777777" w:rsidTr="009C5529">
        <w:trPr>
          <w:trHeight w:val="284"/>
        </w:trPr>
        <w:tc>
          <w:tcPr>
            <w:tcW w:w="1743" w:type="pct"/>
            <w:vAlign w:val="center"/>
          </w:tcPr>
          <w:p w14:paraId="6F229EC4" w14:textId="77777777" w:rsidR="00B977E4" w:rsidRPr="00B977E4" w:rsidRDefault="00B977E4" w:rsidP="00B977E4">
            <w:pPr>
              <w:jc w:val="left"/>
              <w:rPr>
                <w:rFonts w:ascii="宋体" w:eastAsia="宋体" w:hAnsi="宋体" w:cs="Times New Roman"/>
                <w:szCs w:val="21"/>
              </w:rPr>
            </w:pPr>
            <w:r w:rsidRPr="00B977E4">
              <w:rPr>
                <w:rFonts w:ascii="宋体" w:eastAsia="宋体" w:hAnsi="宋体" w:cs="Times New Roman" w:hint="eastAsia"/>
                <w:szCs w:val="21"/>
              </w:rPr>
              <w:t>5000万元～1亿元</w:t>
            </w:r>
          </w:p>
        </w:tc>
        <w:tc>
          <w:tcPr>
            <w:tcW w:w="682" w:type="pct"/>
            <w:vAlign w:val="center"/>
          </w:tcPr>
          <w:p w14:paraId="1E31C974" w14:textId="77777777" w:rsidR="00B977E4" w:rsidRPr="00B977E4" w:rsidRDefault="00B977E4" w:rsidP="00B977E4">
            <w:pPr>
              <w:ind w:firstLineChars="100" w:firstLine="210"/>
              <w:jc w:val="right"/>
              <w:rPr>
                <w:rFonts w:ascii="宋体" w:eastAsia="宋体" w:hAnsi="宋体" w:cs="Times New Roman"/>
                <w:szCs w:val="21"/>
              </w:rPr>
            </w:pPr>
            <w:r w:rsidRPr="00B977E4">
              <w:rPr>
                <w:rFonts w:ascii="宋体" w:eastAsia="宋体" w:hAnsi="宋体" w:cs="宋体"/>
                <w:color w:val="000000"/>
                <w:kern w:val="0"/>
                <w:szCs w:val="21"/>
              </w:rPr>
              <w:t>0.2%</w:t>
            </w:r>
          </w:p>
        </w:tc>
        <w:tc>
          <w:tcPr>
            <w:tcW w:w="1253" w:type="pct"/>
          </w:tcPr>
          <w:p w14:paraId="770A318B" w14:textId="77777777" w:rsidR="00B977E4" w:rsidRPr="00B977E4" w:rsidRDefault="00B977E4" w:rsidP="00B977E4">
            <w:pPr>
              <w:jc w:val="center"/>
              <w:rPr>
                <w:rFonts w:ascii="宋体" w:eastAsia="宋体" w:hAnsi="宋体" w:cs="Times New Roman"/>
                <w:szCs w:val="21"/>
              </w:rPr>
            </w:pPr>
            <w:r w:rsidRPr="00B977E4">
              <w:rPr>
                <w:rFonts w:ascii="宋体" w:eastAsia="宋体" w:hAnsi="宋体" w:cs="Times New Roman" w:hint="eastAsia"/>
                <w:szCs w:val="21"/>
              </w:rPr>
              <w:t>基准费率下浮    %</w:t>
            </w:r>
          </w:p>
        </w:tc>
        <w:tc>
          <w:tcPr>
            <w:tcW w:w="1322" w:type="pct"/>
          </w:tcPr>
          <w:p w14:paraId="5D1B897F" w14:textId="77777777" w:rsidR="00B977E4" w:rsidRPr="00B977E4" w:rsidRDefault="00B977E4" w:rsidP="00B977E4">
            <w:pPr>
              <w:jc w:val="center"/>
              <w:rPr>
                <w:rFonts w:ascii="宋体" w:eastAsia="宋体" w:hAnsi="宋体" w:cs="Times New Roman"/>
                <w:szCs w:val="21"/>
              </w:rPr>
            </w:pPr>
          </w:p>
        </w:tc>
      </w:tr>
      <w:tr w:rsidR="00B977E4" w:rsidRPr="00B977E4" w14:paraId="11B7D0D7" w14:textId="77777777" w:rsidTr="009C5529">
        <w:trPr>
          <w:trHeight w:val="284"/>
        </w:trPr>
        <w:tc>
          <w:tcPr>
            <w:tcW w:w="1743" w:type="pct"/>
            <w:vAlign w:val="center"/>
          </w:tcPr>
          <w:p w14:paraId="579D0EBB" w14:textId="77777777" w:rsidR="00B977E4" w:rsidRPr="00B977E4" w:rsidRDefault="00B977E4" w:rsidP="00B977E4">
            <w:pPr>
              <w:jc w:val="left"/>
              <w:rPr>
                <w:rFonts w:ascii="宋体" w:eastAsia="宋体" w:hAnsi="宋体" w:cs="Times New Roman"/>
                <w:szCs w:val="21"/>
              </w:rPr>
            </w:pPr>
            <w:r w:rsidRPr="00B977E4">
              <w:rPr>
                <w:rFonts w:ascii="宋体" w:eastAsia="宋体" w:hAnsi="宋体" w:cs="Times New Roman" w:hint="eastAsia"/>
                <w:szCs w:val="21"/>
              </w:rPr>
              <w:t>1～5亿元</w:t>
            </w:r>
          </w:p>
        </w:tc>
        <w:tc>
          <w:tcPr>
            <w:tcW w:w="682" w:type="pct"/>
            <w:vAlign w:val="center"/>
          </w:tcPr>
          <w:p w14:paraId="3F4B0A9A" w14:textId="77777777" w:rsidR="00B977E4" w:rsidRPr="00B977E4" w:rsidRDefault="00B977E4" w:rsidP="00B977E4">
            <w:pPr>
              <w:ind w:firstLineChars="100" w:firstLine="210"/>
              <w:jc w:val="right"/>
              <w:rPr>
                <w:rFonts w:ascii="宋体" w:eastAsia="宋体" w:hAnsi="宋体" w:cs="Times New Roman"/>
                <w:szCs w:val="21"/>
              </w:rPr>
            </w:pPr>
            <w:r w:rsidRPr="00B977E4">
              <w:rPr>
                <w:rFonts w:ascii="宋体" w:eastAsia="宋体" w:hAnsi="宋体" w:cs="Times New Roman" w:hint="eastAsia"/>
                <w:szCs w:val="21"/>
              </w:rPr>
              <w:t xml:space="preserve"> 0.05%</w:t>
            </w:r>
          </w:p>
        </w:tc>
        <w:tc>
          <w:tcPr>
            <w:tcW w:w="1253" w:type="pct"/>
          </w:tcPr>
          <w:p w14:paraId="3CE29AA6" w14:textId="77777777" w:rsidR="00B977E4" w:rsidRPr="00B977E4" w:rsidRDefault="00B977E4" w:rsidP="00B977E4">
            <w:pPr>
              <w:jc w:val="center"/>
              <w:rPr>
                <w:rFonts w:ascii="宋体" w:eastAsia="宋体" w:hAnsi="宋体" w:cs="Times New Roman"/>
                <w:szCs w:val="21"/>
              </w:rPr>
            </w:pPr>
            <w:r w:rsidRPr="00B977E4">
              <w:rPr>
                <w:rFonts w:ascii="宋体" w:eastAsia="宋体" w:hAnsi="宋体" w:cs="Times New Roman" w:hint="eastAsia"/>
                <w:szCs w:val="21"/>
              </w:rPr>
              <w:t>基准费率下浮    %</w:t>
            </w:r>
          </w:p>
        </w:tc>
        <w:tc>
          <w:tcPr>
            <w:tcW w:w="1322" w:type="pct"/>
          </w:tcPr>
          <w:p w14:paraId="5C53B0F0" w14:textId="77777777" w:rsidR="00B977E4" w:rsidRPr="00B977E4" w:rsidRDefault="00B977E4" w:rsidP="00B977E4">
            <w:pPr>
              <w:jc w:val="center"/>
              <w:rPr>
                <w:rFonts w:ascii="宋体" w:eastAsia="宋体" w:hAnsi="宋体" w:cs="Times New Roman"/>
                <w:szCs w:val="21"/>
              </w:rPr>
            </w:pPr>
          </w:p>
        </w:tc>
      </w:tr>
      <w:tr w:rsidR="00B977E4" w:rsidRPr="00B977E4" w14:paraId="5C48D19D" w14:textId="77777777" w:rsidTr="009C5529">
        <w:trPr>
          <w:trHeight w:val="284"/>
        </w:trPr>
        <w:tc>
          <w:tcPr>
            <w:tcW w:w="1743" w:type="pct"/>
            <w:vAlign w:val="center"/>
          </w:tcPr>
          <w:p w14:paraId="53D37FED" w14:textId="77777777" w:rsidR="00B977E4" w:rsidRPr="00B977E4" w:rsidRDefault="00B977E4" w:rsidP="00B977E4">
            <w:pPr>
              <w:jc w:val="left"/>
              <w:rPr>
                <w:rFonts w:ascii="宋体" w:eastAsia="宋体" w:hAnsi="宋体" w:cs="Times New Roman"/>
                <w:szCs w:val="21"/>
              </w:rPr>
            </w:pPr>
            <w:r w:rsidRPr="00B977E4">
              <w:rPr>
                <w:rFonts w:ascii="宋体" w:eastAsia="宋体" w:hAnsi="宋体" w:cs="Times New Roman" w:hint="eastAsia"/>
                <w:szCs w:val="21"/>
              </w:rPr>
              <w:t>二、服务招标</w:t>
            </w:r>
          </w:p>
        </w:tc>
        <w:tc>
          <w:tcPr>
            <w:tcW w:w="682" w:type="pct"/>
            <w:vAlign w:val="center"/>
          </w:tcPr>
          <w:p w14:paraId="73DF8D4C" w14:textId="77777777" w:rsidR="00B977E4" w:rsidRPr="00B977E4" w:rsidRDefault="00B977E4" w:rsidP="00B977E4">
            <w:pPr>
              <w:ind w:firstLineChars="100" w:firstLine="210"/>
              <w:jc w:val="right"/>
              <w:rPr>
                <w:rFonts w:ascii="宋体" w:eastAsia="宋体" w:hAnsi="宋体" w:cs="Times New Roman"/>
                <w:szCs w:val="21"/>
              </w:rPr>
            </w:pPr>
          </w:p>
        </w:tc>
        <w:tc>
          <w:tcPr>
            <w:tcW w:w="1253" w:type="pct"/>
          </w:tcPr>
          <w:p w14:paraId="623C9385" w14:textId="77777777" w:rsidR="00B977E4" w:rsidRPr="00B977E4" w:rsidRDefault="00B977E4" w:rsidP="00B977E4">
            <w:pPr>
              <w:jc w:val="center"/>
              <w:rPr>
                <w:rFonts w:ascii="宋体" w:eastAsia="宋体" w:hAnsi="宋体" w:cs="Times New Roman"/>
                <w:szCs w:val="21"/>
              </w:rPr>
            </w:pPr>
          </w:p>
        </w:tc>
        <w:tc>
          <w:tcPr>
            <w:tcW w:w="1322" w:type="pct"/>
          </w:tcPr>
          <w:p w14:paraId="48F43958" w14:textId="77777777" w:rsidR="00B977E4" w:rsidRPr="00B977E4" w:rsidRDefault="00B977E4" w:rsidP="00B977E4">
            <w:pPr>
              <w:jc w:val="center"/>
              <w:rPr>
                <w:rFonts w:ascii="宋体" w:eastAsia="宋体" w:hAnsi="宋体" w:cs="Times New Roman"/>
                <w:szCs w:val="21"/>
              </w:rPr>
            </w:pPr>
          </w:p>
        </w:tc>
      </w:tr>
      <w:tr w:rsidR="00B977E4" w:rsidRPr="00B977E4" w14:paraId="74CA3828" w14:textId="77777777" w:rsidTr="009C5529">
        <w:trPr>
          <w:trHeight w:val="284"/>
        </w:trPr>
        <w:tc>
          <w:tcPr>
            <w:tcW w:w="1743" w:type="pct"/>
            <w:vAlign w:val="center"/>
          </w:tcPr>
          <w:p w14:paraId="709E5C68" w14:textId="77777777" w:rsidR="00B977E4" w:rsidRPr="00B977E4" w:rsidRDefault="00B977E4" w:rsidP="00B977E4">
            <w:pPr>
              <w:jc w:val="left"/>
              <w:rPr>
                <w:rFonts w:ascii="宋体" w:eastAsia="宋体" w:hAnsi="宋体" w:cs="Times New Roman"/>
                <w:szCs w:val="21"/>
              </w:rPr>
            </w:pPr>
            <w:r w:rsidRPr="00B977E4">
              <w:rPr>
                <w:rFonts w:ascii="宋体" w:eastAsia="宋体" w:hAnsi="宋体" w:cs="Times New Roman" w:hint="eastAsia"/>
                <w:szCs w:val="21"/>
              </w:rPr>
              <w:t>100万元以下</w:t>
            </w:r>
          </w:p>
        </w:tc>
        <w:tc>
          <w:tcPr>
            <w:tcW w:w="682" w:type="pct"/>
            <w:vAlign w:val="center"/>
          </w:tcPr>
          <w:p w14:paraId="064C02F6" w14:textId="77777777" w:rsidR="00B977E4" w:rsidRPr="00B977E4" w:rsidRDefault="00B977E4" w:rsidP="00B977E4">
            <w:pPr>
              <w:ind w:firstLineChars="100" w:firstLine="210"/>
              <w:jc w:val="right"/>
              <w:rPr>
                <w:rFonts w:ascii="宋体" w:eastAsia="宋体" w:hAnsi="宋体" w:cs="Times New Roman"/>
                <w:szCs w:val="21"/>
              </w:rPr>
            </w:pPr>
            <w:r w:rsidRPr="00B977E4">
              <w:rPr>
                <w:rFonts w:ascii="Times New Roman" w:eastAsia="楷体_GB2312" w:hAnsi="宋体" w:cs="宋体"/>
                <w:color w:val="000000"/>
                <w:kern w:val="0"/>
                <w:szCs w:val="21"/>
              </w:rPr>
              <w:t>1.5%</w:t>
            </w:r>
          </w:p>
        </w:tc>
        <w:tc>
          <w:tcPr>
            <w:tcW w:w="1253" w:type="pct"/>
          </w:tcPr>
          <w:p w14:paraId="2D1A508A" w14:textId="77777777" w:rsidR="00B977E4" w:rsidRPr="00B977E4" w:rsidRDefault="00B977E4" w:rsidP="00B977E4">
            <w:pPr>
              <w:jc w:val="center"/>
              <w:rPr>
                <w:rFonts w:ascii="宋体" w:eastAsia="宋体" w:hAnsi="宋体" w:cs="Times New Roman"/>
                <w:szCs w:val="21"/>
              </w:rPr>
            </w:pPr>
            <w:r w:rsidRPr="00B977E4">
              <w:rPr>
                <w:rFonts w:ascii="宋体" w:eastAsia="宋体" w:hAnsi="宋体" w:cs="Times New Roman" w:hint="eastAsia"/>
                <w:szCs w:val="21"/>
              </w:rPr>
              <w:t>基准费率下浮    %</w:t>
            </w:r>
          </w:p>
        </w:tc>
        <w:tc>
          <w:tcPr>
            <w:tcW w:w="1322" w:type="pct"/>
            <w:vAlign w:val="center"/>
          </w:tcPr>
          <w:p w14:paraId="6590884F" w14:textId="77777777" w:rsidR="00B977E4" w:rsidRPr="00B977E4" w:rsidRDefault="00B977E4" w:rsidP="00B977E4">
            <w:pPr>
              <w:jc w:val="center"/>
              <w:rPr>
                <w:rFonts w:ascii="宋体" w:eastAsia="宋体" w:hAnsi="宋体" w:cs="Times New Roman"/>
                <w:szCs w:val="21"/>
              </w:rPr>
            </w:pPr>
          </w:p>
        </w:tc>
      </w:tr>
      <w:tr w:rsidR="00B977E4" w:rsidRPr="00B977E4" w14:paraId="76D84F47" w14:textId="77777777" w:rsidTr="009C5529">
        <w:trPr>
          <w:trHeight w:val="284"/>
        </w:trPr>
        <w:tc>
          <w:tcPr>
            <w:tcW w:w="1743" w:type="pct"/>
            <w:vAlign w:val="center"/>
          </w:tcPr>
          <w:p w14:paraId="0CD9413C" w14:textId="77777777" w:rsidR="00B977E4" w:rsidRPr="00B977E4" w:rsidRDefault="00B977E4" w:rsidP="00B977E4">
            <w:pPr>
              <w:jc w:val="left"/>
              <w:rPr>
                <w:rFonts w:ascii="宋体" w:eastAsia="宋体" w:hAnsi="宋体" w:cs="Times New Roman"/>
                <w:szCs w:val="21"/>
              </w:rPr>
            </w:pPr>
            <w:r w:rsidRPr="00B977E4">
              <w:rPr>
                <w:rFonts w:ascii="宋体" w:eastAsia="宋体" w:hAnsi="宋体" w:cs="Times New Roman" w:hint="eastAsia"/>
                <w:szCs w:val="21"/>
              </w:rPr>
              <w:t>100～500万元</w:t>
            </w:r>
          </w:p>
        </w:tc>
        <w:tc>
          <w:tcPr>
            <w:tcW w:w="682" w:type="pct"/>
            <w:vAlign w:val="center"/>
          </w:tcPr>
          <w:p w14:paraId="05A84117" w14:textId="77777777" w:rsidR="00B977E4" w:rsidRPr="00B977E4" w:rsidRDefault="00B977E4" w:rsidP="00B977E4">
            <w:pPr>
              <w:ind w:firstLineChars="100" w:firstLine="210"/>
              <w:jc w:val="right"/>
              <w:rPr>
                <w:rFonts w:ascii="宋体" w:eastAsia="宋体" w:hAnsi="宋体" w:cs="Times New Roman"/>
                <w:szCs w:val="21"/>
              </w:rPr>
            </w:pPr>
            <w:r w:rsidRPr="00B977E4">
              <w:rPr>
                <w:rFonts w:ascii="Times New Roman" w:eastAsia="楷体_GB2312" w:hAnsi="宋体" w:cs="宋体"/>
                <w:color w:val="000000"/>
                <w:kern w:val="0"/>
                <w:szCs w:val="21"/>
              </w:rPr>
              <w:t>0.8%</w:t>
            </w:r>
          </w:p>
        </w:tc>
        <w:tc>
          <w:tcPr>
            <w:tcW w:w="1253" w:type="pct"/>
          </w:tcPr>
          <w:p w14:paraId="22D5BBDD" w14:textId="77777777" w:rsidR="00B977E4" w:rsidRPr="00B977E4" w:rsidRDefault="00B977E4" w:rsidP="00B977E4">
            <w:pPr>
              <w:jc w:val="center"/>
              <w:rPr>
                <w:rFonts w:ascii="宋体" w:eastAsia="宋体" w:hAnsi="宋体" w:cs="Times New Roman"/>
                <w:szCs w:val="21"/>
              </w:rPr>
            </w:pPr>
            <w:r w:rsidRPr="00B977E4">
              <w:rPr>
                <w:rFonts w:ascii="宋体" w:eastAsia="宋体" w:hAnsi="宋体" w:cs="Times New Roman" w:hint="eastAsia"/>
                <w:szCs w:val="21"/>
              </w:rPr>
              <w:t>基准费率下浮    %</w:t>
            </w:r>
          </w:p>
        </w:tc>
        <w:tc>
          <w:tcPr>
            <w:tcW w:w="1322" w:type="pct"/>
          </w:tcPr>
          <w:p w14:paraId="7C94E313" w14:textId="77777777" w:rsidR="00B977E4" w:rsidRPr="00B977E4" w:rsidRDefault="00B977E4" w:rsidP="00B977E4">
            <w:pPr>
              <w:jc w:val="center"/>
              <w:rPr>
                <w:rFonts w:ascii="宋体" w:eastAsia="宋体" w:hAnsi="宋体" w:cs="Times New Roman"/>
                <w:szCs w:val="21"/>
              </w:rPr>
            </w:pPr>
          </w:p>
        </w:tc>
      </w:tr>
      <w:tr w:rsidR="00B977E4" w:rsidRPr="00B977E4" w14:paraId="72B3623B" w14:textId="77777777" w:rsidTr="009C5529">
        <w:trPr>
          <w:trHeight w:val="284"/>
        </w:trPr>
        <w:tc>
          <w:tcPr>
            <w:tcW w:w="1743" w:type="pct"/>
            <w:vAlign w:val="center"/>
          </w:tcPr>
          <w:p w14:paraId="63664EE7" w14:textId="77777777" w:rsidR="00B977E4" w:rsidRPr="00B977E4" w:rsidRDefault="00B977E4" w:rsidP="00B977E4">
            <w:pPr>
              <w:jc w:val="left"/>
              <w:rPr>
                <w:rFonts w:ascii="宋体" w:eastAsia="宋体" w:hAnsi="宋体" w:cs="Times New Roman"/>
                <w:szCs w:val="21"/>
              </w:rPr>
            </w:pPr>
            <w:r w:rsidRPr="00B977E4">
              <w:rPr>
                <w:rFonts w:ascii="宋体" w:eastAsia="宋体" w:hAnsi="宋体" w:cs="Times New Roman" w:hint="eastAsia"/>
                <w:szCs w:val="21"/>
              </w:rPr>
              <w:t>500～1000万元</w:t>
            </w:r>
          </w:p>
        </w:tc>
        <w:tc>
          <w:tcPr>
            <w:tcW w:w="682" w:type="pct"/>
            <w:vAlign w:val="center"/>
          </w:tcPr>
          <w:p w14:paraId="66EDD459" w14:textId="77777777" w:rsidR="00B977E4" w:rsidRPr="00B977E4" w:rsidRDefault="00B977E4" w:rsidP="00B977E4">
            <w:pPr>
              <w:ind w:firstLineChars="100" w:firstLine="210"/>
              <w:jc w:val="right"/>
              <w:rPr>
                <w:rFonts w:ascii="宋体" w:eastAsia="宋体" w:hAnsi="宋体" w:cs="Times New Roman"/>
                <w:szCs w:val="21"/>
              </w:rPr>
            </w:pPr>
            <w:r w:rsidRPr="00B977E4">
              <w:rPr>
                <w:rFonts w:ascii="Times New Roman" w:eastAsia="楷体_GB2312" w:hAnsi="宋体" w:cs="宋体"/>
                <w:color w:val="000000"/>
                <w:kern w:val="0"/>
                <w:szCs w:val="21"/>
              </w:rPr>
              <w:t>0.45%</w:t>
            </w:r>
          </w:p>
        </w:tc>
        <w:tc>
          <w:tcPr>
            <w:tcW w:w="1253" w:type="pct"/>
          </w:tcPr>
          <w:p w14:paraId="4CF851C4" w14:textId="77777777" w:rsidR="00B977E4" w:rsidRPr="00B977E4" w:rsidRDefault="00B977E4" w:rsidP="00B977E4">
            <w:pPr>
              <w:jc w:val="center"/>
              <w:rPr>
                <w:rFonts w:ascii="宋体" w:eastAsia="宋体" w:hAnsi="宋体" w:cs="Times New Roman"/>
                <w:szCs w:val="21"/>
              </w:rPr>
            </w:pPr>
            <w:r w:rsidRPr="00B977E4">
              <w:rPr>
                <w:rFonts w:ascii="宋体" w:eastAsia="宋体" w:hAnsi="宋体" w:cs="Times New Roman" w:hint="eastAsia"/>
                <w:szCs w:val="21"/>
              </w:rPr>
              <w:t>基准费率下浮    %</w:t>
            </w:r>
          </w:p>
        </w:tc>
        <w:tc>
          <w:tcPr>
            <w:tcW w:w="1322" w:type="pct"/>
          </w:tcPr>
          <w:p w14:paraId="6D65BA92" w14:textId="77777777" w:rsidR="00B977E4" w:rsidRPr="00B977E4" w:rsidRDefault="00B977E4" w:rsidP="00B977E4">
            <w:pPr>
              <w:jc w:val="center"/>
              <w:rPr>
                <w:rFonts w:ascii="宋体" w:eastAsia="宋体" w:hAnsi="宋体" w:cs="Times New Roman"/>
                <w:szCs w:val="21"/>
              </w:rPr>
            </w:pPr>
          </w:p>
        </w:tc>
      </w:tr>
      <w:tr w:rsidR="00B977E4" w:rsidRPr="00B977E4" w14:paraId="38E229D8" w14:textId="77777777" w:rsidTr="009C5529">
        <w:trPr>
          <w:trHeight w:val="284"/>
        </w:trPr>
        <w:tc>
          <w:tcPr>
            <w:tcW w:w="1743" w:type="pct"/>
            <w:vAlign w:val="center"/>
          </w:tcPr>
          <w:p w14:paraId="66CC608D" w14:textId="77777777" w:rsidR="00B977E4" w:rsidRPr="00B977E4" w:rsidRDefault="00B977E4" w:rsidP="00B977E4">
            <w:pPr>
              <w:jc w:val="left"/>
              <w:rPr>
                <w:rFonts w:ascii="宋体" w:eastAsia="宋体" w:hAnsi="宋体" w:cs="Times New Roman"/>
                <w:szCs w:val="21"/>
              </w:rPr>
            </w:pPr>
            <w:r w:rsidRPr="00B977E4">
              <w:rPr>
                <w:rFonts w:ascii="宋体" w:eastAsia="宋体" w:hAnsi="宋体" w:cs="Times New Roman" w:hint="eastAsia"/>
                <w:szCs w:val="21"/>
              </w:rPr>
              <w:t>1000～5000万元</w:t>
            </w:r>
          </w:p>
        </w:tc>
        <w:tc>
          <w:tcPr>
            <w:tcW w:w="682" w:type="pct"/>
            <w:vAlign w:val="center"/>
          </w:tcPr>
          <w:p w14:paraId="49A0E973" w14:textId="77777777" w:rsidR="00B977E4" w:rsidRPr="00B977E4" w:rsidRDefault="00B977E4" w:rsidP="00B977E4">
            <w:pPr>
              <w:ind w:firstLineChars="100" w:firstLine="210"/>
              <w:jc w:val="right"/>
              <w:rPr>
                <w:rFonts w:ascii="宋体" w:eastAsia="宋体" w:hAnsi="宋体" w:cs="Times New Roman"/>
                <w:szCs w:val="21"/>
              </w:rPr>
            </w:pPr>
            <w:r w:rsidRPr="00B977E4">
              <w:rPr>
                <w:rFonts w:ascii="Times New Roman" w:eastAsia="楷体_GB2312" w:hAnsi="宋体" w:cs="宋体"/>
                <w:color w:val="000000"/>
                <w:kern w:val="0"/>
                <w:szCs w:val="21"/>
              </w:rPr>
              <w:t>0.25%</w:t>
            </w:r>
          </w:p>
        </w:tc>
        <w:tc>
          <w:tcPr>
            <w:tcW w:w="1253" w:type="pct"/>
          </w:tcPr>
          <w:p w14:paraId="3D28ADA7" w14:textId="77777777" w:rsidR="00B977E4" w:rsidRPr="00B977E4" w:rsidRDefault="00B977E4" w:rsidP="00B977E4">
            <w:pPr>
              <w:jc w:val="center"/>
              <w:rPr>
                <w:rFonts w:ascii="宋体" w:eastAsia="宋体" w:hAnsi="宋体" w:cs="Times New Roman"/>
                <w:szCs w:val="21"/>
              </w:rPr>
            </w:pPr>
            <w:r w:rsidRPr="00B977E4">
              <w:rPr>
                <w:rFonts w:ascii="宋体" w:eastAsia="宋体" w:hAnsi="宋体" w:cs="Times New Roman" w:hint="eastAsia"/>
                <w:szCs w:val="21"/>
              </w:rPr>
              <w:t>基准费率下浮    %</w:t>
            </w:r>
          </w:p>
        </w:tc>
        <w:tc>
          <w:tcPr>
            <w:tcW w:w="1322" w:type="pct"/>
          </w:tcPr>
          <w:p w14:paraId="5C9AC771" w14:textId="77777777" w:rsidR="00B977E4" w:rsidRPr="00B977E4" w:rsidRDefault="00B977E4" w:rsidP="00B977E4">
            <w:pPr>
              <w:jc w:val="center"/>
              <w:rPr>
                <w:rFonts w:ascii="宋体" w:eastAsia="宋体" w:hAnsi="宋体" w:cs="Times New Roman"/>
                <w:szCs w:val="21"/>
              </w:rPr>
            </w:pPr>
          </w:p>
        </w:tc>
      </w:tr>
      <w:tr w:rsidR="00B977E4" w:rsidRPr="00B977E4" w14:paraId="534662AB" w14:textId="77777777" w:rsidTr="009C5529">
        <w:trPr>
          <w:trHeight w:val="284"/>
        </w:trPr>
        <w:tc>
          <w:tcPr>
            <w:tcW w:w="1743" w:type="pct"/>
            <w:vAlign w:val="center"/>
          </w:tcPr>
          <w:p w14:paraId="576C1D9B" w14:textId="77777777" w:rsidR="00B977E4" w:rsidRPr="00B977E4" w:rsidRDefault="00B977E4" w:rsidP="00B977E4">
            <w:pPr>
              <w:jc w:val="left"/>
              <w:rPr>
                <w:rFonts w:ascii="宋体" w:eastAsia="宋体" w:hAnsi="宋体" w:cs="Times New Roman"/>
                <w:szCs w:val="21"/>
              </w:rPr>
            </w:pPr>
            <w:r w:rsidRPr="00B977E4">
              <w:rPr>
                <w:rFonts w:ascii="宋体" w:eastAsia="宋体" w:hAnsi="宋体" w:cs="Times New Roman" w:hint="eastAsia"/>
                <w:szCs w:val="21"/>
              </w:rPr>
              <w:t>三、货物招标</w:t>
            </w:r>
          </w:p>
        </w:tc>
        <w:tc>
          <w:tcPr>
            <w:tcW w:w="682" w:type="pct"/>
            <w:vAlign w:val="center"/>
          </w:tcPr>
          <w:p w14:paraId="69B8B0DA" w14:textId="77777777" w:rsidR="00B977E4" w:rsidRPr="00B977E4" w:rsidRDefault="00B977E4" w:rsidP="00B977E4">
            <w:pPr>
              <w:ind w:firstLineChars="100" w:firstLine="210"/>
              <w:jc w:val="right"/>
              <w:rPr>
                <w:rFonts w:ascii="宋体" w:eastAsia="宋体" w:hAnsi="宋体" w:cs="Times New Roman"/>
                <w:szCs w:val="21"/>
              </w:rPr>
            </w:pPr>
          </w:p>
        </w:tc>
        <w:tc>
          <w:tcPr>
            <w:tcW w:w="1253" w:type="pct"/>
          </w:tcPr>
          <w:p w14:paraId="6D658A76" w14:textId="77777777" w:rsidR="00B977E4" w:rsidRPr="00B977E4" w:rsidRDefault="00B977E4" w:rsidP="00B977E4">
            <w:pPr>
              <w:jc w:val="center"/>
              <w:rPr>
                <w:rFonts w:ascii="宋体" w:eastAsia="宋体" w:hAnsi="宋体" w:cs="Times New Roman"/>
                <w:szCs w:val="21"/>
              </w:rPr>
            </w:pPr>
          </w:p>
        </w:tc>
        <w:tc>
          <w:tcPr>
            <w:tcW w:w="1322" w:type="pct"/>
          </w:tcPr>
          <w:p w14:paraId="6B7DC6F4" w14:textId="77777777" w:rsidR="00B977E4" w:rsidRPr="00B977E4" w:rsidRDefault="00B977E4" w:rsidP="00B977E4">
            <w:pPr>
              <w:jc w:val="center"/>
              <w:rPr>
                <w:rFonts w:ascii="宋体" w:eastAsia="宋体" w:hAnsi="宋体" w:cs="Times New Roman"/>
                <w:szCs w:val="21"/>
              </w:rPr>
            </w:pPr>
          </w:p>
        </w:tc>
      </w:tr>
      <w:tr w:rsidR="00B977E4" w:rsidRPr="00B977E4" w14:paraId="7A049584" w14:textId="77777777" w:rsidTr="009C5529">
        <w:trPr>
          <w:trHeight w:val="284"/>
        </w:trPr>
        <w:tc>
          <w:tcPr>
            <w:tcW w:w="1743" w:type="pct"/>
            <w:vAlign w:val="center"/>
          </w:tcPr>
          <w:p w14:paraId="4E4426D7" w14:textId="77777777" w:rsidR="00B977E4" w:rsidRPr="00B977E4" w:rsidRDefault="00B977E4" w:rsidP="00B977E4">
            <w:pPr>
              <w:jc w:val="left"/>
              <w:rPr>
                <w:rFonts w:ascii="宋体" w:eastAsia="宋体" w:hAnsi="宋体" w:cs="Times New Roman"/>
                <w:szCs w:val="21"/>
              </w:rPr>
            </w:pPr>
            <w:r w:rsidRPr="00B977E4">
              <w:rPr>
                <w:rFonts w:ascii="宋体" w:eastAsia="宋体" w:hAnsi="宋体" w:cs="Times New Roman" w:hint="eastAsia"/>
                <w:szCs w:val="21"/>
              </w:rPr>
              <w:t>100万元以下</w:t>
            </w:r>
          </w:p>
        </w:tc>
        <w:tc>
          <w:tcPr>
            <w:tcW w:w="682" w:type="pct"/>
            <w:vAlign w:val="center"/>
          </w:tcPr>
          <w:p w14:paraId="2792F573" w14:textId="77777777" w:rsidR="00B977E4" w:rsidRPr="00B977E4" w:rsidRDefault="00B977E4" w:rsidP="00B977E4">
            <w:pPr>
              <w:ind w:firstLineChars="100" w:firstLine="210"/>
              <w:jc w:val="right"/>
              <w:rPr>
                <w:rFonts w:ascii="宋体" w:eastAsia="宋体" w:hAnsi="宋体" w:cs="Times New Roman"/>
                <w:szCs w:val="21"/>
              </w:rPr>
            </w:pPr>
            <w:r w:rsidRPr="00B977E4">
              <w:rPr>
                <w:rFonts w:ascii="Times New Roman" w:eastAsia="楷体_GB2312" w:hAnsi="宋体" w:cs="宋体"/>
                <w:color w:val="000000"/>
                <w:kern w:val="0"/>
                <w:szCs w:val="21"/>
              </w:rPr>
              <w:t xml:space="preserve">1.5%                </w:t>
            </w:r>
          </w:p>
        </w:tc>
        <w:tc>
          <w:tcPr>
            <w:tcW w:w="1253" w:type="pct"/>
          </w:tcPr>
          <w:p w14:paraId="4BDF1378" w14:textId="77777777" w:rsidR="00B977E4" w:rsidRPr="00B977E4" w:rsidRDefault="00B977E4" w:rsidP="00B977E4">
            <w:pPr>
              <w:jc w:val="center"/>
              <w:rPr>
                <w:rFonts w:ascii="宋体" w:eastAsia="宋体" w:hAnsi="宋体" w:cs="Times New Roman"/>
                <w:szCs w:val="21"/>
              </w:rPr>
            </w:pPr>
            <w:r w:rsidRPr="00B977E4">
              <w:rPr>
                <w:rFonts w:ascii="宋体" w:eastAsia="宋体" w:hAnsi="宋体" w:cs="Times New Roman" w:hint="eastAsia"/>
                <w:szCs w:val="21"/>
              </w:rPr>
              <w:t>基准费率下浮    %</w:t>
            </w:r>
          </w:p>
        </w:tc>
        <w:tc>
          <w:tcPr>
            <w:tcW w:w="1322" w:type="pct"/>
            <w:vAlign w:val="center"/>
          </w:tcPr>
          <w:p w14:paraId="47FAC280" w14:textId="77777777" w:rsidR="00B977E4" w:rsidRPr="00B977E4" w:rsidRDefault="00B977E4" w:rsidP="00B977E4">
            <w:pPr>
              <w:jc w:val="center"/>
              <w:rPr>
                <w:rFonts w:ascii="宋体" w:eastAsia="宋体" w:hAnsi="宋体" w:cs="Times New Roman"/>
                <w:szCs w:val="21"/>
              </w:rPr>
            </w:pPr>
          </w:p>
        </w:tc>
      </w:tr>
      <w:tr w:rsidR="00B977E4" w:rsidRPr="00B977E4" w14:paraId="3E3E0C01" w14:textId="77777777" w:rsidTr="009C5529">
        <w:trPr>
          <w:trHeight w:val="284"/>
        </w:trPr>
        <w:tc>
          <w:tcPr>
            <w:tcW w:w="1743" w:type="pct"/>
            <w:vAlign w:val="center"/>
          </w:tcPr>
          <w:p w14:paraId="1CE8F42C" w14:textId="77777777" w:rsidR="00B977E4" w:rsidRPr="00B977E4" w:rsidRDefault="00B977E4" w:rsidP="00B977E4">
            <w:pPr>
              <w:jc w:val="left"/>
              <w:rPr>
                <w:rFonts w:ascii="宋体" w:eastAsia="宋体" w:hAnsi="宋体" w:cs="Times New Roman"/>
                <w:szCs w:val="21"/>
              </w:rPr>
            </w:pPr>
            <w:r w:rsidRPr="00B977E4">
              <w:rPr>
                <w:rFonts w:ascii="宋体" w:eastAsia="宋体" w:hAnsi="宋体" w:cs="Times New Roman" w:hint="eastAsia"/>
                <w:szCs w:val="21"/>
              </w:rPr>
              <w:t>100～500万元</w:t>
            </w:r>
          </w:p>
        </w:tc>
        <w:tc>
          <w:tcPr>
            <w:tcW w:w="682" w:type="pct"/>
            <w:vAlign w:val="center"/>
          </w:tcPr>
          <w:p w14:paraId="2FEC0258" w14:textId="77777777" w:rsidR="00B977E4" w:rsidRPr="00B977E4" w:rsidRDefault="00B977E4" w:rsidP="00B977E4">
            <w:pPr>
              <w:ind w:firstLineChars="100" w:firstLine="210"/>
              <w:jc w:val="right"/>
              <w:rPr>
                <w:rFonts w:ascii="宋体" w:eastAsia="宋体" w:hAnsi="宋体" w:cs="Times New Roman"/>
                <w:szCs w:val="21"/>
              </w:rPr>
            </w:pPr>
            <w:r w:rsidRPr="00B977E4">
              <w:rPr>
                <w:rFonts w:ascii="Times New Roman" w:eastAsia="楷体_GB2312" w:hAnsi="宋体" w:cs="宋体"/>
                <w:color w:val="000000"/>
                <w:kern w:val="0"/>
                <w:szCs w:val="21"/>
              </w:rPr>
              <w:t xml:space="preserve">1.1%                 </w:t>
            </w:r>
          </w:p>
        </w:tc>
        <w:tc>
          <w:tcPr>
            <w:tcW w:w="1253" w:type="pct"/>
          </w:tcPr>
          <w:p w14:paraId="0C22B2F4" w14:textId="77777777" w:rsidR="00B977E4" w:rsidRPr="00B977E4" w:rsidRDefault="00B977E4" w:rsidP="00B977E4">
            <w:pPr>
              <w:jc w:val="center"/>
              <w:rPr>
                <w:rFonts w:ascii="宋体" w:eastAsia="宋体" w:hAnsi="宋体" w:cs="Times New Roman"/>
                <w:szCs w:val="21"/>
              </w:rPr>
            </w:pPr>
            <w:r w:rsidRPr="00B977E4">
              <w:rPr>
                <w:rFonts w:ascii="宋体" w:eastAsia="宋体" w:hAnsi="宋体" w:cs="Times New Roman" w:hint="eastAsia"/>
                <w:szCs w:val="21"/>
              </w:rPr>
              <w:t>基准费率下浮    %</w:t>
            </w:r>
          </w:p>
        </w:tc>
        <w:tc>
          <w:tcPr>
            <w:tcW w:w="1322" w:type="pct"/>
          </w:tcPr>
          <w:p w14:paraId="2A37EAF9" w14:textId="77777777" w:rsidR="00B977E4" w:rsidRPr="00B977E4" w:rsidRDefault="00B977E4" w:rsidP="00B977E4">
            <w:pPr>
              <w:jc w:val="center"/>
              <w:rPr>
                <w:rFonts w:ascii="宋体" w:eastAsia="宋体" w:hAnsi="宋体" w:cs="Times New Roman"/>
                <w:szCs w:val="21"/>
              </w:rPr>
            </w:pPr>
          </w:p>
        </w:tc>
      </w:tr>
      <w:tr w:rsidR="00B977E4" w:rsidRPr="00B977E4" w14:paraId="057FD658" w14:textId="77777777" w:rsidTr="009C5529">
        <w:trPr>
          <w:trHeight w:val="284"/>
        </w:trPr>
        <w:tc>
          <w:tcPr>
            <w:tcW w:w="1743" w:type="pct"/>
            <w:vAlign w:val="center"/>
          </w:tcPr>
          <w:p w14:paraId="6D5F4905" w14:textId="77777777" w:rsidR="00B977E4" w:rsidRPr="00B977E4" w:rsidRDefault="00B977E4" w:rsidP="00B977E4">
            <w:pPr>
              <w:jc w:val="left"/>
              <w:rPr>
                <w:rFonts w:ascii="宋体" w:eastAsia="宋体" w:hAnsi="宋体" w:cs="Times New Roman"/>
                <w:szCs w:val="21"/>
              </w:rPr>
            </w:pPr>
            <w:r w:rsidRPr="00B977E4">
              <w:rPr>
                <w:rFonts w:ascii="宋体" w:eastAsia="宋体" w:hAnsi="宋体" w:cs="Times New Roman" w:hint="eastAsia"/>
                <w:szCs w:val="21"/>
              </w:rPr>
              <w:t>500～1000万元</w:t>
            </w:r>
          </w:p>
        </w:tc>
        <w:tc>
          <w:tcPr>
            <w:tcW w:w="682" w:type="pct"/>
            <w:vAlign w:val="center"/>
          </w:tcPr>
          <w:p w14:paraId="7B8129AB" w14:textId="77777777" w:rsidR="00B977E4" w:rsidRPr="00B977E4" w:rsidRDefault="00B977E4" w:rsidP="00B977E4">
            <w:pPr>
              <w:ind w:firstLineChars="100" w:firstLine="210"/>
              <w:jc w:val="right"/>
              <w:rPr>
                <w:rFonts w:ascii="宋体" w:eastAsia="宋体" w:hAnsi="宋体" w:cs="Times New Roman"/>
                <w:szCs w:val="21"/>
              </w:rPr>
            </w:pPr>
            <w:r w:rsidRPr="00B977E4">
              <w:rPr>
                <w:rFonts w:ascii="Times New Roman" w:eastAsia="楷体_GB2312" w:hAnsi="宋体" w:cs="宋体"/>
                <w:color w:val="000000"/>
                <w:kern w:val="0"/>
                <w:szCs w:val="21"/>
              </w:rPr>
              <w:t xml:space="preserve">  0.8%                </w:t>
            </w:r>
          </w:p>
        </w:tc>
        <w:tc>
          <w:tcPr>
            <w:tcW w:w="1253" w:type="pct"/>
          </w:tcPr>
          <w:p w14:paraId="252871D8" w14:textId="77777777" w:rsidR="00B977E4" w:rsidRPr="00B977E4" w:rsidRDefault="00B977E4" w:rsidP="00B977E4">
            <w:pPr>
              <w:jc w:val="center"/>
              <w:rPr>
                <w:rFonts w:ascii="宋体" w:eastAsia="宋体" w:hAnsi="宋体" w:cs="Times New Roman"/>
                <w:szCs w:val="21"/>
              </w:rPr>
            </w:pPr>
            <w:r w:rsidRPr="00B977E4">
              <w:rPr>
                <w:rFonts w:ascii="宋体" w:eastAsia="宋体" w:hAnsi="宋体" w:cs="Times New Roman" w:hint="eastAsia"/>
                <w:szCs w:val="21"/>
              </w:rPr>
              <w:t>基准费率下浮    %</w:t>
            </w:r>
          </w:p>
        </w:tc>
        <w:tc>
          <w:tcPr>
            <w:tcW w:w="1322" w:type="pct"/>
          </w:tcPr>
          <w:p w14:paraId="1BA43487" w14:textId="77777777" w:rsidR="00B977E4" w:rsidRPr="00B977E4" w:rsidRDefault="00B977E4" w:rsidP="00B977E4">
            <w:pPr>
              <w:jc w:val="center"/>
              <w:rPr>
                <w:rFonts w:ascii="宋体" w:eastAsia="宋体" w:hAnsi="宋体" w:cs="Times New Roman"/>
                <w:szCs w:val="21"/>
              </w:rPr>
            </w:pPr>
          </w:p>
        </w:tc>
      </w:tr>
      <w:tr w:rsidR="00B977E4" w:rsidRPr="00B977E4" w14:paraId="1B10DA5D" w14:textId="77777777" w:rsidTr="009C5529">
        <w:trPr>
          <w:trHeight w:val="284"/>
        </w:trPr>
        <w:tc>
          <w:tcPr>
            <w:tcW w:w="1743" w:type="pct"/>
            <w:vAlign w:val="center"/>
          </w:tcPr>
          <w:p w14:paraId="144EA365" w14:textId="77777777" w:rsidR="00B977E4" w:rsidRPr="00B977E4" w:rsidRDefault="00B977E4" w:rsidP="00B977E4">
            <w:pPr>
              <w:jc w:val="left"/>
              <w:rPr>
                <w:rFonts w:ascii="宋体" w:eastAsia="宋体" w:hAnsi="宋体" w:cs="Times New Roman"/>
                <w:szCs w:val="21"/>
              </w:rPr>
            </w:pPr>
            <w:r w:rsidRPr="00B977E4">
              <w:rPr>
                <w:rFonts w:ascii="宋体" w:eastAsia="宋体" w:hAnsi="宋体" w:cs="Times New Roman" w:hint="eastAsia"/>
                <w:szCs w:val="21"/>
              </w:rPr>
              <w:t>1000～5000万元</w:t>
            </w:r>
          </w:p>
        </w:tc>
        <w:tc>
          <w:tcPr>
            <w:tcW w:w="682" w:type="pct"/>
            <w:vAlign w:val="center"/>
          </w:tcPr>
          <w:p w14:paraId="27DF20BA" w14:textId="77777777" w:rsidR="00B977E4" w:rsidRPr="00B977E4" w:rsidRDefault="00B977E4" w:rsidP="00B977E4">
            <w:pPr>
              <w:ind w:firstLineChars="100" w:firstLine="210"/>
              <w:jc w:val="right"/>
              <w:rPr>
                <w:rFonts w:ascii="宋体" w:eastAsia="宋体" w:hAnsi="宋体" w:cs="Times New Roman"/>
                <w:szCs w:val="21"/>
              </w:rPr>
            </w:pPr>
            <w:r w:rsidRPr="00B977E4">
              <w:rPr>
                <w:rFonts w:ascii="Times New Roman" w:eastAsia="楷体_GB2312" w:hAnsi="宋体" w:cs="宋体"/>
                <w:color w:val="000000"/>
                <w:kern w:val="0"/>
                <w:szCs w:val="21"/>
              </w:rPr>
              <w:t xml:space="preserve">0.5%                </w:t>
            </w:r>
          </w:p>
        </w:tc>
        <w:tc>
          <w:tcPr>
            <w:tcW w:w="1253" w:type="pct"/>
          </w:tcPr>
          <w:p w14:paraId="35F73A8A" w14:textId="77777777" w:rsidR="00B977E4" w:rsidRPr="00B977E4" w:rsidRDefault="00B977E4" w:rsidP="00B977E4">
            <w:pPr>
              <w:jc w:val="center"/>
              <w:rPr>
                <w:rFonts w:ascii="宋体" w:eastAsia="宋体" w:hAnsi="宋体" w:cs="Times New Roman"/>
                <w:szCs w:val="21"/>
              </w:rPr>
            </w:pPr>
            <w:r w:rsidRPr="00B977E4">
              <w:rPr>
                <w:rFonts w:ascii="宋体" w:eastAsia="宋体" w:hAnsi="宋体" w:cs="Times New Roman" w:hint="eastAsia"/>
                <w:szCs w:val="21"/>
              </w:rPr>
              <w:t>基准费率下浮    %</w:t>
            </w:r>
          </w:p>
        </w:tc>
        <w:tc>
          <w:tcPr>
            <w:tcW w:w="1322" w:type="pct"/>
          </w:tcPr>
          <w:p w14:paraId="688D9819" w14:textId="77777777" w:rsidR="00B977E4" w:rsidRPr="00B977E4" w:rsidRDefault="00B977E4" w:rsidP="00B977E4">
            <w:pPr>
              <w:jc w:val="center"/>
              <w:rPr>
                <w:rFonts w:ascii="宋体" w:eastAsia="宋体" w:hAnsi="宋体" w:cs="Times New Roman"/>
                <w:szCs w:val="21"/>
              </w:rPr>
            </w:pPr>
          </w:p>
        </w:tc>
      </w:tr>
    </w:tbl>
    <w:p w14:paraId="7095EF1C" w14:textId="77777777" w:rsidR="00B977E4" w:rsidRPr="00B977E4" w:rsidRDefault="00B977E4" w:rsidP="00B977E4">
      <w:pPr>
        <w:jc w:val="left"/>
        <w:rPr>
          <w:rFonts w:ascii="Times New Roman" w:eastAsia="楷体_GB2312" w:hAnsi="宋体" w:cs="Courier New"/>
          <w:color w:val="000000"/>
          <w:szCs w:val="21"/>
        </w:rPr>
      </w:pPr>
      <w:r w:rsidRPr="00B977E4">
        <w:rPr>
          <w:rFonts w:ascii="宋体" w:eastAsia="宋体" w:hAnsi="宋体" w:cs="宋体" w:hint="eastAsia"/>
          <w:color w:val="000000"/>
          <w:szCs w:val="21"/>
        </w:rPr>
        <w:t>注：招标代理费用包括招标代理费、报纸公告费、专家评审费、交通费、餐费及与招投标相关工作等各项工作的全部费用。（不含交易中心场地使用费）。</w:t>
      </w:r>
    </w:p>
    <w:p w14:paraId="4302F065" w14:textId="77777777" w:rsidR="00B977E4" w:rsidRPr="00B977E4" w:rsidRDefault="00B977E4" w:rsidP="00B977E4">
      <w:pPr>
        <w:widowControl/>
        <w:tabs>
          <w:tab w:val="center" w:pos="4820"/>
        </w:tabs>
        <w:spacing w:line="500" w:lineRule="atLeast"/>
        <w:jc w:val="center"/>
        <w:rPr>
          <w:rFonts w:ascii="Times New Roman" w:eastAsia="宋体" w:hAnsi="Times New Roman" w:cs="Times New Roman"/>
          <w:color w:val="000000"/>
          <w:kern w:val="0"/>
          <w:sz w:val="44"/>
          <w:szCs w:val="44"/>
        </w:rPr>
      </w:pPr>
    </w:p>
    <w:p w14:paraId="62CD29D5" w14:textId="77777777" w:rsidR="00B977E4" w:rsidRPr="00B977E4" w:rsidRDefault="00B977E4" w:rsidP="00B977E4">
      <w:pPr>
        <w:framePr w:hSpace="180" w:wrap="around" w:vAnchor="text" w:hAnchor="margin" w:xAlign="center" w:y="275"/>
        <w:jc w:val="left"/>
        <w:rPr>
          <w:rFonts w:ascii="宋体" w:eastAsia="宋体" w:hAnsi="宋体" w:cs="宋体"/>
          <w:color w:val="000000"/>
          <w:szCs w:val="21"/>
          <w:u w:val="single"/>
          <w:lang w:val="zh-CN"/>
        </w:rPr>
      </w:pPr>
      <w:r w:rsidRPr="00B977E4">
        <w:rPr>
          <w:rFonts w:ascii="宋体" w:eastAsia="宋体" w:hAnsi="宋体" w:cs="宋体" w:hint="eastAsia"/>
          <w:color w:val="000000"/>
          <w:szCs w:val="21"/>
          <w:lang w:val="zh-CN"/>
        </w:rPr>
        <w:t>投标人（公章）：</w:t>
      </w:r>
      <w:r w:rsidRPr="00B977E4">
        <w:rPr>
          <w:rFonts w:ascii="宋体" w:eastAsia="宋体" w:hAnsi="宋体" w:cs="宋体" w:hint="eastAsia"/>
          <w:color w:val="000000"/>
          <w:szCs w:val="21"/>
          <w:u w:val="single"/>
          <w:lang w:val="zh-CN"/>
        </w:rPr>
        <w:t xml:space="preserve">                                   </w:t>
      </w:r>
    </w:p>
    <w:p w14:paraId="73CAB3BB" w14:textId="77777777" w:rsidR="00B977E4" w:rsidRPr="00B977E4" w:rsidRDefault="00B977E4" w:rsidP="00B977E4">
      <w:pPr>
        <w:framePr w:hSpace="180" w:wrap="around" w:vAnchor="text" w:hAnchor="margin" w:xAlign="center" w:y="275"/>
        <w:jc w:val="left"/>
        <w:rPr>
          <w:rFonts w:ascii="宋体" w:eastAsia="宋体" w:hAnsi="宋体" w:cs="宋体"/>
          <w:color w:val="000000"/>
          <w:szCs w:val="21"/>
          <w:lang w:val="zh-CN"/>
        </w:rPr>
      </w:pPr>
    </w:p>
    <w:p w14:paraId="425E0797" w14:textId="77777777" w:rsidR="00B977E4" w:rsidRPr="00B977E4" w:rsidRDefault="00B977E4" w:rsidP="00B977E4">
      <w:pPr>
        <w:framePr w:hSpace="180" w:wrap="around" w:vAnchor="text" w:hAnchor="margin" w:xAlign="center" w:y="275"/>
        <w:jc w:val="left"/>
        <w:rPr>
          <w:rFonts w:ascii="宋体" w:eastAsia="宋体" w:hAnsi="宋体" w:cs="宋体"/>
          <w:color w:val="000000"/>
          <w:szCs w:val="21"/>
          <w:lang w:val="zh-CN"/>
        </w:rPr>
      </w:pPr>
      <w:r w:rsidRPr="00B977E4">
        <w:rPr>
          <w:rFonts w:ascii="宋体" w:eastAsia="宋体" w:hAnsi="宋体" w:cs="宋体" w:hint="eastAsia"/>
          <w:color w:val="000000"/>
          <w:szCs w:val="21"/>
          <w:lang w:val="zh-CN"/>
        </w:rPr>
        <w:t>法定代表人（或授权委托人）：</w:t>
      </w:r>
      <w:r w:rsidRPr="00B977E4">
        <w:rPr>
          <w:rFonts w:ascii="宋体" w:eastAsia="宋体" w:hAnsi="宋体" w:cs="宋体" w:hint="eastAsia"/>
          <w:color w:val="000000"/>
          <w:szCs w:val="21"/>
          <w:u w:val="single"/>
          <w:lang w:val="zh-CN"/>
        </w:rPr>
        <w:t xml:space="preserve">                       </w:t>
      </w:r>
      <w:r w:rsidRPr="00B977E4">
        <w:rPr>
          <w:rFonts w:ascii="宋体" w:eastAsia="宋体" w:hAnsi="宋体" w:cs="宋体" w:hint="eastAsia"/>
          <w:color w:val="000000"/>
          <w:szCs w:val="21"/>
          <w:lang w:val="zh-CN"/>
        </w:rPr>
        <w:t>（签名或盖章）</w:t>
      </w:r>
    </w:p>
    <w:p w14:paraId="2C561309" w14:textId="77777777" w:rsidR="00B977E4" w:rsidRPr="00B977E4" w:rsidRDefault="00B977E4" w:rsidP="00B977E4">
      <w:pPr>
        <w:framePr w:hSpace="180" w:wrap="around" w:vAnchor="text" w:hAnchor="margin" w:xAlign="center" w:y="275"/>
        <w:adjustRightInd w:val="0"/>
        <w:snapToGrid w:val="0"/>
        <w:spacing w:line="360" w:lineRule="auto"/>
        <w:jc w:val="left"/>
        <w:rPr>
          <w:rFonts w:ascii="宋体" w:eastAsia="宋体" w:hAnsi="宋体" w:cs="宋体"/>
          <w:bCs/>
          <w:szCs w:val="21"/>
        </w:rPr>
      </w:pPr>
    </w:p>
    <w:p w14:paraId="7D24F850" w14:textId="77777777" w:rsidR="00B977E4" w:rsidRPr="00B977E4" w:rsidRDefault="00B977E4" w:rsidP="00B977E4">
      <w:pPr>
        <w:framePr w:hSpace="180" w:wrap="around" w:vAnchor="text" w:hAnchor="margin" w:xAlign="center" w:y="275"/>
        <w:adjustRightInd w:val="0"/>
        <w:snapToGrid w:val="0"/>
        <w:spacing w:line="360" w:lineRule="auto"/>
        <w:jc w:val="left"/>
        <w:rPr>
          <w:rFonts w:ascii="宋体" w:eastAsia="宋体" w:hAnsi="宋体" w:cs="宋体"/>
          <w:bCs/>
          <w:szCs w:val="21"/>
          <w:u w:val="single"/>
        </w:rPr>
      </w:pPr>
      <w:r w:rsidRPr="00B977E4">
        <w:rPr>
          <w:rFonts w:ascii="宋体" w:eastAsia="宋体" w:hAnsi="宋体" w:cs="宋体" w:hint="eastAsia"/>
          <w:bCs/>
          <w:szCs w:val="21"/>
        </w:rPr>
        <w:t>联系人：</w:t>
      </w:r>
      <w:r w:rsidRPr="00B977E4">
        <w:rPr>
          <w:rFonts w:ascii="宋体" w:eastAsia="宋体" w:hAnsi="宋体" w:cs="宋体" w:hint="eastAsia"/>
          <w:bCs/>
          <w:szCs w:val="21"/>
          <w:u w:val="single"/>
        </w:rPr>
        <w:t xml:space="preserve">                  </w:t>
      </w:r>
      <w:r w:rsidRPr="00B977E4">
        <w:rPr>
          <w:rFonts w:ascii="宋体" w:eastAsia="宋体" w:hAnsi="宋体" w:cs="宋体" w:hint="eastAsia"/>
          <w:bCs/>
          <w:szCs w:val="21"/>
        </w:rPr>
        <w:t xml:space="preserve"> 电话：</w:t>
      </w:r>
      <w:r w:rsidRPr="00B977E4">
        <w:rPr>
          <w:rFonts w:ascii="宋体" w:eastAsia="宋体" w:hAnsi="宋体" w:cs="宋体" w:hint="eastAsia"/>
          <w:bCs/>
          <w:szCs w:val="21"/>
          <w:u w:val="single"/>
        </w:rPr>
        <w:t xml:space="preserve">                    </w:t>
      </w:r>
      <w:r w:rsidRPr="00B977E4">
        <w:rPr>
          <w:rFonts w:ascii="宋体" w:eastAsia="宋体" w:hAnsi="宋体" w:cs="宋体" w:hint="eastAsia"/>
          <w:bCs/>
          <w:szCs w:val="21"/>
        </w:rPr>
        <w:t>手机：</w:t>
      </w:r>
      <w:r w:rsidRPr="00B977E4">
        <w:rPr>
          <w:rFonts w:ascii="宋体" w:eastAsia="宋体" w:hAnsi="宋体" w:cs="宋体" w:hint="eastAsia"/>
          <w:bCs/>
          <w:szCs w:val="21"/>
          <w:u w:val="single"/>
        </w:rPr>
        <w:t xml:space="preserve">                </w:t>
      </w:r>
    </w:p>
    <w:p w14:paraId="0E57102C" w14:textId="77777777" w:rsidR="00B977E4" w:rsidRPr="00B977E4" w:rsidRDefault="00B977E4" w:rsidP="00B977E4">
      <w:pPr>
        <w:framePr w:hSpace="180" w:wrap="around" w:vAnchor="text" w:hAnchor="margin" w:xAlign="center" w:y="275"/>
        <w:jc w:val="left"/>
        <w:rPr>
          <w:rFonts w:ascii="宋体" w:eastAsia="宋体" w:hAnsi="宋体" w:cs="宋体"/>
          <w:bCs/>
          <w:szCs w:val="21"/>
        </w:rPr>
      </w:pPr>
    </w:p>
    <w:p w14:paraId="3D142C3F" w14:textId="77777777" w:rsidR="00B977E4" w:rsidRPr="00B977E4" w:rsidRDefault="00B977E4" w:rsidP="00B977E4">
      <w:pPr>
        <w:widowControl/>
        <w:tabs>
          <w:tab w:val="center" w:pos="4820"/>
        </w:tabs>
        <w:spacing w:line="500" w:lineRule="atLeast"/>
        <w:jc w:val="left"/>
        <w:rPr>
          <w:rFonts w:ascii="Times New Roman" w:eastAsia="宋体" w:hAnsi="Times New Roman" w:cs="Times New Roman"/>
          <w:color w:val="000000"/>
          <w:kern w:val="0"/>
          <w:sz w:val="44"/>
          <w:szCs w:val="44"/>
        </w:rPr>
      </w:pPr>
      <w:r w:rsidRPr="00B977E4">
        <w:rPr>
          <w:rFonts w:ascii="宋体" w:eastAsia="宋体" w:hAnsi="宋体" w:cs="宋体" w:hint="eastAsia"/>
          <w:bCs/>
          <w:szCs w:val="21"/>
        </w:rPr>
        <w:t>日期：</w:t>
      </w:r>
      <w:r w:rsidRPr="00B977E4">
        <w:rPr>
          <w:rFonts w:ascii="宋体" w:eastAsia="宋体" w:hAnsi="宋体" w:cs="宋体" w:hint="eastAsia"/>
          <w:bCs/>
          <w:szCs w:val="21"/>
          <w:u w:val="single"/>
        </w:rPr>
        <w:t xml:space="preserve">      </w:t>
      </w:r>
      <w:r w:rsidRPr="00B977E4">
        <w:rPr>
          <w:rFonts w:ascii="宋体" w:eastAsia="宋体" w:hAnsi="宋体" w:cs="宋体" w:hint="eastAsia"/>
          <w:bCs/>
          <w:szCs w:val="21"/>
        </w:rPr>
        <w:t>年</w:t>
      </w:r>
      <w:r w:rsidRPr="00B977E4">
        <w:rPr>
          <w:rFonts w:ascii="宋体" w:eastAsia="宋体" w:hAnsi="宋体" w:cs="宋体" w:hint="eastAsia"/>
          <w:bCs/>
          <w:szCs w:val="21"/>
          <w:u w:val="single"/>
        </w:rPr>
        <w:t xml:space="preserve">      </w:t>
      </w:r>
      <w:r w:rsidRPr="00B977E4">
        <w:rPr>
          <w:rFonts w:ascii="宋体" w:eastAsia="宋体" w:hAnsi="宋体" w:cs="宋体" w:hint="eastAsia"/>
          <w:bCs/>
          <w:szCs w:val="21"/>
        </w:rPr>
        <w:t>月</w:t>
      </w:r>
      <w:r w:rsidRPr="00B977E4">
        <w:rPr>
          <w:rFonts w:ascii="宋体" w:eastAsia="宋体" w:hAnsi="宋体" w:cs="宋体" w:hint="eastAsia"/>
          <w:bCs/>
          <w:szCs w:val="21"/>
          <w:u w:val="single"/>
        </w:rPr>
        <w:t xml:space="preserve">      </w:t>
      </w:r>
      <w:r w:rsidRPr="00B977E4">
        <w:rPr>
          <w:rFonts w:ascii="宋体" w:eastAsia="宋体" w:hAnsi="宋体" w:cs="宋体" w:hint="eastAsia"/>
          <w:bCs/>
          <w:szCs w:val="21"/>
        </w:rPr>
        <w:t xml:space="preserve">日    </w:t>
      </w:r>
    </w:p>
    <w:p w14:paraId="6B8AE207" w14:textId="77777777" w:rsidR="00B977E4" w:rsidRPr="00B977E4" w:rsidRDefault="00B977E4" w:rsidP="00B977E4">
      <w:pPr>
        <w:widowControl/>
        <w:tabs>
          <w:tab w:val="center" w:pos="4820"/>
        </w:tabs>
        <w:spacing w:line="500" w:lineRule="atLeast"/>
        <w:jc w:val="center"/>
        <w:rPr>
          <w:rFonts w:ascii="Times New Roman" w:eastAsia="宋体" w:hAnsi="Times New Roman" w:cs="Times New Roman"/>
          <w:color w:val="000000"/>
          <w:kern w:val="0"/>
          <w:sz w:val="44"/>
          <w:szCs w:val="44"/>
        </w:rPr>
      </w:pPr>
    </w:p>
    <w:p w14:paraId="4A0E2253" w14:textId="77777777" w:rsidR="00B977E4" w:rsidRPr="00B977E4" w:rsidRDefault="00B977E4" w:rsidP="00B977E4">
      <w:pPr>
        <w:widowControl/>
        <w:tabs>
          <w:tab w:val="center" w:pos="4820"/>
        </w:tabs>
        <w:spacing w:line="500" w:lineRule="atLeast"/>
        <w:jc w:val="center"/>
        <w:rPr>
          <w:rFonts w:ascii="Times New Roman" w:eastAsia="宋体" w:hAnsi="Times New Roman" w:cs="Times New Roman"/>
          <w:color w:val="000000"/>
          <w:kern w:val="0"/>
          <w:sz w:val="44"/>
          <w:szCs w:val="44"/>
        </w:rPr>
      </w:pPr>
      <w:r w:rsidRPr="00B977E4">
        <w:rPr>
          <w:rFonts w:ascii="Times New Roman" w:eastAsia="宋体" w:hAnsi="Times New Roman" w:cs="Times New Roman"/>
          <w:color w:val="000000"/>
          <w:kern w:val="0"/>
          <w:sz w:val="44"/>
          <w:szCs w:val="44"/>
        </w:rPr>
        <w:br w:type="page"/>
      </w:r>
    </w:p>
    <w:p w14:paraId="1B47A6B1" w14:textId="77777777" w:rsidR="00B977E4" w:rsidRPr="00B977E4" w:rsidRDefault="00B977E4" w:rsidP="00B977E4">
      <w:pPr>
        <w:widowControl/>
        <w:spacing w:after="120"/>
        <w:ind w:leftChars="200" w:left="420"/>
        <w:jc w:val="left"/>
        <w:rPr>
          <w:rFonts w:ascii="仿宋" w:eastAsia="仿宋" w:hAnsi="仿宋" w:cs="仿宋"/>
          <w:b/>
          <w:bCs/>
          <w:color w:val="000000"/>
          <w:sz w:val="28"/>
          <w:szCs w:val="28"/>
        </w:rPr>
      </w:pPr>
      <w:bookmarkStart w:id="19" w:name="_Hlk145404649"/>
      <w:r w:rsidRPr="00B977E4">
        <w:rPr>
          <w:rFonts w:ascii="仿宋" w:eastAsia="仿宋" w:hAnsi="仿宋" w:cs="仿宋" w:hint="eastAsia"/>
          <w:b/>
          <w:bCs/>
          <w:color w:val="000000"/>
          <w:sz w:val="28"/>
          <w:szCs w:val="28"/>
        </w:rPr>
        <w:lastRenderedPageBreak/>
        <w:t>格式3：法定代表人证明书及其授权委托证明书</w:t>
      </w:r>
    </w:p>
    <w:p w14:paraId="26D2944B" w14:textId="77777777" w:rsidR="00B977E4" w:rsidRPr="00B977E4" w:rsidRDefault="00B977E4" w:rsidP="00B977E4">
      <w:pPr>
        <w:widowControl/>
        <w:spacing w:after="120"/>
        <w:ind w:leftChars="200" w:left="420"/>
        <w:jc w:val="left"/>
        <w:rPr>
          <w:rFonts w:ascii="仿宋" w:eastAsia="仿宋" w:hAnsi="仿宋" w:cs="仿宋"/>
          <w:b/>
          <w:bCs/>
          <w:color w:val="000000"/>
          <w:sz w:val="28"/>
          <w:szCs w:val="28"/>
        </w:rPr>
      </w:pPr>
    </w:p>
    <w:p w14:paraId="778FB95D" w14:textId="77777777" w:rsidR="00B977E4" w:rsidRPr="00B977E4" w:rsidRDefault="00B977E4" w:rsidP="00B977E4">
      <w:pPr>
        <w:widowControl/>
        <w:spacing w:after="120"/>
        <w:ind w:leftChars="200" w:left="420"/>
        <w:jc w:val="center"/>
        <w:rPr>
          <w:rFonts w:ascii="宋体" w:eastAsia="宋体" w:hAnsi="宋体" w:cs="仿宋"/>
          <w:b/>
          <w:bCs/>
          <w:color w:val="000000"/>
          <w:sz w:val="28"/>
          <w:szCs w:val="28"/>
        </w:rPr>
      </w:pPr>
      <w:bookmarkStart w:id="20" w:name="_Hlk145403002"/>
      <w:r w:rsidRPr="00B977E4">
        <w:rPr>
          <w:rFonts w:ascii="宋体" w:eastAsia="宋体" w:hAnsi="宋体" w:cs="仿宋" w:hint="eastAsia"/>
          <w:b/>
          <w:bCs/>
          <w:color w:val="000000"/>
          <w:sz w:val="28"/>
          <w:szCs w:val="28"/>
        </w:rPr>
        <w:t>（</w:t>
      </w:r>
      <w:r w:rsidRPr="00B977E4">
        <w:rPr>
          <w:rFonts w:ascii="宋体" w:eastAsia="宋体" w:hAnsi="宋体" w:cs="仿宋"/>
          <w:b/>
          <w:bCs/>
          <w:color w:val="000000"/>
          <w:sz w:val="28"/>
          <w:szCs w:val="28"/>
        </w:rPr>
        <w:t>1</w:t>
      </w:r>
      <w:r w:rsidRPr="00B977E4">
        <w:rPr>
          <w:rFonts w:ascii="宋体" w:eastAsia="宋体" w:hAnsi="宋体" w:cs="仿宋" w:hint="eastAsia"/>
          <w:b/>
          <w:bCs/>
          <w:color w:val="000000"/>
          <w:sz w:val="28"/>
          <w:szCs w:val="28"/>
        </w:rPr>
        <w:t>）法定代表人证明书</w:t>
      </w:r>
    </w:p>
    <w:p w14:paraId="5FC726DC" w14:textId="77777777" w:rsidR="00B977E4" w:rsidRPr="00B977E4" w:rsidRDefault="00B977E4" w:rsidP="00B977E4">
      <w:pPr>
        <w:widowControl/>
        <w:spacing w:after="120"/>
        <w:ind w:leftChars="200" w:left="420"/>
        <w:jc w:val="left"/>
        <w:rPr>
          <w:rFonts w:ascii="宋体" w:eastAsia="宋体" w:hAnsi="宋体" w:cs="仿宋"/>
          <w:color w:val="000000"/>
          <w:sz w:val="24"/>
          <w:szCs w:val="24"/>
        </w:rPr>
      </w:pPr>
    </w:p>
    <w:p w14:paraId="762AAC59" w14:textId="77777777" w:rsidR="00B977E4" w:rsidRPr="00B977E4" w:rsidRDefault="00B977E4" w:rsidP="00B977E4">
      <w:pPr>
        <w:widowControl/>
        <w:spacing w:after="120"/>
        <w:ind w:leftChars="200" w:left="420"/>
        <w:jc w:val="left"/>
        <w:rPr>
          <w:rFonts w:ascii="宋体" w:eastAsia="宋体" w:hAnsi="宋体" w:cs="仿宋"/>
          <w:color w:val="000000"/>
          <w:sz w:val="24"/>
          <w:szCs w:val="24"/>
        </w:rPr>
      </w:pPr>
      <w:r w:rsidRPr="00B977E4">
        <w:rPr>
          <w:rFonts w:ascii="宋体" w:eastAsia="宋体" w:hAnsi="宋体" w:cs="Times New Roman" w:hint="eastAsia"/>
          <w:sz w:val="24"/>
          <w:szCs w:val="24"/>
        </w:rPr>
        <w:t>致</w:t>
      </w:r>
      <w:r w:rsidRPr="00B977E4">
        <w:rPr>
          <w:rFonts w:ascii="宋体" w:eastAsia="宋体" w:hAnsi="宋体" w:cs="Times New Roman" w:hint="eastAsia"/>
          <w:sz w:val="24"/>
          <w:szCs w:val="24"/>
          <w:u w:val="single"/>
        </w:rPr>
        <w:t>广东荻赛尔机械铸造股份有限公司</w:t>
      </w:r>
      <w:r w:rsidRPr="00B977E4">
        <w:rPr>
          <w:rFonts w:ascii="宋体" w:eastAsia="宋体" w:hAnsi="宋体" w:cs="Times New Roman" w:hint="eastAsia"/>
          <w:sz w:val="24"/>
          <w:szCs w:val="24"/>
        </w:rPr>
        <w:t>：</w:t>
      </w:r>
    </w:p>
    <w:bookmarkEnd w:id="19"/>
    <w:p w14:paraId="5E22B7C9" w14:textId="77777777" w:rsidR="00B977E4" w:rsidRPr="00B977E4" w:rsidRDefault="00B977E4" w:rsidP="00B977E4">
      <w:pPr>
        <w:widowControl/>
        <w:spacing w:after="120"/>
        <w:ind w:leftChars="200" w:left="420"/>
        <w:jc w:val="left"/>
        <w:rPr>
          <w:rFonts w:ascii="宋体" w:eastAsia="宋体" w:hAnsi="宋体" w:cs="仿宋"/>
          <w:color w:val="000000"/>
          <w:sz w:val="24"/>
          <w:szCs w:val="24"/>
        </w:rPr>
      </w:pPr>
      <w:r w:rsidRPr="00B977E4">
        <w:rPr>
          <w:rFonts w:ascii="宋体" w:eastAsia="宋体" w:hAnsi="宋体" w:cs="仿宋"/>
          <w:color w:val="000000"/>
          <w:sz w:val="24"/>
          <w:szCs w:val="24"/>
        </w:rPr>
        <w:t xml:space="preserve">    </w:t>
      </w:r>
      <w:r w:rsidRPr="00B977E4">
        <w:rPr>
          <w:rFonts w:ascii="宋体" w:eastAsia="宋体" w:hAnsi="宋体" w:cs="仿宋"/>
          <w:color w:val="000000"/>
          <w:sz w:val="24"/>
          <w:szCs w:val="24"/>
          <w:u w:val="single"/>
        </w:rPr>
        <w:t xml:space="preserve">          </w:t>
      </w:r>
      <w:r w:rsidRPr="00B977E4">
        <w:rPr>
          <w:rFonts w:ascii="宋体" w:eastAsia="宋体" w:hAnsi="宋体" w:cs="仿宋" w:hint="eastAsia"/>
          <w:color w:val="000000"/>
          <w:sz w:val="24"/>
          <w:szCs w:val="24"/>
        </w:rPr>
        <w:t>同志，现任我单位</w:t>
      </w:r>
      <w:r w:rsidRPr="00B977E4">
        <w:rPr>
          <w:rFonts w:ascii="宋体" w:eastAsia="宋体" w:hAnsi="宋体" w:cs="仿宋"/>
          <w:color w:val="000000"/>
          <w:sz w:val="24"/>
          <w:szCs w:val="24"/>
          <w:u w:val="single"/>
        </w:rPr>
        <w:t xml:space="preserve">          </w:t>
      </w:r>
      <w:r w:rsidRPr="00B977E4">
        <w:rPr>
          <w:rFonts w:ascii="宋体" w:eastAsia="宋体" w:hAnsi="宋体" w:cs="仿宋" w:hint="eastAsia"/>
          <w:color w:val="000000"/>
          <w:sz w:val="24"/>
          <w:szCs w:val="24"/>
        </w:rPr>
        <w:t>职务，为法定代表人，特此证明。</w:t>
      </w:r>
    </w:p>
    <w:p w14:paraId="74F171C2" w14:textId="77777777" w:rsidR="00B977E4" w:rsidRPr="00B977E4" w:rsidRDefault="00B977E4" w:rsidP="00B977E4">
      <w:pPr>
        <w:widowControl/>
        <w:spacing w:after="120"/>
        <w:ind w:leftChars="200" w:left="420"/>
        <w:jc w:val="left"/>
        <w:rPr>
          <w:rFonts w:ascii="宋体" w:eastAsia="宋体" w:hAnsi="宋体" w:cs="仿宋"/>
          <w:color w:val="000000"/>
          <w:sz w:val="24"/>
          <w:szCs w:val="24"/>
        </w:rPr>
      </w:pPr>
    </w:p>
    <w:p w14:paraId="6DA61436" w14:textId="77777777" w:rsidR="00B977E4" w:rsidRPr="00B977E4" w:rsidRDefault="00B977E4" w:rsidP="00B977E4">
      <w:pPr>
        <w:widowControl/>
        <w:spacing w:after="120"/>
        <w:ind w:leftChars="200" w:left="420"/>
        <w:jc w:val="left"/>
        <w:rPr>
          <w:rFonts w:ascii="宋体" w:eastAsia="宋体" w:hAnsi="宋体" w:cs="仿宋"/>
          <w:color w:val="000000"/>
          <w:sz w:val="24"/>
          <w:szCs w:val="24"/>
        </w:rPr>
      </w:pPr>
      <w:r w:rsidRPr="00B977E4">
        <w:rPr>
          <w:rFonts w:ascii="宋体" w:eastAsia="宋体" w:hAnsi="宋体" w:cs="仿宋" w:hint="eastAsia"/>
          <w:color w:val="000000"/>
          <w:sz w:val="24"/>
          <w:szCs w:val="24"/>
        </w:rPr>
        <w:t>签发日期：</w:t>
      </w:r>
      <w:r w:rsidRPr="00B977E4">
        <w:rPr>
          <w:rFonts w:ascii="宋体" w:eastAsia="宋体" w:hAnsi="宋体" w:cs="仿宋"/>
          <w:color w:val="000000"/>
          <w:sz w:val="24"/>
          <w:szCs w:val="24"/>
        </w:rPr>
        <w:t xml:space="preserve">                      </w:t>
      </w:r>
      <w:r w:rsidRPr="00B977E4">
        <w:rPr>
          <w:rFonts w:ascii="宋体" w:eastAsia="宋体" w:hAnsi="宋体" w:cs="仿宋" w:hint="eastAsia"/>
          <w:color w:val="000000"/>
          <w:sz w:val="24"/>
          <w:szCs w:val="24"/>
        </w:rPr>
        <w:t>单位：</w:t>
      </w:r>
      <w:r w:rsidRPr="00B977E4">
        <w:rPr>
          <w:rFonts w:ascii="宋体" w:eastAsia="宋体" w:hAnsi="宋体" w:cs="仿宋"/>
          <w:color w:val="000000"/>
          <w:sz w:val="24"/>
          <w:szCs w:val="24"/>
        </w:rPr>
        <w:t xml:space="preserve">           </w:t>
      </w:r>
      <w:r w:rsidRPr="00B977E4">
        <w:rPr>
          <w:rFonts w:ascii="宋体" w:eastAsia="宋体" w:hAnsi="宋体" w:cs="仿宋" w:hint="eastAsia"/>
          <w:color w:val="000000"/>
          <w:sz w:val="24"/>
          <w:szCs w:val="24"/>
        </w:rPr>
        <w:t>（盖章）</w:t>
      </w:r>
    </w:p>
    <w:p w14:paraId="17625BD3" w14:textId="77777777" w:rsidR="00B977E4" w:rsidRPr="00B977E4" w:rsidRDefault="00B977E4" w:rsidP="00B977E4">
      <w:pPr>
        <w:widowControl/>
        <w:spacing w:after="120"/>
        <w:ind w:leftChars="200" w:left="420"/>
        <w:jc w:val="left"/>
        <w:rPr>
          <w:rFonts w:ascii="宋体" w:eastAsia="宋体" w:hAnsi="宋体" w:cs="仿宋"/>
          <w:color w:val="000000"/>
          <w:sz w:val="24"/>
          <w:szCs w:val="24"/>
        </w:rPr>
      </w:pPr>
    </w:p>
    <w:p w14:paraId="33695909" w14:textId="77777777" w:rsidR="00B977E4" w:rsidRPr="00B977E4" w:rsidRDefault="00B977E4" w:rsidP="00B977E4">
      <w:pPr>
        <w:widowControl/>
        <w:spacing w:after="120"/>
        <w:ind w:leftChars="200" w:left="420"/>
        <w:jc w:val="left"/>
        <w:rPr>
          <w:rFonts w:ascii="宋体" w:eastAsia="宋体" w:hAnsi="宋体" w:cs="仿宋"/>
          <w:color w:val="000000"/>
          <w:sz w:val="24"/>
          <w:szCs w:val="24"/>
        </w:rPr>
      </w:pPr>
      <w:r w:rsidRPr="00B977E4">
        <w:rPr>
          <w:rFonts w:ascii="宋体" w:eastAsia="宋体" w:hAnsi="宋体" w:cs="仿宋" w:hint="eastAsia"/>
          <w:color w:val="000000"/>
          <w:sz w:val="24"/>
          <w:szCs w:val="24"/>
        </w:rPr>
        <w:t>附：法定代表人性别：</w:t>
      </w:r>
      <w:r w:rsidRPr="00B977E4">
        <w:rPr>
          <w:rFonts w:ascii="宋体" w:eastAsia="宋体" w:hAnsi="宋体" w:cs="仿宋"/>
          <w:color w:val="000000"/>
          <w:sz w:val="24"/>
          <w:szCs w:val="24"/>
        </w:rPr>
        <w:t xml:space="preserve">            </w:t>
      </w:r>
      <w:r w:rsidRPr="00B977E4">
        <w:rPr>
          <w:rFonts w:ascii="宋体" w:eastAsia="宋体" w:hAnsi="宋体" w:cs="仿宋" w:hint="eastAsia"/>
          <w:color w:val="000000"/>
          <w:sz w:val="24"/>
          <w:szCs w:val="24"/>
        </w:rPr>
        <w:t>年龄：</w:t>
      </w:r>
      <w:r w:rsidRPr="00B977E4">
        <w:rPr>
          <w:rFonts w:ascii="宋体" w:eastAsia="宋体" w:hAnsi="宋体" w:cs="仿宋"/>
          <w:color w:val="000000"/>
          <w:sz w:val="24"/>
          <w:szCs w:val="24"/>
        </w:rPr>
        <w:t xml:space="preserve">           </w:t>
      </w:r>
      <w:r w:rsidRPr="00B977E4">
        <w:rPr>
          <w:rFonts w:ascii="宋体" w:eastAsia="宋体" w:hAnsi="宋体" w:cs="仿宋" w:hint="eastAsia"/>
          <w:color w:val="000000"/>
          <w:sz w:val="24"/>
          <w:szCs w:val="24"/>
        </w:rPr>
        <w:t>身份证号码：</w:t>
      </w:r>
    </w:p>
    <w:p w14:paraId="6B898EA0" w14:textId="77777777" w:rsidR="00B977E4" w:rsidRPr="00B977E4" w:rsidRDefault="00B977E4" w:rsidP="00B977E4">
      <w:pPr>
        <w:widowControl/>
        <w:spacing w:after="120"/>
        <w:ind w:leftChars="200" w:left="420" w:firstLineChars="179" w:firstLine="430"/>
        <w:jc w:val="left"/>
        <w:rPr>
          <w:rFonts w:ascii="宋体" w:eastAsia="宋体" w:hAnsi="宋体" w:cs="仿宋"/>
          <w:color w:val="000000"/>
          <w:sz w:val="24"/>
          <w:szCs w:val="24"/>
        </w:rPr>
      </w:pPr>
      <w:r w:rsidRPr="00B977E4">
        <w:rPr>
          <w:rFonts w:ascii="宋体" w:eastAsia="宋体" w:hAnsi="宋体" w:cs="仿宋" w:hint="eastAsia"/>
          <w:color w:val="000000"/>
          <w:sz w:val="24"/>
          <w:szCs w:val="24"/>
        </w:rPr>
        <w:t>联系电话：</w:t>
      </w:r>
    </w:p>
    <w:p w14:paraId="17318098" w14:textId="77777777" w:rsidR="00B977E4" w:rsidRPr="00B977E4" w:rsidRDefault="00B977E4" w:rsidP="00B977E4">
      <w:pPr>
        <w:widowControl/>
        <w:spacing w:after="120"/>
        <w:ind w:leftChars="200" w:left="420" w:firstLineChars="179" w:firstLine="430"/>
        <w:jc w:val="left"/>
        <w:rPr>
          <w:rFonts w:ascii="宋体" w:eastAsia="宋体" w:hAnsi="宋体" w:cs="仿宋"/>
          <w:color w:val="000000"/>
          <w:sz w:val="24"/>
          <w:szCs w:val="24"/>
        </w:rPr>
      </w:pPr>
      <w:r w:rsidRPr="00B977E4">
        <w:rPr>
          <w:rFonts w:ascii="宋体" w:eastAsia="宋体" w:hAnsi="宋体" w:cs="仿宋" w:hint="eastAsia"/>
          <w:color w:val="000000"/>
          <w:sz w:val="24"/>
          <w:szCs w:val="24"/>
        </w:rPr>
        <w:t>营业执照号码：</w:t>
      </w:r>
      <w:r w:rsidRPr="00B977E4">
        <w:rPr>
          <w:rFonts w:ascii="宋体" w:eastAsia="宋体" w:hAnsi="宋体" w:cs="仿宋"/>
          <w:color w:val="000000"/>
          <w:sz w:val="24"/>
          <w:szCs w:val="24"/>
        </w:rPr>
        <w:t xml:space="preserve">                       </w:t>
      </w:r>
      <w:r w:rsidRPr="00B977E4">
        <w:rPr>
          <w:rFonts w:ascii="宋体" w:eastAsia="宋体" w:hAnsi="宋体" w:cs="仿宋" w:hint="eastAsia"/>
          <w:color w:val="000000"/>
          <w:sz w:val="24"/>
          <w:szCs w:val="24"/>
        </w:rPr>
        <w:t>企业类型：</w:t>
      </w:r>
    </w:p>
    <w:p w14:paraId="611F136B" w14:textId="77777777" w:rsidR="00B977E4" w:rsidRPr="00B977E4" w:rsidRDefault="00B977E4" w:rsidP="00B977E4">
      <w:pPr>
        <w:widowControl/>
        <w:spacing w:after="120"/>
        <w:ind w:leftChars="200" w:left="420" w:firstLineChars="179" w:firstLine="430"/>
        <w:jc w:val="left"/>
        <w:rPr>
          <w:rFonts w:ascii="宋体" w:eastAsia="宋体" w:hAnsi="宋体" w:cs="仿宋"/>
          <w:color w:val="000000"/>
          <w:sz w:val="24"/>
          <w:szCs w:val="24"/>
        </w:rPr>
      </w:pPr>
      <w:r w:rsidRPr="00B977E4">
        <w:rPr>
          <w:rFonts w:ascii="宋体" w:eastAsia="宋体" w:hAnsi="宋体" w:cs="仿宋" w:hint="eastAsia"/>
          <w:color w:val="000000"/>
          <w:sz w:val="24"/>
          <w:szCs w:val="24"/>
        </w:rPr>
        <w:t>经营范围：</w:t>
      </w:r>
    </w:p>
    <w:p w14:paraId="0038E5AA" w14:textId="77777777" w:rsidR="00B977E4" w:rsidRPr="00B977E4" w:rsidRDefault="00B977E4" w:rsidP="00B977E4">
      <w:pPr>
        <w:widowControl/>
        <w:spacing w:after="120"/>
        <w:ind w:leftChars="200" w:left="420"/>
        <w:jc w:val="left"/>
        <w:rPr>
          <w:rFonts w:ascii="宋体" w:eastAsia="宋体" w:hAnsi="宋体" w:cs="仿宋"/>
          <w:color w:val="000000"/>
          <w:sz w:val="24"/>
          <w:szCs w:val="24"/>
        </w:rPr>
      </w:pPr>
    </w:p>
    <w:p w14:paraId="21CF4C8D" w14:textId="77777777" w:rsidR="00B977E4" w:rsidRPr="00B977E4" w:rsidRDefault="00B977E4" w:rsidP="00B977E4">
      <w:pPr>
        <w:widowControl/>
        <w:spacing w:after="120"/>
        <w:ind w:leftChars="200" w:left="420"/>
        <w:jc w:val="left"/>
        <w:rPr>
          <w:rFonts w:ascii="宋体" w:eastAsia="宋体" w:hAnsi="宋体" w:cs="仿宋"/>
          <w:color w:val="000000"/>
          <w:sz w:val="24"/>
          <w:szCs w:val="24"/>
        </w:rPr>
      </w:pPr>
    </w:p>
    <w:p w14:paraId="28B893FE" w14:textId="77777777" w:rsidR="00B977E4" w:rsidRPr="00B977E4" w:rsidRDefault="00B977E4" w:rsidP="00B977E4">
      <w:pPr>
        <w:widowControl/>
        <w:spacing w:after="120"/>
        <w:ind w:leftChars="200" w:left="420" w:firstLineChars="700" w:firstLine="1680"/>
        <w:jc w:val="left"/>
        <w:rPr>
          <w:rFonts w:ascii="宋体" w:eastAsia="宋体" w:hAnsi="宋体" w:cs="仿宋"/>
          <w:color w:val="000000"/>
          <w:sz w:val="24"/>
          <w:szCs w:val="24"/>
        </w:rPr>
      </w:pPr>
      <w:r w:rsidRPr="00B977E4">
        <w:rPr>
          <w:rFonts w:ascii="宋体" w:eastAsia="宋体" w:hAnsi="宋体" w:cs="仿宋"/>
          <w:color w:val="000000"/>
          <w:sz w:val="24"/>
          <w:szCs w:val="24"/>
        </w:rPr>
        <w:t>(</w:t>
      </w:r>
      <w:r w:rsidRPr="00B977E4">
        <w:rPr>
          <w:rFonts w:ascii="宋体" w:eastAsia="宋体" w:hAnsi="宋体" w:cs="仿宋" w:hint="eastAsia"/>
          <w:color w:val="000000"/>
          <w:sz w:val="24"/>
          <w:szCs w:val="24"/>
        </w:rPr>
        <w:t>为避免废标，请投标人务必提供本附件</w:t>
      </w:r>
      <w:r w:rsidRPr="00B977E4">
        <w:rPr>
          <w:rFonts w:ascii="宋体" w:eastAsia="宋体" w:hAnsi="宋体" w:cs="仿宋"/>
          <w:color w:val="000000"/>
          <w:sz w:val="24"/>
          <w:szCs w:val="24"/>
        </w:rPr>
        <w:t>)</w:t>
      </w:r>
    </w:p>
    <w:p w14:paraId="4C12462C" w14:textId="77777777" w:rsidR="00B977E4" w:rsidRPr="00B977E4" w:rsidRDefault="00B977E4" w:rsidP="00B977E4">
      <w:pPr>
        <w:widowControl/>
        <w:spacing w:after="120"/>
        <w:ind w:leftChars="200" w:left="420"/>
        <w:jc w:val="left"/>
        <w:rPr>
          <w:rFonts w:ascii="宋体" w:eastAsia="宋体" w:hAnsi="宋体" w:cs="仿宋"/>
          <w:color w:val="000000"/>
          <w:sz w:val="24"/>
          <w:szCs w:val="24"/>
        </w:rPr>
      </w:pPr>
    </w:p>
    <w:p w14:paraId="741AEA16" w14:textId="77777777" w:rsidR="00B977E4" w:rsidRPr="00B977E4" w:rsidRDefault="00B977E4" w:rsidP="00B977E4">
      <w:pPr>
        <w:widowControl/>
        <w:spacing w:after="120"/>
        <w:ind w:leftChars="200" w:left="420"/>
        <w:jc w:val="left"/>
        <w:rPr>
          <w:rFonts w:ascii="宋体" w:eastAsia="宋体" w:hAnsi="宋体" w:cs="仿宋"/>
          <w:color w:val="000000"/>
          <w:sz w:val="24"/>
          <w:szCs w:val="24"/>
        </w:rPr>
      </w:pPr>
      <w:r w:rsidRPr="00B977E4">
        <w:rPr>
          <w:rFonts w:ascii="宋体" w:eastAsia="宋体" w:hAnsi="宋体" w:cs="仿宋"/>
          <w:noProof/>
          <w:color w:val="000000"/>
          <w:sz w:val="24"/>
          <w:szCs w:val="24"/>
        </w:rPr>
        <mc:AlternateContent>
          <mc:Choice Requires="wps">
            <w:drawing>
              <wp:anchor distT="0" distB="0" distL="114300" distR="114300" simplePos="0" relativeHeight="251665408" behindDoc="0" locked="0" layoutInCell="1" allowOverlap="1" wp14:anchorId="6153E5B6" wp14:editId="6AA06BEE">
                <wp:simplePos x="0" y="0"/>
                <wp:positionH relativeFrom="column">
                  <wp:posOffset>1619250</wp:posOffset>
                </wp:positionH>
                <wp:positionV relativeFrom="paragraph">
                  <wp:posOffset>20320</wp:posOffset>
                </wp:positionV>
                <wp:extent cx="2333625" cy="1584325"/>
                <wp:effectExtent l="9525" t="10795" r="9525" b="5080"/>
                <wp:wrapNone/>
                <wp:docPr id="1691688010" name="流程图: 可选过程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200000"/>
                          <a:headEnd/>
                          <a:tailEnd/>
                        </a:ln>
                      </wps:spPr>
                      <wps:txbx>
                        <w:txbxContent>
                          <w:p w14:paraId="37A659C4" w14:textId="77777777" w:rsidR="00B977E4" w:rsidRDefault="00B977E4" w:rsidP="00B977E4">
                            <w:pPr>
                              <w:jc w:val="center"/>
                              <w:rPr>
                                <w:rFonts w:hAnsi="宋体"/>
                              </w:rPr>
                            </w:pPr>
                          </w:p>
                          <w:p w14:paraId="03CE7C5D" w14:textId="77777777" w:rsidR="00B977E4" w:rsidRDefault="00B977E4" w:rsidP="00B977E4">
                            <w:pPr>
                              <w:jc w:val="center"/>
                              <w:rPr>
                                <w:rFonts w:hAnsi="宋体"/>
                              </w:rPr>
                            </w:pPr>
                          </w:p>
                          <w:p w14:paraId="2385AC31" w14:textId="77777777" w:rsidR="00B977E4" w:rsidRDefault="00B977E4" w:rsidP="00B977E4">
                            <w:pPr>
                              <w:jc w:val="center"/>
                              <w:rPr>
                                <w:rFonts w:hAnsi="宋体"/>
                              </w:rPr>
                            </w:pPr>
                          </w:p>
                          <w:p w14:paraId="5A2B9450" w14:textId="77777777" w:rsidR="00B977E4" w:rsidRDefault="00B977E4" w:rsidP="00B977E4">
                            <w:pPr>
                              <w:jc w:val="center"/>
                            </w:pPr>
                            <w:r>
                              <w:rPr>
                                <w:rFonts w:hAnsi="宋体" w:hint="eastAsia"/>
                              </w:rPr>
                              <w:t>法定代表人身份证复印件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53E5B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7" o:spid="_x0000_s1026" type="#_x0000_t176" style="position:absolute;left:0;text-align:left;margin-left:127.5pt;margin-top:1.6pt;width:183.75pt;height:1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">
                <v:stroke miterlimit="2"/>
                <v:textbox>
                  <w:txbxContent>
                    <w:p w14:paraId="37A659C4" w14:textId="77777777" w:rsidR="00B977E4" w:rsidRDefault="00B977E4" w:rsidP="00B977E4">
                      <w:pPr>
                        <w:jc w:val="center"/>
                        <w:rPr>
                          <w:rFonts w:hAnsi="宋体"/>
                        </w:rPr>
                      </w:pPr>
                    </w:p>
                    <w:p w14:paraId="03CE7C5D" w14:textId="77777777" w:rsidR="00B977E4" w:rsidRDefault="00B977E4" w:rsidP="00B977E4">
                      <w:pPr>
                        <w:jc w:val="center"/>
                        <w:rPr>
                          <w:rFonts w:hAnsi="宋体"/>
                        </w:rPr>
                      </w:pPr>
                    </w:p>
                    <w:p w14:paraId="2385AC31" w14:textId="77777777" w:rsidR="00B977E4" w:rsidRDefault="00B977E4" w:rsidP="00B977E4">
                      <w:pPr>
                        <w:jc w:val="center"/>
                        <w:rPr>
                          <w:rFonts w:hAnsi="宋体"/>
                        </w:rPr>
                      </w:pPr>
                    </w:p>
                    <w:p w14:paraId="5A2B9450" w14:textId="77777777" w:rsidR="00B977E4" w:rsidRDefault="00B977E4" w:rsidP="00B977E4">
                      <w:pPr>
                        <w:jc w:val="center"/>
                      </w:pPr>
                      <w:r>
                        <w:rPr>
                          <w:rFonts w:hAnsi="宋体" w:hint="eastAsia"/>
                        </w:rPr>
                        <w:t>法定代表人身份证复印件</w:t>
                      </w:r>
                    </w:p>
                  </w:txbxContent>
                </v:textbox>
              </v:shape>
            </w:pict>
          </mc:Fallback>
        </mc:AlternateContent>
      </w:r>
    </w:p>
    <w:p w14:paraId="4793419B" w14:textId="77777777" w:rsidR="00B977E4" w:rsidRPr="00B977E4" w:rsidRDefault="00B977E4" w:rsidP="00B977E4">
      <w:pPr>
        <w:widowControl/>
        <w:spacing w:after="120"/>
        <w:ind w:leftChars="200" w:left="420"/>
        <w:jc w:val="left"/>
        <w:rPr>
          <w:rFonts w:ascii="宋体" w:eastAsia="宋体" w:hAnsi="宋体" w:cs="仿宋"/>
          <w:color w:val="000000"/>
          <w:sz w:val="24"/>
          <w:szCs w:val="24"/>
        </w:rPr>
      </w:pPr>
    </w:p>
    <w:p w14:paraId="7748BBA2" w14:textId="77777777" w:rsidR="00B977E4" w:rsidRPr="00B977E4" w:rsidRDefault="00B977E4" w:rsidP="00B977E4">
      <w:pPr>
        <w:widowControl/>
        <w:spacing w:after="120"/>
        <w:ind w:leftChars="200" w:left="420"/>
        <w:jc w:val="left"/>
        <w:rPr>
          <w:rFonts w:ascii="宋体" w:eastAsia="宋体" w:hAnsi="宋体" w:cs="仿宋"/>
          <w:color w:val="000000"/>
          <w:sz w:val="24"/>
          <w:szCs w:val="24"/>
        </w:rPr>
      </w:pPr>
    </w:p>
    <w:p w14:paraId="3C533E5F" w14:textId="77777777" w:rsidR="00B977E4" w:rsidRPr="00B977E4" w:rsidRDefault="00B977E4" w:rsidP="00B977E4">
      <w:pPr>
        <w:widowControl/>
        <w:spacing w:after="120"/>
        <w:ind w:leftChars="200" w:left="420"/>
        <w:jc w:val="left"/>
        <w:rPr>
          <w:rFonts w:ascii="宋体" w:eastAsia="宋体" w:hAnsi="宋体" w:cs="仿宋"/>
          <w:color w:val="000000"/>
          <w:sz w:val="24"/>
          <w:szCs w:val="24"/>
        </w:rPr>
      </w:pPr>
    </w:p>
    <w:p w14:paraId="608C9A8D" w14:textId="77777777" w:rsidR="00B977E4" w:rsidRPr="00B977E4" w:rsidRDefault="00B977E4" w:rsidP="00B977E4">
      <w:pPr>
        <w:widowControl/>
        <w:spacing w:after="120"/>
        <w:ind w:leftChars="200" w:left="420"/>
        <w:jc w:val="left"/>
        <w:rPr>
          <w:rFonts w:ascii="宋体" w:eastAsia="宋体" w:hAnsi="宋体" w:cs="仿宋"/>
          <w:color w:val="000000"/>
          <w:sz w:val="24"/>
          <w:szCs w:val="24"/>
        </w:rPr>
      </w:pPr>
    </w:p>
    <w:p w14:paraId="0D11FD79" w14:textId="77777777" w:rsidR="00B977E4" w:rsidRPr="00B977E4" w:rsidRDefault="00B977E4" w:rsidP="00B977E4">
      <w:pPr>
        <w:widowControl/>
        <w:spacing w:after="120"/>
        <w:ind w:leftChars="200" w:left="420"/>
        <w:jc w:val="left"/>
        <w:rPr>
          <w:rFonts w:ascii="宋体" w:eastAsia="宋体" w:hAnsi="宋体" w:cs="仿宋"/>
          <w:color w:val="000000"/>
          <w:sz w:val="24"/>
          <w:szCs w:val="24"/>
        </w:rPr>
      </w:pPr>
    </w:p>
    <w:p w14:paraId="0635D42A" w14:textId="77777777" w:rsidR="00B977E4" w:rsidRPr="00B977E4" w:rsidRDefault="00B977E4" w:rsidP="00B977E4">
      <w:pPr>
        <w:widowControl/>
        <w:spacing w:after="120"/>
        <w:ind w:leftChars="200" w:left="420"/>
        <w:jc w:val="left"/>
        <w:rPr>
          <w:rFonts w:ascii="宋体" w:eastAsia="宋体" w:hAnsi="宋体" w:cs="仿宋"/>
          <w:color w:val="000000"/>
          <w:sz w:val="24"/>
          <w:szCs w:val="24"/>
        </w:rPr>
      </w:pPr>
    </w:p>
    <w:p w14:paraId="5A19147E" w14:textId="77777777" w:rsidR="00B977E4" w:rsidRPr="00B977E4" w:rsidRDefault="00B977E4" w:rsidP="00B977E4">
      <w:pPr>
        <w:widowControl/>
        <w:spacing w:after="120"/>
        <w:ind w:leftChars="200" w:left="420"/>
        <w:jc w:val="left"/>
        <w:rPr>
          <w:rFonts w:ascii="仿宋" w:eastAsia="仿宋" w:hAnsi="仿宋" w:cs="仿宋"/>
          <w:b/>
          <w:bCs/>
          <w:color w:val="000000"/>
          <w:sz w:val="28"/>
          <w:szCs w:val="28"/>
        </w:rPr>
      </w:pPr>
      <w:r w:rsidRPr="00B977E4">
        <w:rPr>
          <w:rFonts w:ascii="宋体" w:eastAsia="宋体" w:hAnsi="宋体" w:cs="宋体"/>
          <w:noProof/>
          <w:sz w:val="24"/>
          <w:szCs w:val="24"/>
        </w:rPr>
        <mc:AlternateContent>
          <mc:Choice Requires="wps">
            <w:drawing>
              <wp:anchor distT="0" distB="0" distL="114300" distR="114300" simplePos="0" relativeHeight="251667456" behindDoc="0" locked="0" layoutInCell="1" allowOverlap="1" wp14:anchorId="27596A1F" wp14:editId="2C48E6E1">
                <wp:simplePos x="0" y="0"/>
                <wp:positionH relativeFrom="column">
                  <wp:posOffset>1622425</wp:posOffset>
                </wp:positionH>
                <wp:positionV relativeFrom="paragraph">
                  <wp:posOffset>7620</wp:posOffset>
                </wp:positionV>
                <wp:extent cx="2333625" cy="1584325"/>
                <wp:effectExtent l="0" t="0" r="28575" b="15875"/>
                <wp:wrapNone/>
                <wp:docPr id="1844940642" name="流程图: 可选过程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200000"/>
                          <a:headEnd/>
                          <a:tailEnd/>
                        </a:ln>
                      </wps:spPr>
                      <wps:txbx>
                        <w:txbxContent>
                          <w:p w14:paraId="09B62799" w14:textId="77777777" w:rsidR="00B977E4" w:rsidRDefault="00B977E4" w:rsidP="00B977E4">
                            <w:pPr>
                              <w:jc w:val="center"/>
                              <w:rPr>
                                <w:rFonts w:hAnsi="宋体"/>
                              </w:rPr>
                            </w:pPr>
                          </w:p>
                          <w:p w14:paraId="2C19DB45" w14:textId="77777777" w:rsidR="00B977E4" w:rsidRDefault="00B977E4" w:rsidP="00B977E4">
                            <w:pPr>
                              <w:jc w:val="center"/>
                              <w:rPr>
                                <w:rFonts w:hAnsi="宋体"/>
                              </w:rPr>
                            </w:pPr>
                          </w:p>
                          <w:p w14:paraId="76FDB2DD" w14:textId="77777777" w:rsidR="00B977E4" w:rsidRDefault="00B977E4" w:rsidP="00B977E4">
                            <w:pPr>
                              <w:jc w:val="center"/>
                              <w:rPr>
                                <w:rFonts w:hAnsi="宋体"/>
                              </w:rPr>
                            </w:pPr>
                          </w:p>
                          <w:p w14:paraId="7DC3CF74" w14:textId="77777777" w:rsidR="00B977E4" w:rsidRDefault="00B977E4" w:rsidP="00B977E4">
                            <w:pPr>
                              <w:jc w:val="center"/>
                            </w:pPr>
                            <w:r>
                              <w:rPr>
                                <w:rFonts w:hAnsi="宋体" w:hint="eastAsia"/>
                              </w:rPr>
                              <w:t>法定代表人身份证复印件</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96A1F" id="流程图: 可选过程 8" o:spid="_x0000_s1027" type="#_x0000_t176" style="position:absolute;left:0;text-align:left;margin-left:127.75pt;margin-top:.6pt;width:183.75pt;height:12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">
                <v:stroke miterlimit="2"/>
                <v:textbox>
                  <w:txbxContent>
                    <w:p w14:paraId="09B62799" w14:textId="77777777" w:rsidR="00B977E4" w:rsidRDefault="00B977E4" w:rsidP="00B977E4">
                      <w:pPr>
                        <w:jc w:val="center"/>
                        <w:rPr>
                          <w:rFonts w:hAnsi="宋体"/>
                        </w:rPr>
                      </w:pPr>
                    </w:p>
                    <w:p w14:paraId="2C19DB45" w14:textId="77777777" w:rsidR="00B977E4" w:rsidRDefault="00B977E4" w:rsidP="00B977E4">
                      <w:pPr>
                        <w:jc w:val="center"/>
                        <w:rPr>
                          <w:rFonts w:hAnsi="宋体"/>
                        </w:rPr>
                      </w:pPr>
                    </w:p>
                    <w:p w14:paraId="76FDB2DD" w14:textId="77777777" w:rsidR="00B977E4" w:rsidRDefault="00B977E4" w:rsidP="00B977E4">
                      <w:pPr>
                        <w:jc w:val="center"/>
                        <w:rPr>
                          <w:rFonts w:hAnsi="宋体"/>
                        </w:rPr>
                      </w:pPr>
                    </w:p>
                    <w:p w14:paraId="7DC3CF74" w14:textId="77777777" w:rsidR="00B977E4" w:rsidRDefault="00B977E4" w:rsidP="00B977E4">
                      <w:pPr>
                        <w:jc w:val="center"/>
                      </w:pPr>
                      <w:r>
                        <w:rPr>
                          <w:rFonts w:hAnsi="宋体" w:hint="eastAsia"/>
                        </w:rPr>
                        <w:t>法定代表人身份证复印件</w:t>
                      </w:r>
                    </w:p>
                  </w:txbxContent>
                </v:textbox>
              </v:shape>
            </w:pict>
          </mc:Fallback>
        </mc:AlternateContent>
      </w:r>
    </w:p>
    <w:p w14:paraId="0F33F952" w14:textId="77777777" w:rsidR="00B977E4" w:rsidRPr="00B977E4" w:rsidRDefault="00B977E4" w:rsidP="00B977E4">
      <w:pPr>
        <w:widowControl/>
        <w:spacing w:after="120"/>
        <w:ind w:leftChars="200" w:left="420"/>
        <w:jc w:val="left"/>
        <w:rPr>
          <w:rFonts w:ascii="仿宋" w:eastAsia="仿宋" w:hAnsi="仿宋" w:cs="仿宋"/>
          <w:b/>
          <w:bCs/>
          <w:color w:val="000000"/>
          <w:sz w:val="28"/>
          <w:szCs w:val="28"/>
        </w:rPr>
      </w:pPr>
    </w:p>
    <w:p w14:paraId="57F08692" w14:textId="77777777" w:rsidR="00B977E4" w:rsidRPr="00B977E4" w:rsidRDefault="00B977E4" w:rsidP="00B977E4">
      <w:pPr>
        <w:widowControl/>
        <w:spacing w:after="120"/>
        <w:ind w:leftChars="200" w:left="420"/>
        <w:jc w:val="left"/>
        <w:rPr>
          <w:rFonts w:ascii="仿宋" w:eastAsia="仿宋" w:hAnsi="仿宋" w:cs="仿宋"/>
          <w:b/>
          <w:bCs/>
          <w:color w:val="000000"/>
          <w:sz w:val="28"/>
          <w:szCs w:val="28"/>
        </w:rPr>
      </w:pPr>
    </w:p>
    <w:p w14:paraId="6D58819A" w14:textId="77777777" w:rsidR="00B977E4" w:rsidRPr="00B977E4" w:rsidRDefault="00B977E4" w:rsidP="00B977E4">
      <w:pPr>
        <w:widowControl/>
        <w:spacing w:after="120"/>
        <w:ind w:leftChars="200" w:left="420"/>
        <w:jc w:val="center"/>
        <w:rPr>
          <w:rFonts w:ascii="宋体" w:eastAsia="宋体" w:hAnsi="宋体" w:cs="仿宋"/>
          <w:b/>
          <w:bCs/>
          <w:color w:val="000000"/>
          <w:sz w:val="28"/>
          <w:szCs w:val="28"/>
        </w:rPr>
      </w:pPr>
      <w:r w:rsidRPr="00B977E4">
        <w:rPr>
          <w:rFonts w:ascii="宋体" w:eastAsia="宋体" w:hAnsi="宋体" w:cs="仿宋" w:hint="eastAsia"/>
          <w:b/>
          <w:bCs/>
          <w:color w:val="000000"/>
          <w:sz w:val="28"/>
          <w:szCs w:val="28"/>
        </w:rPr>
        <w:lastRenderedPageBreak/>
        <w:t>（</w:t>
      </w:r>
      <w:r w:rsidRPr="00B977E4">
        <w:rPr>
          <w:rFonts w:ascii="宋体" w:eastAsia="宋体" w:hAnsi="宋体" w:cs="仿宋"/>
          <w:b/>
          <w:bCs/>
          <w:color w:val="000000"/>
          <w:sz w:val="28"/>
          <w:szCs w:val="28"/>
        </w:rPr>
        <w:t>2</w:t>
      </w:r>
      <w:r w:rsidRPr="00B977E4">
        <w:rPr>
          <w:rFonts w:ascii="宋体" w:eastAsia="宋体" w:hAnsi="宋体" w:cs="仿宋" w:hint="eastAsia"/>
          <w:b/>
          <w:bCs/>
          <w:color w:val="000000"/>
          <w:sz w:val="28"/>
          <w:szCs w:val="28"/>
        </w:rPr>
        <w:t>）法定代表人授权委托书</w:t>
      </w:r>
    </w:p>
    <w:p w14:paraId="7770DAD1" w14:textId="77777777" w:rsidR="00B977E4" w:rsidRPr="00B977E4" w:rsidRDefault="00B977E4" w:rsidP="00B977E4">
      <w:pPr>
        <w:widowControl/>
        <w:spacing w:after="120"/>
        <w:ind w:leftChars="200" w:left="420"/>
        <w:rPr>
          <w:rFonts w:ascii="宋体" w:eastAsia="宋体" w:hAnsi="宋体" w:cs="仿宋"/>
          <w:color w:val="000000"/>
          <w:sz w:val="24"/>
          <w:szCs w:val="24"/>
        </w:rPr>
      </w:pPr>
      <w:r w:rsidRPr="00B977E4">
        <w:rPr>
          <w:rFonts w:ascii="宋体" w:eastAsia="宋体" w:hAnsi="宋体" w:cs="Times New Roman" w:hint="eastAsia"/>
          <w:sz w:val="24"/>
          <w:szCs w:val="24"/>
        </w:rPr>
        <w:t>致</w:t>
      </w:r>
      <w:r w:rsidRPr="00B977E4">
        <w:rPr>
          <w:rFonts w:ascii="宋体" w:eastAsia="宋体" w:hAnsi="宋体" w:cs="Times New Roman" w:hint="eastAsia"/>
          <w:sz w:val="24"/>
          <w:szCs w:val="24"/>
          <w:u w:val="single"/>
        </w:rPr>
        <w:t>广东荻赛尔机械铸造股份有限公司</w:t>
      </w:r>
      <w:r w:rsidRPr="00B977E4">
        <w:rPr>
          <w:rFonts w:ascii="宋体" w:eastAsia="宋体" w:hAnsi="宋体" w:cs="Times New Roman" w:hint="eastAsia"/>
          <w:sz w:val="24"/>
          <w:szCs w:val="24"/>
        </w:rPr>
        <w:t>：</w:t>
      </w:r>
    </w:p>
    <w:p w14:paraId="3F877717" w14:textId="77777777" w:rsidR="00B977E4" w:rsidRPr="00B977E4" w:rsidRDefault="00B977E4" w:rsidP="00B977E4">
      <w:pPr>
        <w:widowControl/>
        <w:spacing w:after="120"/>
        <w:ind w:leftChars="200" w:left="420" w:firstLineChars="200" w:firstLine="480"/>
        <w:rPr>
          <w:rFonts w:ascii="宋体" w:eastAsia="宋体" w:hAnsi="宋体" w:cs="仿宋"/>
          <w:color w:val="000000"/>
          <w:sz w:val="24"/>
          <w:szCs w:val="24"/>
        </w:rPr>
      </w:pPr>
      <w:r w:rsidRPr="00B977E4">
        <w:rPr>
          <w:rFonts w:ascii="宋体" w:eastAsia="宋体" w:hAnsi="宋体" w:cs="仿宋" w:hint="eastAsia"/>
          <w:color w:val="000000"/>
          <w:sz w:val="24"/>
          <w:szCs w:val="24"/>
        </w:rPr>
        <w:t>兹授权</w:t>
      </w:r>
      <w:r w:rsidRPr="00B977E4">
        <w:rPr>
          <w:rFonts w:ascii="宋体" w:eastAsia="宋体" w:hAnsi="宋体" w:cs="仿宋"/>
          <w:color w:val="000000"/>
          <w:sz w:val="24"/>
          <w:szCs w:val="24"/>
          <w:u w:val="single"/>
        </w:rPr>
        <w:t xml:space="preserve">             </w:t>
      </w:r>
      <w:r w:rsidRPr="00B977E4">
        <w:rPr>
          <w:rFonts w:ascii="宋体" w:eastAsia="宋体" w:hAnsi="宋体" w:cs="仿宋" w:hint="eastAsia"/>
          <w:color w:val="000000"/>
          <w:sz w:val="24"/>
          <w:szCs w:val="24"/>
        </w:rPr>
        <w:t>同志，为我方全权代表本公司参与广东荻赛尔机械铸造股份有限公司年产6万吨重工装备零部件智能化生产建设项目招标代理服务项目的投标，负责提供与签署确认一切文书资料，以及签订经济合同及办理其他事务代理人。</w:t>
      </w:r>
    </w:p>
    <w:p w14:paraId="098D8EAF" w14:textId="77777777" w:rsidR="00B977E4" w:rsidRPr="00B977E4" w:rsidRDefault="00B977E4" w:rsidP="00B977E4">
      <w:pPr>
        <w:widowControl/>
        <w:spacing w:after="120"/>
        <w:ind w:leftChars="200" w:left="420"/>
        <w:rPr>
          <w:rFonts w:ascii="宋体" w:eastAsia="宋体" w:hAnsi="宋体" w:cs="仿宋"/>
          <w:color w:val="000000"/>
          <w:sz w:val="24"/>
          <w:szCs w:val="24"/>
        </w:rPr>
      </w:pPr>
      <w:r w:rsidRPr="00B977E4">
        <w:rPr>
          <w:rFonts w:ascii="宋体" w:eastAsia="宋体" w:hAnsi="宋体" w:cs="仿宋" w:hint="eastAsia"/>
          <w:color w:val="000000"/>
          <w:sz w:val="24"/>
          <w:szCs w:val="24"/>
        </w:rPr>
        <w:t>授权单位：</w:t>
      </w:r>
      <w:r w:rsidRPr="00B977E4">
        <w:rPr>
          <w:rFonts w:ascii="宋体" w:eastAsia="宋体" w:hAnsi="宋体" w:cs="仿宋"/>
          <w:color w:val="000000"/>
          <w:sz w:val="24"/>
          <w:szCs w:val="24"/>
        </w:rPr>
        <w:t xml:space="preserve">                   </w:t>
      </w:r>
    </w:p>
    <w:p w14:paraId="16A77EDB" w14:textId="77777777" w:rsidR="00B977E4" w:rsidRPr="00B977E4" w:rsidRDefault="00B977E4" w:rsidP="00B977E4">
      <w:pPr>
        <w:widowControl/>
        <w:spacing w:after="120"/>
        <w:ind w:leftChars="200" w:left="420"/>
        <w:rPr>
          <w:rFonts w:ascii="宋体" w:eastAsia="宋体" w:hAnsi="宋体" w:cs="仿宋"/>
          <w:color w:val="000000"/>
          <w:sz w:val="24"/>
          <w:szCs w:val="24"/>
        </w:rPr>
      </w:pPr>
      <w:r w:rsidRPr="00B977E4">
        <w:rPr>
          <w:rFonts w:ascii="宋体" w:eastAsia="宋体" w:hAnsi="宋体" w:cs="仿宋"/>
          <w:color w:val="000000"/>
          <w:sz w:val="24"/>
          <w:szCs w:val="24"/>
        </w:rPr>
        <w:t xml:space="preserve"> </w:t>
      </w:r>
      <w:r w:rsidRPr="00B977E4">
        <w:rPr>
          <w:rFonts w:ascii="宋体" w:eastAsia="宋体" w:hAnsi="宋体" w:cs="仿宋" w:hint="eastAsia"/>
          <w:color w:val="000000"/>
          <w:sz w:val="24"/>
          <w:szCs w:val="24"/>
        </w:rPr>
        <w:t>（盖章）</w:t>
      </w:r>
      <w:r w:rsidRPr="00B977E4">
        <w:rPr>
          <w:rFonts w:ascii="宋体" w:eastAsia="宋体" w:hAnsi="宋体" w:cs="仿宋"/>
          <w:color w:val="000000"/>
          <w:sz w:val="24"/>
          <w:szCs w:val="24"/>
        </w:rPr>
        <w:t xml:space="preserve">    </w:t>
      </w:r>
      <w:r w:rsidRPr="00B977E4">
        <w:rPr>
          <w:rFonts w:ascii="宋体" w:eastAsia="宋体" w:hAnsi="宋体" w:cs="仿宋" w:hint="eastAsia"/>
          <w:color w:val="000000"/>
          <w:sz w:val="24"/>
          <w:szCs w:val="24"/>
        </w:rPr>
        <w:t xml:space="preserve">                     法定代表人（签名或盖私章）：</w:t>
      </w:r>
    </w:p>
    <w:p w14:paraId="32BA62A3" w14:textId="77777777" w:rsidR="00B977E4" w:rsidRPr="00B977E4" w:rsidRDefault="00B977E4" w:rsidP="00B977E4">
      <w:pPr>
        <w:widowControl/>
        <w:spacing w:after="120"/>
        <w:ind w:leftChars="200" w:left="420"/>
        <w:rPr>
          <w:rFonts w:ascii="宋体" w:eastAsia="宋体" w:hAnsi="宋体" w:cs="仿宋"/>
          <w:color w:val="000000"/>
          <w:sz w:val="24"/>
          <w:szCs w:val="24"/>
        </w:rPr>
      </w:pPr>
    </w:p>
    <w:p w14:paraId="3366E134" w14:textId="77777777" w:rsidR="00B977E4" w:rsidRPr="00B977E4" w:rsidRDefault="00B977E4" w:rsidP="00B977E4">
      <w:pPr>
        <w:widowControl/>
        <w:spacing w:after="120"/>
        <w:ind w:leftChars="200" w:left="420"/>
        <w:rPr>
          <w:rFonts w:ascii="宋体" w:eastAsia="宋体" w:hAnsi="宋体" w:cs="仿宋"/>
          <w:color w:val="000000"/>
          <w:sz w:val="24"/>
          <w:szCs w:val="24"/>
        </w:rPr>
      </w:pPr>
      <w:r w:rsidRPr="00B977E4">
        <w:rPr>
          <w:rFonts w:ascii="宋体" w:eastAsia="宋体" w:hAnsi="宋体" w:cs="仿宋" w:hint="eastAsia"/>
          <w:color w:val="000000"/>
          <w:sz w:val="24"/>
          <w:szCs w:val="24"/>
        </w:rPr>
        <w:t>营业执照号码：</w:t>
      </w:r>
      <w:r w:rsidRPr="00B977E4">
        <w:rPr>
          <w:rFonts w:ascii="宋体" w:eastAsia="宋体" w:hAnsi="宋体" w:cs="仿宋"/>
          <w:color w:val="000000"/>
          <w:sz w:val="24"/>
          <w:szCs w:val="24"/>
        </w:rPr>
        <w:t xml:space="preserve">                    </w:t>
      </w:r>
      <w:r w:rsidRPr="00B977E4">
        <w:rPr>
          <w:rFonts w:ascii="宋体" w:eastAsia="宋体" w:hAnsi="宋体" w:cs="仿宋" w:hint="eastAsia"/>
          <w:color w:val="000000"/>
          <w:sz w:val="24"/>
          <w:szCs w:val="24"/>
        </w:rPr>
        <w:t>企业类型：</w:t>
      </w:r>
    </w:p>
    <w:p w14:paraId="0CDA6781" w14:textId="77777777" w:rsidR="00B977E4" w:rsidRPr="00B977E4" w:rsidRDefault="00B977E4" w:rsidP="00B977E4">
      <w:pPr>
        <w:widowControl/>
        <w:spacing w:after="120"/>
        <w:ind w:leftChars="200" w:left="420"/>
        <w:rPr>
          <w:rFonts w:ascii="宋体" w:eastAsia="宋体" w:hAnsi="宋体" w:cs="仿宋"/>
          <w:color w:val="000000"/>
          <w:sz w:val="24"/>
          <w:szCs w:val="24"/>
        </w:rPr>
      </w:pPr>
    </w:p>
    <w:p w14:paraId="31C16AA6" w14:textId="77777777" w:rsidR="00B977E4" w:rsidRPr="00B977E4" w:rsidRDefault="00B977E4" w:rsidP="00B977E4">
      <w:pPr>
        <w:widowControl/>
        <w:spacing w:after="120"/>
        <w:ind w:leftChars="200" w:left="420"/>
        <w:rPr>
          <w:rFonts w:ascii="宋体" w:eastAsia="宋体" w:hAnsi="宋体" w:cs="仿宋"/>
          <w:color w:val="000000"/>
          <w:sz w:val="24"/>
          <w:szCs w:val="24"/>
        </w:rPr>
      </w:pPr>
      <w:r w:rsidRPr="00B977E4">
        <w:rPr>
          <w:rFonts w:ascii="宋体" w:eastAsia="宋体" w:hAnsi="宋体" w:cs="仿宋" w:hint="eastAsia"/>
          <w:color w:val="000000"/>
          <w:sz w:val="24"/>
          <w:szCs w:val="24"/>
        </w:rPr>
        <w:t>经营范围：</w:t>
      </w:r>
    </w:p>
    <w:p w14:paraId="64253147" w14:textId="77777777" w:rsidR="00B977E4" w:rsidRPr="00B977E4" w:rsidRDefault="00B977E4" w:rsidP="00B977E4">
      <w:pPr>
        <w:widowControl/>
        <w:spacing w:after="120"/>
        <w:ind w:leftChars="200" w:left="420"/>
        <w:rPr>
          <w:rFonts w:ascii="宋体" w:eastAsia="宋体" w:hAnsi="宋体" w:cs="仿宋"/>
          <w:color w:val="000000"/>
          <w:sz w:val="24"/>
          <w:szCs w:val="24"/>
        </w:rPr>
      </w:pPr>
    </w:p>
    <w:p w14:paraId="01E05BDF" w14:textId="77777777" w:rsidR="00B977E4" w:rsidRPr="00B977E4" w:rsidRDefault="00B977E4" w:rsidP="00B977E4">
      <w:pPr>
        <w:widowControl/>
        <w:spacing w:after="120"/>
        <w:ind w:leftChars="200" w:left="420"/>
        <w:rPr>
          <w:rFonts w:ascii="宋体" w:eastAsia="宋体" w:hAnsi="宋体" w:cs="仿宋"/>
          <w:color w:val="000000"/>
          <w:sz w:val="24"/>
          <w:szCs w:val="24"/>
        </w:rPr>
      </w:pPr>
      <w:r w:rsidRPr="00B977E4">
        <w:rPr>
          <w:rFonts w:ascii="宋体" w:eastAsia="宋体" w:hAnsi="宋体" w:cs="仿宋" w:hint="eastAsia"/>
          <w:color w:val="000000"/>
          <w:sz w:val="24"/>
          <w:szCs w:val="24"/>
        </w:rPr>
        <w:t>有效期限：    年  月  日至</w:t>
      </w:r>
      <w:r w:rsidRPr="00B977E4">
        <w:rPr>
          <w:rFonts w:ascii="宋体" w:eastAsia="宋体" w:hAnsi="宋体" w:cs="仿宋"/>
          <w:color w:val="000000"/>
          <w:sz w:val="24"/>
          <w:szCs w:val="24"/>
        </w:rPr>
        <w:t xml:space="preserve">    </w:t>
      </w:r>
      <w:r w:rsidRPr="00B977E4">
        <w:rPr>
          <w:rFonts w:ascii="宋体" w:eastAsia="宋体" w:hAnsi="宋体" w:cs="仿宋" w:hint="eastAsia"/>
          <w:color w:val="000000"/>
          <w:sz w:val="24"/>
          <w:szCs w:val="24"/>
        </w:rPr>
        <w:t>年</w:t>
      </w:r>
      <w:r w:rsidRPr="00B977E4">
        <w:rPr>
          <w:rFonts w:ascii="宋体" w:eastAsia="宋体" w:hAnsi="宋体" w:cs="仿宋"/>
          <w:color w:val="000000"/>
          <w:sz w:val="24"/>
          <w:szCs w:val="24"/>
        </w:rPr>
        <w:t xml:space="preserve">  </w:t>
      </w:r>
      <w:r w:rsidRPr="00B977E4">
        <w:rPr>
          <w:rFonts w:ascii="宋体" w:eastAsia="宋体" w:hAnsi="宋体" w:cs="仿宋" w:hint="eastAsia"/>
          <w:color w:val="000000"/>
          <w:sz w:val="24"/>
          <w:szCs w:val="24"/>
        </w:rPr>
        <w:t>月</w:t>
      </w:r>
      <w:r w:rsidRPr="00B977E4">
        <w:rPr>
          <w:rFonts w:ascii="宋体" w:eastAsia="宋体" w:hAnsi="宋体" w:cs="仿宋"/>
          <w:color w:val="000000"/>
          <w:sz w:val="24"/>
          <w:szCs w:val="24"/>
        </w:rPr>
        <w:t xml:space="preserve">  </w:t>
      </w:r>
      <w:r w:rsidRPr="00B977E4">
        <w:rPr>
          <w:rFonts w:ascii="宋体" w:eastAsia="宋体" w:hAnsi="宋体" w:cs="仿宋" w:hint="eastAsia"/>
          <w:color w:val="000000"/>
          <w:sz w:val="24"/>
          <w:szCs w:val="24"/>
        </w:rPr>
        <w:t>日</w:t>
      </w:r>
      <w:r w:rsidRPr="00B977E4">
        <w:rPr>
          <w:rFonts w:ascii="宋体" w:eastAsia="宋体" w:hAnsi="宋体" w:cs="仿宋"/>
          <w:color w:val="000000"/>
          <w:sz w:val="24"/>
          <w:szCs w:val="24"/>
        </w:rPr>
        <w:t xml:space="preserve">       </w:t>
      </w:r>
      <w:r w:rsidRPr="00B977E4">
        <w:rPr>
          <w:rFonts w:ascii="宋体" w:eastAsia="宋体" w:hAnsi="宋体" w:cs="仿宋" w:hint="eastAsia"/>
          <w:color w:val="000000"/>
          <w:sz w:val="24"/>
          <w:szCs w:val="24"/>
        </w:rPr>
        <w:t>（有效期90天）</w:t>
      </w:r>
    </w:p>
    <w:p w14:paraId="5229E2EC" w14:textId="77777777" w:rsidR="00B977E4" w:rsidRPr="00B977E4" w:rsidRDefault="00B977E4" w:rsidP="00B977E4">
      <w:pPr>
        <w:widowControl/>
        <w:spacing w:after="120"/>
        <w:ind w:leftChars="200" w:left="420"/>
        <w:rPr>
          <w:rFonts w:ascii="宋体" w:eastAsia="宋体" w:hAnsi="宋体" w:cs="仿宋"/>
          <w:color w:val="000000"/>
          <w:sz w:val="24"/>
          <w:szCs w:val="24"/>
        </w:rPr>
      </w:pPr>
      <w:r w:rsidRPr="00B977E4">
        <w:rPr>
          <w:rFonts w:ascii="宋体" w:eastAsia="宋体" w:hAnsi="宋体" w:cs="仿宋" w:hint="eastAsia"/>
          <w:color w:val="000000"/>
          <w:sz w:val="24"/>
          <w:szCs w:val="24"/>
        </w:rPr>
        <w:t>签发日期：    年  月  日</w:t>
      </w:r>
    </w:p>
    <w:p w14:paraId="2BF36668" w14:textId="77777777" w:rsidR="00B977E4" w:rsidRPr="00B977E4" w:rsidRDefault="00B977E4" w:rsidP="00B977E4">
      <w:pPr>
        <w:widowControl/>
        <w:spacing w:after="120"/>
        <w:ind w:leftChars="200" w:left="420"/>
        <w:rPr>
          <w:rFonts w:ascii="宋体" w:eastAsia="宋体" w:hAnsi="宋体" w:cs="仿宋"/>
          <w:color w:val="000000"/>
          <w:sz w:val="24"/>
          <w:szCs w:val="24"/>
        </w:rPr>
      </w:pPr>
      <w:r w:rsidRPr="00B977E4">
        <w:rPr>
          <w:rFonts w:ascii="宋体" w:eastAsia="宋体" w:hAnsi="宋体" w:cs="仿宋" w:hint="eastAsia"/>
          <w:color w:val="000000"/>
          <w:sz w:val="24"/>
          <w:szCs w:val="24"/>
        </w:rPr>
        <w:t>附：代理人性别：</w:t>
      </w:r>
      <w:r w:rsidRPr="00B977E4">
        <w:rPr>
          <w:rFonts w:ascii="宋体" w:eastAsia="宋体" w:hAnsi="宋体" w:cs="仿宋"/>
          <w:color w:val="000000"/>
          <w:sz w:val="24"/>
          <w:szCs w:val="24"/>
        </w:rPr>
        <w:t xml:space="preserve">        </w:t>
      </w:r>
      <w:r w:rsidRPr="00B977E4">
        <w:rPr>
          <w:rFonts w:ascii="宋体" w:eastAsia="宋体" w:hAnsi="宋体" w:cs="仿宋" w:hint="eastAsia"/>
          <w:color w:val="000000"/>
          <w:sz w:val="24"/>
          <w:szCs w:val="24"/>
        </w:rPr>
        <w:t>年龄：</w:t>
      </w:r>
      <w:r w:rsidRPr="00B977E4">
        <w:rPr>
          <w:rFonts w:ascii="宋体" w:eastAsia="宋体" w:hAnsi="宋体" w:cs="仿宋"/>
          <w:color w:val="000000"/>
          <w:sz w:val="24"/>
          <w:szCs w:val="24"/>
        </w:rPr>
        <w:t xml:space="preserve">       </w:t>
      </w:r>
      <w:r w:rsidRPr="00B977E4">
        <w:rPr>
          <w:rFonts w:ascii="宋体" w:eastAsia="宋体" w:hAnsi="宋体" w:cs="仿宋" w:hint="eastAsia"/>
          <w:color w:val="000000"/>
          <w:sz w:val="24"/>
          <w:szCs w:val="24"/>
        </w:rPr>
        <w:t>职务：</w:t>
      </w:r>
      <w:r w:rsidRPr="00B977E4">
        <w:rPr>
          <w:rFonts w:ascii="宋体" w:eastAsia="宋体" w:hAnsi="宋体" w:cs="仿宋"/>
          <w:color w:val="000000"/>
          <w:sz w:val="24"/>
          <w:szCs w:val="24"/>
        </w:rPr>
        <w:t xml:space="preserve">         </w:t>
      </w:r>
    </w:p>
    <w:p w14:paraId="33AC621F" w14:textId="77777777" w:rsidR="00B977E4" w:rsidRPr="00B977E4" w:rsidRDefault="00B977E4" w:rsidP="00B977E4">
      <w:pPr>
        <w:widowControl/>
        <w:spacing w:after="120"/>
        <w:ind w:leftChars="200" w:left="420"/>
        <w:rPr>
          <w:rFonts w:ascii="宋体" w:eastAsia="宋体" w:hAnsi="宋体" w:cs="仿宋"/>
          <w:color w:val="000000"/>
          <w:sz w:val="24"/>
          <w:szCs w:val="24"/>
        </w:rPr>
      </w:pPr>
      <w:r w:rsidRPr="00B977E4">
        <w:rPr>
          <w:rFonts w:ascii="宋体" w:eastAsia="宋体" w:hAnsi="宋体" w:cs="仿宋" w:hint="eastAsia"/>
          <w:color w:val="000000"/>
          <w:sz w:val="24"/>
          <w:szCs w:val="24"/>
        </w:rPr>
        <w:t xml:space="preserve">身份证号码： </w:t>
      </w:r>
      <w:r w:rsidRPr="00B977E4">
        <w:rPr>
          <w:rFonts w:ascii="宋体" w:eastAsia="宋体" w:hAnsi="宋体" w:cs="仿宋"/>
          <w:color w:val="000000"/>
          <w:sz w:val="24"/>
          <w:szCs w:val="24"/>
        </w:rPr>
        <w:t xml:space="preserve">                        </w:t>
      </w:r>
      <w:r w:rsidRPr="00B977E4">
        <w:rPr>
          <w:rFonts w:ascii="宋体" w:eastAsia="宋体" w:hAnsi="宋体" w:cs="仿宋" w:hint="eastAsia"/>
          <w:color w:val="000000"/>
          <w:sz w:val="24"/>
          <w:szCs w:val="24"/>
        </w:rPr>
        <w:t>联系电话：</w:t>
      </w:r>
    </w:p>
    <w:p w14:paraId="773D1DE5" w14:textId="77777777" w:rsidR="00B977E4" w:rsidRPr="00B977E4" w:rsidRDefault="00B977E4" w:rsidP="00B977E4">
      <w:pPr>
        <w:widowControl/>
        <w:spacing w:after="120"/>
        <w:ind w:leftChars="200" w:left="420"/>
        <w:jc w:val="left"/>
        <w:rPr>
          <w:rFonts w:ascii="仿宋" w:eastAsia="仿宋" w:hAnsi="仿宋" w:cs="仿宋"/>
          <w:b/>
          <w:bCs/>
          <w:color w:val="000000"/>
          <w:sz w:val="28"/>
          <w:szCs w:val="28"/>
        </w:rPr>
      </w:pPr>
      <w:r w:rsidRPr="00B977E4">
        <w:rPr>
          <w:rFonts w:ascii="仿宋" w:eastAsia="仿宋" w:hAnsi="仿宋" w:cs="仿宋"/>
          <w:b/>
          <w:bCs/>
          <w:noProof/>
          <w:color w:val="000000"/>
          <w:sz w:val="28"/>
          <w:szCs w:val="28"/>
        </w:rPr>
        <mc:AlternateContent>
          <mc:Choice Requires="wps">
            <w:drawing>
              <wp:anchor distT="0" distB="0" distL="114300" distR="114300" simplePos="0" relativeHeight="251666432" behindDoc="0" locked="0" layoutInCell="1" allowOverlap="1" wp14:anchorId="03CE0163" wp14:editId="1117D68F">
                <wp:simplePos x="0" y="0"/>
                <wp:positionH relativeFrom="column">
                  <wp:posOffset>1466850</wp:posOffset>
                </wp:positionH>
                <wp:positionV relativeFrom="paragraph">
                  <wp:posOffset>33020</wp:posOffset>
                </wp:positionV>
                <wp:extent cx="2333625" cy="1584325"/>
                <wp:effectExtent l="9525" t="13970" r="9525" b="11430"/>
                <wp:wrapNone/>
                <wp:docPr id="1700382649" name="流程图: 可选过程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200000"/>
                          <a:headEnd/>
                          <a:tailEnd/>
                        </a:ln>
                      </wps:spPr>
                      <wps:txbx>
                        <w:txbxContent>
                          <w:p w14:paraId="3568B7ED" w14:textId="77777777" w:rsidR="00B977E4" w:rsidRDefault="00B977E4" w:rsidP="00B977E4">
                            <w:pPr>
                              <w:jc w:val="center"/>
                              <w:rPr>
                                <w:rFonts w:hAnsi="宋体"/>
                              </w:rPr>
                            </w:pPr>
                          </w:p>
                          <w:p w14:paraId="0D64D0C6" w14:textId="77777777" w:rsidR="00B977E4" w:rsidRDefault="00B977E4" w:rsidP="00B977E4">
                            <w:pPr>
                              <w:jc w:val="center"/>
                              <w:rPr>
                                <w:rFonts w:hAnsi="宋体"/>
                              </w:rPr>
                            </w:pPr>
                          </w:p>
                          <w:p w14:paraId="6FA9EEF4" w14:textId="77777777" w:rsidR="00B977E4" w:rsidRDefault="00B977E4" w:rsidP="00B977E4">
                            <w:pPr>
                              <w:jc w:val="center"/>
                              <w:rPr>
                                <w:rFonts w:hAnsi="宋体"/>
                              </w:rPr>
                            </w:pPr>
                          </w:p>
                          <w:p w14:paraId="6540FB3A" w14:textId="77777777" w:rsidR="00B977E4" w:rsidRDefault="00B977E4" w:rsidP="00B977E4">
                            <w:pPr>
                              <w:jc w:val="center"/>
                            </w:pPr>
                            <w:r>
                              <w:rPr>
                                <w:rFonts w:hAnsi="宋体" w:hint="eastAsia"/>
                              </w:rPr>
                              <w:t>被授权代表身份证复印件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E0163" id="流程图: 可选过程 6" o:spid="_x0000_s1028" type="#_x0000_t176" style="position:absolute;left:0;text-align:left;margin-left:115.5pt;margin-top:2.6pt;width:183.75pt;height:1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">
                <v:stroke miterlimit="2"/>
                <v:textbox>
                  <w:txbxContent>
                    <w:p w14:paraId="3568B7ED" w14:textId="77777777" w:rsidR="00B977E4" w:rsidRDefault="00B977E4" w:rsidP="00B977E4">
                      <w:pPr>
                        <w:jc w:val="center"/>
                        <w:rPr>
                          <w:rFonts w:hAnsi="宋体"/>
                        </w:rPr>
                      </w:pPr>
                    </w:p>
                    <w:p w14:paraId="0D64D0C6" w14:textId="77777777" w:rsidR="00B977E4" w:rsidRDefault="00B977E4" w:rsidP="00B977E4">
                      <w:pPr>
                        <w:jc w:val="center"/>
                        <w:rPr>
                          <w:rFonts w:hAnsi="宋体"/>
                        </w:rPr>
                      </w:pPr>
                    </w:p>
                    <w:p w14:paraId="6FA9EEF4" w14:textId="77777777" w:rsidR="00B977E4" w:rsidRDefault="00B977E4" w:rsidP="00B977E4">
                      <w:pPr>
                        <w:jc w:val="center"/>
                        <w:rPr>
                          <w:rFonts w:hAnsi="宋体"/>
                        </w:rPr>
                      </w:pPr>
                    </w:p>
                    <w:p w14:paraId="6540FB3A" w14:textId="77777777" w:rsidR="00B977E4" w:rsidRDefault="00B977E4" w:rsidP="00B977E4">
                      <w:pPr>
                        <w:jc w:val="center"/>
                      </w:pPr>
                      <w:r>
                        <w:rPr>
                          <w:rFonts w:hAnsi="宋体" w:hint="eastAsia"/>
                        </w:rPr>
                        <w:t>被授权代表身份证复印件</w:t>
                      </w:r>
                    </w:p>
                  </w:txbxContent>
                </v:textbox>
              </v:shape>
            </w:pict>
          </mc:Fallback>
        </mc:AlternateContent>
      </w:r>
    </w:p>
    <w:p w14:paraId="7EB0C3D6" w14:textId="77777777" w:rsidR="00B977E4" w:rsidRPr="00B977E4" w:rsidRDefault="00B977E4" w:rsidP="00B977E4">
      <w:pPr>
        <w:widowControl/>
        <w:spacing w:after="120"/>
        <w:ind w:leftChars="200" w:left="420"/>
        <w:jc w:val="left"/>
        <w:rPr>
          <w:rFonts w:ascii="仿宋" w:eastAsia="仿宋" w:hAnsi="仿宋" w:cs="仿宋"/>
          <w:b/>
          <w:bCs/>
          <w:color w:val="000000"/>
          <w:sz w:val="28"/>
          <w:szCs w:val="28"/>
        </w:rPr>
      </w:pPr>
    </w:p>
    <w:p w14:paraId="5E55ED70" w14:textId="77777777" w:rsidR="00B977E4" w:rsidRPr="00B977E4" w:rsidRDefault="00B977E4" w:rsidP="00B977E4">
      <w:pPr>
        <w:widowControl/>
        <w:spacing w:after="120"/>
        <w:ind w:leftChars="200" w:left="420"/>
        <w:jc w:val="left"/>
        <w:rPr>
          <w:rFonts w:ascii="仿宋" w:eastAsia="仿宋" w:hAnsi="仿宋" w:cs="仿宋"/>
          <w:b/>
          <w:bCs/>
          <w:color w:val="000000"/>
          <w:sz w:val="28"/>
          <w:szCs w:val="28"/>
        </w:rPr>
      </w:pPr>
    </w:p>
    <w:p w14:paraId="2182D5E7" w14:textId="77777777" w:rsidR="00B977E4" w:rsidRPr="00B977E4" w:rsidRDefault="00B977E4" w:rsidP="00B977E4">
      <w:pPr>
        <w:widowControl/>
        <w:spacing w:after="120"/>
        <w:ind w:leftChars="200" w:left="420"/>
        <w:jc w:val="left"/>
        <w:rPr>
          <w:rFonts w:ascii="仿宋" w:eastAsia="仿宋" w:hAnsi="仿宋" w:cs="仿宋"/>
          <w:b/>
          <w:bCs/>
          <w:color w:val="000000"/>
          <w:sz w:val="28"/>
          <w:szCs w:val="28"/>
        </w:rPr>
      </w:pPr>
    </w:p>
    <w:p w14:paraId="0D6FA49D" w14:textId="77777777" w:rsidR="00B977E4" w:rsidRPr="00B977E4" w:rsidRDefault="00B977E4" w:rsidP="00B977E4">
      <w:pPr>
        <w:widowControl/>
        <w:spacing w:after="120"/>
        <w:ind w:leftChars="200" w:left="420"/>
        <w:jc w:val="left"/>
        <w:rPr>
          <w:rFonts w:ascii="仿宋" w:eastAsia="仿宋" w:hAnsi="仿宋" w:cs="仿宋"/>
          <w:b/>
          <w:bCs/>
          <w:color w:val="000000"/>
          <w:sz w:val="28"/>
          <w:szCs w:val="28"/>
        </w:rPr>
      </w:pPr>
      <w:r w:rsidRPr="00B977E4">
        <w:rPr>
          <w:rFonts w:ascii="宋体" w:eastAsia="宋体" w:hAnsi="宋体" w:cs="宋体"/>
          <w:noProof/>
          <w:sz w:val="24"/>
          <w:szCs w:val="24"/>
        </w:rPr>
        <mc:AlternateContent>
          <mc:Choice Requires="wps">
            <w:drawing>
              <wp:anchor distT="0" distB="0" distL="114300" distR="114300" simplePos="0" relativeHeight="251668480" behindDoc="0" locked="0" layoutInCell="1" allowOverlap="1" wp14:anchorId="5A8EEA23" wp14:editId="37B937C7">
                <wp:simplePos x="0" y="0"/>
                <wp:positionH relativeFrom="column">
                  <wp:posOffset>1524000</wp:posOffset>
                </wp:positionH>
                <wp:positionV relativeFrom="paragraph">
                  <wp:posOffset>8255</wp:posOffset>
                </wp:positionV>
                <wp:extent cx="2333625" cy="1584325"/>
                <wp:effectExtent l="0" t="0" r="28575" b="15875"/>
                <wp:wrapNone/>
                <wp:docPr id="195887252" name="流程图: 可选过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200000"/>
                          <a:headEnd/>
                          <a:tailEnd/>
                        </a:ln>
                      </wps:spPr>
                      <wps:txbx>
                        <w:txbxContent>
                          <w:p w14:paraId="6676476A" w14:textId="77777777" w:rsidR="00B977E4" w:rsidRDefault="00B977E4" w:rsidP="00B977E4">
                            <w:pPr>
                              <w:jc w:val="center"/>
                              <w:rPr>
                                <w:rFonts w:hAnsi="宋体"/>
                              </w:rPr>
                            </w:pPr>
                          </w:p>
                          <w:p w14:paraId="629E8E63" w14:textId="77777777" w:rsidR="00B977E4" w:rsidRDefault="00B977E4" w:rsidP="00B977E4">
                            <w:pPr>
                              <w:jc w:val="center"/>
                              <w:rPr>
                                <w:rFonts w:hAnsi="宋体"/>
                              </w:rPr>
                            </w:pPr>
                          </w:p>
                          <w:p w14:paraId="77C966D8" w14:textId="77777777" w:rsidR="00B977E4" w:rsidRDefault="00B977E4" w:rsidP="00B977E4">
                            <w:pPr>
                              <w:jc w:val="center"/>
                              <w:rPr>
                                <w:rFonts w:hAnsi="宋体"/>
                              </w:rPr>
                            </w:pPr>
                          </w:p>
                          <w:p w14:paraId="047B687B" w14:textId="77777777" w:rsidR="00B977E4" w:rsidRDefault="00B977E4" w:rsidP="00B977E4">
                            <w:pPr>
                              <w:jc w:val="center"/>
                            </w:pPr>
                            <w:r>
                              <w:rPr>
                                <w:rFonts w:hAnsi="宋体" w:hint="eastAsia"/>
                              </w:rPr>
                              <w:t>被授权代表身份证复印件</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EEA23" id="流程图: 可选过程 9" o:spid="_x0000_s1029" type="#_x0000_t176" style="position:absolute;left:0;text-align:left;margin-left:120pt;margin-top:.65pt;width:183.75pt;height:12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">
                <v:stroke miterlimit="2"/>
                <v:textbox>
                  <w:txbxContent>
                    <w:p w14:paraId="6676476A" w14:textId="77777777" w:rsidR="00B977E4" w:rsidRDefault="00B977E4" w:rsidP="00B977E4">
                      <w:pPr>
                        <w:jc w:val="center"/>
                        <w:rPr>
                          <w:rFonts w:hAnsi="宋体"/>
                        </w:rPr>
                      </w:pPr>
                    </w:p>
                    <w:p w14:paraId="629E8E63" w14:textId="77777777" w:rsidR="00B977E4" w:rsidRDefault="00B977E4" w:rsidP="00B977E4">
                      <w:pPr>
                        <w:jc w:val="center"/>
                        <w:rPr>
                          <w:rFonts w:hAnsi="宋体"/>
                        </w:rPr>
                      </w:pPr>
                    </w:p>
                    <w:p w14:paraId="77C966D8" w14:textId="77777777" w:rsidR="00B977E4" w:rsidRDefault="00B977E4" w:rsidP="00B977E4">
                      <w:pPr>
                        <w:jc w:val="center"/>
                        <w:rPr>
                          <w:rFonts w:hAnsi="宋体"/>
                        </w:rPr>
                      </w:pPr>
                    </w:p>
                    <w:p w14:paraId="047B687B" w14:textId="77777777" w:rsidR="00B977E4" w:rsidRDefault="00B977E4" w:rsidP="00B977E4">
                      <w:pPr>
                        <w:jc w:val="center"/>
                      </w:pPr>
                      <w:r>
                        <w:rPr>
                          <w:rFonts w:hAnsi="宋体" w:hint="eastAsia"/>
                        </w:rPr>
                        <w:t>被授权代表身份证复印件</w:t>
                      </w:r>
                    </w:p>
                  </w:txbxContent>
                </v:textbox>
              </v:shape>
            </w:pict>
          </mc:Fallback>
        </mc:AlternateContent>
      </w:r>
    </w:p>
    <w:p w14:paraId="0F0ADACD" w14:textId="77777777" w:rsidR="00B977E4" w:rsidRPr="00B977E4" w:rsidRDefault="00B977E4" w:rsidP="00B977E4">
      <w:pPr>
        <w:widowControl/>
        <w:spacing w:after="120"/>
        <w:ind w:leftChars="200" w:left="420"/>
        <w:jc w:val="left"/>
        <w:rPr>
          <w:rFonts w:ascii="仿宋" w:eastAsia="仿宋" w:hAnsi="仿宋" w:cs="仿宋"/>
          <w:b/>
          <w:bCs/>
          <w:color w:val="000000"/>
          <w:sz w:val="28"/>
          <w:szCs w:val="28"/>
        </w:rPr>
      </w:pPr>
    </w:p>
    <w:p w14:paraId="2E78B40E" w14:textId="77777777" w:rsidR="00B977E4" w:rsidRPr="00B977E4" w:rsidRDefault="00B977E4" w:rsidP="00B977E4">
      <w:pPr>
        <w:widowControl/>
        <w:spacing w:after="120"/>
        <w:ind w:leftChars="200" w:left="420"/>
        <w:jc w:val="left"/>
        <w:rPr>
          <w:rFonts w:ascii="仿宋" w:eastAsia="仿宋" w:hAnsi="仿宋" w:cs="仿宋"/>
          <w:b/>
          <w:bCs/>
          <w:color w:val="000000"/>
          <w:sz w:val="28"/>
          <w:szCs w:val="28"/>
        </w:rPr>
      </w:pPr>
    </w:p>
    <w:p w14:paraId="0995FD6B" w14:textId="77777777" w:rsidR="00B977E4" w:rsidRPr="00B977E4" w:rsidRDefault="00B977E4" w:rsidP="0089069E">
      <w:pPr>
        <w:widowControl/>
        <w:spacing w:after="120"/>
        <w:jc w:val="left"/>
        <w:rPr>
          <w:rFonts w:ascii="仿宋" w:eastAsia="仿宋" w:hAnsi="仿宋" w:cs="仿宋"/>
          <w:b/>
          <w:bCs/>
          <w:color w:val="000000"/>
          <w:sz w:val="28"/>
          <w:szCs w:val="28"/>
        </w:rPr>
      </w:pPr>
    </w:p>
    <w:bookmarkEnd w:id="20"/>
    <w:p w14:paraId="3B9234F0" w14:textId="77777777" w:rsidR="00B977E4" w:rsidRPr="00B977E4" w:rsidRDefault="00B977E4" w:rsidP="00B977E4">
      <w:pPr>
        <w:widowControl/>
        <w:spacing w:after="120"/>
        <w:jc w:val="left"/>
        <w:rPr>
          <w:rFonts w:ascii="仿宋" w:eastAsia="仿宋" w:hAnsi="仿宋" w:cs="仿宋"/>
          <w:b/>
          <w:bCs/>
          <w:color w:val="000000"/>
          <w:sz w:val="28"/>
          <w:szCs w:val="28"/>
        </w:rPr>
      </w:pPr>
      <w:r w:rsidRPr="00B977E4">
        <w:rPr>
          <w:rFonts w:ascii="仿宋" w:eastAsia="仿宋" w:hAnsi="仿宋" w:cs="仿宋"/>
          <w:b/>
          <w:bCs/>
          <w:color w:val="000000"/>
          <w:sz w:val="28"/>
          <w:szCs w:val="28"/>
        </w:rPr>
        <w:br w:type="page"/>
      </w:r>
    </w:p>
    <w:p w14:paraId="7305BC5E" w14:textId="77777777" w:rsidR="00B977E4" w:rsidRPr="00B977E4" w:rsidRDefault="00B977E4" w:rsidP="00B977E4">
      <w:pPr>
        <w:widowControl/>
        <w:spacing w:after="120"/>
        <w:jc w:val="left"/>
        <w:rPr>
          <w:rFonts w:ascii="仿宋" w:eastAsia="仿宋" w:hAnsi="仿宋" w:cs="仿宋"/>
          <w:b/>
          <w:bCs/>
          <w:color w:val="000000"/>
          <w:sz w:val="28"/>
          <w:szCs w:val="28"/>
        </w:rPr>
      </w:pPr>
      <w:r w:rsidRPr="00B977E4">
        <w:rPr>
          <w:rFonts w:ascii="仿宋" w:eastAsia="仿宋" w:hAnsi="仿宋" w:cs="仿宋" w:hint="eastAsia"/>
          <w:b/>
          <w:bCs/>
          <w:color w:val="000000"/>
          <w:sz w:val="28"/>
          <w:szCs w:val="28"/>
        </w:rPr>
        <w:lastRenderedPageBreak/>
        <w:t>格式4：由工商行政管理部门核发的投标人企业法人营业执照</w:t>
      </w:r>
    </w:p>
    <w:p w14:paraId="3E18528B" w14:textId="77777777" w:rsidR="00B977E4" w:rsidRPr="00B977E4" w:rsidRDefault="00B977E4" w:rsidP="00B977E4">
      <w:pPr>
        <w:widowControl/>
        <w:spacing w:after="120"/>
        <w:ind w:leftChars="200" w:left="420"/>
        <w:jc w:val="left"/>
        <w:rPr>
          <w:rFonts w:ascii="仿宋" w:eastAsia="仿宋" w:hAnsi="仿宋" w:cs="仿宋"/>
          <w:b/>
          <w:bCs/>
          <w:color w:val="000000"/>
          <w:sz w:val="28"/>
          <w:szCs w:val="28"/>
        </w:rPr>
      </w:pPr>
    </w:p>
    <w:p w14:paraId="462363A8" w14:textId="77777777" w:rsidR="00B977E4" w:rsidRPr="00B977E4" w:rsidRDefault="00B977E4" w:rsidP="00B977E4">
      <w:pPr>
        <w:widowControl/>
        <w:spacing w:after="120"/>
        <w:ind w:leftChars="200" w:left="420"/>
        <w:jc w:val="center"/>
        <w:rPr>
          <w:rFonts w:ascii="宋体" w:eastAsia="宋体" w:hAnsi="宋体" w:cs="仿宋"/>
          <w:b/>
          <w:bCs/>
          <w:color w:val="000000"/>
          <w:sz w:val="28"/>
          <w:szCs w:val="28"/>
        </w:rPr>
      </w:pPr>
      <w:r w:rsidRPr="00B977E4">
        <w:rPr>
          <w:rFonts w:ascii="宋体" w:eastAsia="宋体" w:hAnsi="宋体" w:cs="仿宋" w:hint="eastAsia"/>
          <w:b/>
          <w:bCs/>
          <w:color w:val="000000"/>
          <w:sz w:val="28"/>
          <w:szCs w:val="28"/>
        </w:rPr>
        <w:t>投标人企业法人营业执照</w:t>
      </w:r>
    </w:p>
    <w:p w14:paraId="56B2F09B" w14:textId="77777777" w:rsidR="00B977E4" w:rsidRPr="00B977E4" w:rsidRDefault="00B977E4" w:rsidP="00B977E4">
      <w:pPr>
        <w:widowControl/>
        <w:spacing w:after="120"/>
        <w:jc w:val="left"/>
        <w:rPr>
          <w:rFonts w:ascii="宋体" w:eastAsia="宋体" w:hAnsi="宋体" w:cs="仿宋"/>
          <w:color w:val="000000"/>
          <w:sz w:val="24"/>
          <w:szCs w:val="24"/>
        </w:rPr>
      </w:pPr>
      <w:r w:rsidRPr="00B977E4">
        <w:rPr>
          <w:rFonts w:ascii="宋体" w:eastAsia="宋体" w:hAnsi="宋体" w:cs="Times New Roman" w:hint="eastAsia"/>
          <w:sz w:val="24"/>
          <w:szCs w:val="24"/>
        </w:rPr>
        <w:t xml:space="preserve">致 </w:t>
      </w:r>
      <w:r w:rsidRPr="00B977E4">
        <w:rPr>
          <w:rFonts w:ascii="宋体" w:eastAsia="宋体" w:hAnsi="宋体" w:cs="Times New Roman" w:hint="eastAsia"/>
          <w:sz w:val="24"/>
          <w:szCs w:val="24"/>
          <w:u w:val="single"/>
        </w:rPr>
        <w:t>广东荻赛尔机械铸造股份有限公司</w:t>
      </w:r>
      <w:r w:rsidRPr="00B977E4">
        <w:rPr>
          <w:rFonts w:ascii="宋体" w:eastAsia="宋体" w:hAnsi="宋体" w:cs="Times New Roman" w:hint="eastAsia"/>
          <w:sz w:val="24"/>
          <w:szCs w:val="24"/>
        </w:rPr>
        <w:t>：</w:t>
      </w:r>
    </w:p>
    <w:p w14:paraId="29C55C93" w14:textId="77777777" w:rsidR="00B977E4" w:rsidRPr="00B977E4" w:rsidRDefault="00B977E4" w:rsidP="00B977E4">
      <w:pPr>
        <w:widowControl/>
        <w:spacing w:after="120"/>
        <w:jc w:val="left"/>
        <w:rPr>
          <w:rFonts w:ascii="宋体" w:eastAsia="宋体" w:hAnsi="宋体" w:cs="Times New Roman"/>
          <w:sz w:val="24"/>
          <w:szCs w:val="24"/>
        </w:rPr>
      </w:pPr>
      <w:r w:rsidRPr="00B977E4">
        <w:rPr>
          <w:rFonts w:ascii="仿宋" w:eastAsia="仿宋" w:hAnsi="仿宋" w:cs="仿宋"/>
          <w:b/>
          <w:bCs/>
          <w:color w:val="000000"/>
          <w:sz w:val="28"/>
          <w:szCs w:val="28"/>
        </w:rPr>
        <w:t xml:space="preserve">    </w:t>
      </w:r>
      <w:r w:rsidRPr="00B977E4">
        <w:rPr>
          <w:rFonts w:ascii="宋体" w:eastAsia="宋体" w:hAnsi="宋体" w:cs="Times New Roman" w:hint="eastAsia"/>
          <w:sz w:val="24"/>
          <w:szCs w:val="24"/>
        </w:rPr>
        <w:t>公司名称：</w:t>
      </w:r>
      <w:r w:rsidRPr="00B977E4">
        <w:rPr>
          <w:rFonts w:ascii="宋体" w:eastAsia="宋体" w:hAnsi="宋体" w:cs="Times New Roman"/>
          <w:sz w:val="24"/>
          <w:szCs w:val="24"/>
          <w:u w:val="single"/>
        </w:rPr>
        <w:t xml:space="preserve">                </w:t>
      </w:r>
      <w:r w:rsidRPr="00B977E4">
        <w:rPr>
          <w:rFonts w:ascii="宋体" w:eastAsia="宋体" w:hAnsi="宋体" w:cs="Times New Roman" w:hint="eastAsia"/>
          <w:sz w:val="24"/>
          <w:szCs w:val="24"/>
        </w:rPr>
        <w:t>；注册地：</w:t>
      </w:r>
      <w:r w:rsidRPr="00B977E4">
        <w:rPr>
          <w:rFonts w:ascii="宋体" w:eastAsia="宋体" w:hAnsi="宋体" w:cs="Times New Roman" w:hint="eastAsia"/>
          <w:sz w:val="24"/>
          <w:szCs w:val="24"/>
          <w:u w:val="single"/>
        </w:rPr>
        <w:t xml:space="preserve">           </w:t>
      </w:r>
      <w:r w:rsidRPr="00B977E4">
        <w:rPr>
          <w:rFonts w:ascii="宋体" w:eastAsia="宋体" w:hAnsi="宋体" w:cs="Times New Roman" w:hint="eastAsia"/>
          <w:sz w:val="24"/>
          <w:szCs w:val="24"/>
        </w:rPr>
        <w:t>；注册资本：</w:t>
      </w:r>
      <w:r w:rsidRPr="00B977E4">
        <w:rPr>
          <w:rFonts w:ascii="宋体" w:eastAsia="宋体" w:hAnsi="宋体" w:cs="Times New Roman" w:hint="eastAsia"/>
          <w:sz w:val="24"/>
          <w:szCs w:val="24"/>
          <w:u w:val="single"/>
        </w:rPr>
        <w:t xml:space="preserve">   </w:t>
      </w:r>
      <w:r w:rsidRPr="00B977E4">
        <w:rPr>
          <w:rFonts w:ascii="宋体" w:eastAsia="宋体" w:hAnsi="宋体" w:cs="Times New Roman"/>
          <w:sz w:val="24"/>
          <w:szCs w:val="24"/>
          <w:u w:val="single"/>
        </w:rPr>
        <w:t xml:space="preserve">      </w:t>
      </w:r>
      <w:r w:rsidRPr="00B977E4">
        <w:rPr>
          <w:rFonts w:ascii="宋体" w:eastAsia="宋体" w:hAnsi="宋体" w:cs="Times New Roman" w:hint="eastAsia"/>
          <w:sz w:val="24"/>
          <w:szCs w:val="24"/>
          <w:u w:val="single"/>
        </w:rPr>
        <w:t xml:space="preserve">     </w:t>
      </w:r>
      <w:r w:rsidRPr="00B977E4">
        <w:rPr>
          <w:rFonts w:ascii="宋体" w:eastAsia="宋体" w:hAnsi="宋体" w:cs="Times New Roman" w:hint="eastAsia"/>
          <w:sz w:val="24"/>
          <w:szCs w:val="24"/>
        </w:rPr>
        <w:t>；有效期：</w:t>
      </w:r>
      <w:r w:rsidRPr="00B977E4">
        <w:rPr>
          <w:rFonts w:ascii="宋体" w:eastAsia="宋体" w:hAnsi="宋体" w:cs="Times New Roman" w:hint="eastAsia"/>
          <w:sz w:val="24"/>
          <w:szCs w:val="24"/>
          <w:u w:val="single"/>
        </w:rPr>
        <w:t xml:space="preserve">              </w:t>
      </w:r>
      <w:r w:rsidRPr="00B977E4">
        <w:rPr>
          <w:rFonts w:ascii="宋体" w:eastAsia="宋体" w:hAnsi="宋体" w:cs="Times New Roman" w:hint="eastAsia"/>
          <w:sz w:val="24"/>
          <w:szCs w:val="24"/>
        </w:rPr>
        <w:t>；其他情况详见营业执照复印件。</w:t>
      </w:r>
    </w:p>
    <w:p w14:paraId="137D4D52" w14:textId="77777777" w:rsidR="00B977E4" w:rsidRPr="00B977E4" w:rsidRDefault="00B977E4" w:rsidP="00B977E4">
      <w:pPr>
        <w:widowControl/>
        <w:spacing w:after="120"/>
        <w:ind w:firstLineChars="2100" w:firstLine="5040"/>
        <w:jc w:val="left"/>
        <w:rPr>
          <w:rFonts w:ascii="宋体" w:eastAsia="宋体" w:hAnsi="宋体" w:cs="仿宋"/>
          <w:color w:val="000000"/>
          <w:sz w:val="24"/>
          <w:szCs w:val="24"/>
        </w:rPr>
      </w:pPr>
      <w:r w:rsidRPr="00B977E4">
        <w:rPr>
          <w:rFonts w:ascii="宋体" w:eastAsia="宋体" w:hAnsi="宋体" w:cs="仿宋" w:hint="eastAsia"/>
          <w:color w:val="000000"/>
          <w:sz w:val="24"/>
          <w:szCs w:val="24"/>
        </w:rPr>
        <w:t>投标单位：           （盖章）</w:t>
      </w:r>
    </w:p>
    <w:p w14:paraId="490BF511" w14:textId="77777777" w:rsidR="00B977E4" w:rsidRPr="00B977E4" w:rsidRDefault="00B977E4" w:rsidP="00B977E4">
      <w:pPr>
        <w:widowControl/>
        <w:spacing w:after="120"/>
        <w:ind w:firstLineChars="2500" w:firstLine="6000"/>
        <w:jc w:val="left"/>
        <w:rPr>
          <w:rFonts w:ascii="仿宋" w:eastAsia="仿宋" w:hAnsi="仿宋" w:cs="仿宋"/>
          <w:b/>
          <w:bCs/>
          <w:color w:val="000000"/>
          <w:sz w:val="28"/>
          <w:szCs w:val="28"/>
        </w:rPr>
      </w:pPr>
      <w:r w:rsidRPr="00B977E4">
        <w:rPr>
          <w:rFonts w:ascii="宋体" w:eastAsia="宋体" w:hAnsi="宋体" w:cs="仿宋" w:hint="eastAsia"/>
          <w:color w:val="000000"/>
          <w:sz w:val="24"/>
          <w:szCs w:val="24"/>
        </w:rPr>
        <w:t xml:space="preserve">    年  月  日</w:t>
      </w:r>
    </w:p>
    <w:p w14:paraId="6AC56271" w14:textId="77777777" w:rsidR="00B977E4" w:rsidRPr="00B977E4" w:rsidRDefault="00B977E4" w:rsidP="00B977E4">
      <w:pPr>
        <w:widowControl/>
        <w:spacing w:after="120"/>
        <w:jc w:val="left"/>
        <w:rPr>
          <w:rFonts w:ascii="仿宋" w:eastAsia="仿宋" w:hAnsi="仿宋" w:cs="仿宋"/>
          <w:color w:val="000000"/>
          <w:sz w:val="24"/>
          <w:szCs w:val="24"/>
        </w:rPr>
      </w:pPr>
      <w:r w:rsidRPr="00B977E4">
        <w:rPr>
          <w:rFonts w:ascii="仿宋" w:eastAsia="仿宋" w:hAnsi="仿宋" w:cs="仿宋" w:hint="eastAsia"/>
          <w:color w:val="000000"/>
          <w:sz w:val="24"/>
          <w:szCs w:val="24"/>
        </w:rPr>
        <w:t>附：投标人企业法人营业执照</w:t>
      </w:r>
    </w:p>
    <w:p w14:paraId="315E7E04" w14:textId="77777777" w:rsidR="00B977E4" w:rsidRPr="00B977E4" w:rsidRDefault="00B977E4" w:rsidP="00B977E4">
      <w:pPr>
        <w:widowControl/>
        <w:spacing w:after="120"/>
        <w:jc w:val="left"/>
        <w:rPr>
          <w:rFonts w:ascii="仿宋" w:eastAsia="仿宋" w:hAnsi="仿宋" w:cs="仿宋"/>
          <w:b/>
          <w:bCs/>
          <w:color w:val="000000"/>
          <w:sz w:val="28"/>
          <w:szCs w:val="28"/>
        </w:rPr>
      </w:pPr>
    </w:p>
    <w:p w14:paraId="111527C3" w14:textId="77777777" w:rsidR="00B977E4" w:rsidRPr="00B977E4" w:rsidRDefault="00B977E4" w:rsidP="00B977E4">
      <w:pPr>
        <w:widowControl/>
        <w:spacing w:after="120"/>
        <w:jc w:val="left"/>
        <w:rPr>
          <w:rFonts w:ascii="仿宋" w:eastAsia="仿宋" w:hAnsi="仿宋" w:cs="仿宋"/>
          <w:b/>
          <w:bCs/>
          <w:color w:val="000000"/>
          <w:sz w:val="28"/>
          <w:szCs w:val="28"/>
        </w:rPr>
      </w:pPr>
    </w:p>
    <w:p w14:paraId="73A3222D" w14:textId="77777777" w:rsidR="00B977E4" w:rsidRPr="00B977E4" w:rsidRDefault="00B977E4" w:rsidP="00B977E4">
      <w:pPr>
        <w:widowControl/>
        <w:spacing w:after="120"/>
        <w:jc w:val="left"/>
        <w:rPr>
          <w:rFonts w:ascii="仿宋" w:eastAsia="仿宋" w:hAnsi="仿宋" w:cs="仿宋"/>
          <w:b/>
          <w:bCs/>
          <w:color w:val="000000"/>
          <w:sz w:val="28"/>
          <w:szCs w:val="28"/>
        </w:rPr>
      </w:pPr>
      <w:r w:rsidRPr="00B977E4">
        <w:rPr>
          <w:rFonts w:ascii="宋体" w:eastAsia="宋体" w:hAnsi="宋体" w:cs="宋体"/>
          <w:noProof/>
          <w:sz w:val="24"/>
          <w:szCs w:val="24"/>
        </w:rPr>
        <mc:AlternateContent>
          <mc:Choice Requires="wps">
            <w:drawing>
              <wp:anchor distT="0" distB="0" distL="114300" distR="114300" simplePos="0" relativeHeight="251669504" behindDoc="0" locked="0" layoutInCell="1" allowOverlap="1" wp14:anchorId="579D98D2" wp14:editId="53FC8DB9">
                <wp:simplePos x="0" y="0"/>
                <wp:positionH relativeFrom="column">
                  <wp:posOffset>886460</wp:posOffset>
                </wp:positionH>
                <wp:positionV relativeFrom="paragraph">
                  <wp:posOffset>4445</wp:posOffset>
                </wp:positionV>
                <wp:extent cx="4432300" cy="1584325"/>
                <wp:effectExtent l="0" t="0" r="25400" b="15875"/>
                <wp:wrapNone/>
                <wp:docPr id="1096375675" name="流程图: 可选过程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2300" cy="1584325"/>
                        </a:xfrm>
                        <a:prstGeom prst="flowChartAlternateProcess">
                          <a:avLst/>
                        </a:prstGeom>
                        <a:solidFill>
                          <a:srgbClr val="FFFFFF"/>
                        </a:solidFill>
                        <a:ln w="9525">
                          <a:solidFill>
                            <a:srgbClr val="000000"/>
                          </a:solidFill>
                          <a:miter lim="200000"/>
                          <a:headEnd/>
                          <a:tailEnd/>
                        </a:ln>
                      </wps:spPr>
                      <wps:txbx>
                        <w:txbxContent>
                          <w:p w14:paraId="4AE791EA" w14:textId="77777777" w:rsidR="00B977E4" w:rsidRDefault="00B977E4" w:rsidP="00B977E4">
                            <w:pPr>
                              <w:jc w:val="center"/>
                              <w:rPr>
                                <w:rFonts w:hAnsi="宋体"/>
                              </w:rPr>
                            </w:pPr>
                          </w:p>
                          <w:p w14:paraId="30D5997F" w14:textId="77777777" w:rsidR="00B977E4" w:rsidRDefault="00B977E4" w:rsidP="00B977E4">
                            <w:pPr>
                              <w:jc w:val="center"/>
                              <w:rPr>
                                <w:rFonts w:hAnsi="宋体"/>
                              </w:rPr>
                            </w:pPr>
                          </w:p>
                          <w:p w14:paraId="0D6E6EAA" w14:textId="77777777" w:rsidR="00B977E4" w:rsidRDefault="00B977E4" w:rsidP="00B977E4">
                            <w:pPr>
                              <w:jc w:val="center"/>
                              <w:rPr>
                                <w:rFonts w:hAnsi="宋体"/>
                              </w:rPr>
                            </w:pPr>
                          </w:p>
                          <w:p w14:paraId="609814D8" w14:textId="77777777" w:rsidR="00B977E4" w:rsidRDefault="00B977E4" w:rsidP="00B977E4">
                            <w:pPr>
                              <w:jc w:val="center"/>
                            </w:pPr>
                            <w:r>
                              <w:rPr>
                                <w:rFonts w:hAnsi="宋体" w:hint="eastAsia"/>
                              </w:rPr>
                              <w:t>营业执照复印件</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D98D2" id="流程图: 可选过程 10" o:spid="_x0000_s1030" type="#_x0000_t176" style="position:absolute;margin-left:69.8pt;margin-top:.35pt;width:349pt;height:12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">
                <v:stroke miterlimit="2"/>
                <v:textbox>
                  <w:txbxContent>
                    <w:p w14:paraId="4AE791EA" w14:textId="77777777" w:rsidR="00B977E4" w:rsidRDefault="00B977E4" w:rsidP="00B977E4">
                      <w:pPr>
                        <w:jc w:val="center"/>
                        <w:rPr>
                          <w:rFonts w:hAnsi="宋体"/>
                        </w:rPr>
                      </w:pPr>
                    </w:p>
                    <w:p w14:paraId="30D5997F" w14:textId="77777777" w:rsidR="00B977E4" w:rsidRDefault="00B977E4" w:rsidP="00B977E4">
                      <w:pPr>
                        <w:jc w:val="center"/>
                        <w:rPr>
                          <w:rFonts w:hAnsi="宋体"/>
                        </w:rPr>
                      </w:pPr>
                    </w:p>
                    <w:p w14:paraId="0D6E6EAA" w14:textId="77777777" w:rsidR="00B977E4" w:rsidRDefault="00B977E4" w:rsidP="00B977E4">
                      <w:pPr>
                        <w:jc w:val="center"/>
                        <w:rPr>
                          <w:rFonts w:hAnsi="宋体"/>
                        </w:rPr>
                      </w:pPr>
                    </w:p>
                    <w:p w14:paraId="609814D8" w14:textId="77777777" w:rsidR="00B977E4" w:rsidRDefault="00B977E4" w:rsidP="00B977E4">
                      <w:pPr>
                        <w:jc w:val="center"/>
                      </w:pPr>
                      <w:r>
                        <w:rPr>
                          <w:rFonts w:hAnsi="宋体" w:hint="eastAsia"/>
                        </w:rPr>
                        <w:t>营业执照复印件</w:t>
                      </w:r>
                    </w:p>
                  </w:txbxContent>
                </v:textbox>
              </v:shape>
            </w:pict>
          </mc:Fallback>
        </mc:AlternateContent>
      </w:r>
    </w:p>
    <w:p w14:paraId="54631D58" w14:textId="77777777" w:rsidR="00B977E4" w:rsidRPr="00B977E4" w:rsidRDefault="00B977E4" w:rsidP="00B977E4">
      <w:pPr>
        <w:widowControl/>
        <w:spacing w:after="120"/>
        <w:jc w:val="left"/>
        <w:rPr>
          <w:rFonts w:ascii="仿宋" w:eastAsia="仿宋" w:hAnsi="仿宋" w:cs="仿宋"/>
          <w:b/>
          <w:bCs/>
          <w:color w:val="000000"/>
          <w:sz w:val="28"/>
          <w:szCs w:val="28"/>
        </w:rPr>
      </w:pPr>
    </w:p>
    <w:p w14:paraId="7969A2B0" w14:textId="77777777" w:rsidR="00B977E4" w:rsidRPr="00B977E4" w:rsidRDefault="00B977E4" w:rsidP="00B977E4">
      <w:pPr>
        <w:widowControl/>
        <w:spacing w:after="120"/>
        <w:jc w:val="left"/>
        <w:rPr>
          <w:rFonts w:ascii="仿宋" w:eastAsia="仿宋" w:hAnsi="仿宋" w:cs="仿宋"/>
          <w:b/>
          <w:bCs/>
          <w:color w:val="000000"/>
          <w:sz w:val="28"/>
          <w:szCs w:val="28"/>
        </w:rPr>
      </w:pPr>
    </w:p>
    <w:p w14:paraId="64934574" w14:textId="77777777" w:rsidR="00B977E4" w:rsidRPr="00B977E4" w:rsidRDefault="00B977E4" w:rsidP="00B977E4">
      <w:pPr>
        <w:widowControl/>
        <w:spacing w:after="120"/>
        <w:jc w:val="left"/>
        <w:rPr>
          <w:rFonts w:ascii="仿宋" w:eastAsia="仿宋" w:hAnsi="仿宋" w:cs="仿宋"/>
          <w:b/>
          <w:bCs/>
          <w:color w:val="000000"/>
          <w:sz w:val="28"/>
          <w:szCs w:val="28"/>
        </w:rPr>
      </w:pPr>
    </w:p>
    <w:p w14:paraId="00DC5560" w14:textId="77777777" w:rsidR="00B977E4" w:rsidRPr="00B977E4" w:rsidRDefault="00B977E4" w:rsidP="00B977E4">
      <w:pPr>
        <w:widowControl/>
        <w:spacing w:after="120"/>
        <w:jc w:val="left"/>
        <w:rPr>
          <w:rFonts w:ascii="仿宋" w:eastAsia="仿宋" w:hAnsi="仿宋" w:cs="仿宋"/>
          <w:b/>
          <w:bCs/>
          <w:color w:val="000000"/>
          <w:sz w:val="28"/>
          <w:szCs w:val="28"/>
        </w:rPr>
      </w:pPr>
    </w:p>
    <w:p w14:paraId="1FC3FC60" w14:textId="77777777" w:rsidR="00B977E4" w:rsidRPr="00B977E4" w:rsidRDefault="00B977E4" w:rsidP="00B977E4">
      <w:pPr>
        <w:widowControl/>
        <w:spacing w:after="120"/>
        <w:jc w:val="left"/>
        <w:rPr>
          <w:rFonts w:ascii="仿宋" w:eastAsia="仿宋" w:hAnsi="仿宋" w:cs="仿宋"/>
          <w:b/>
          <w:bCs/>
          <w:color w:val="000000"/>
          <w:sz w:val="28"/>
          <w:szCs w:val="28"/>
        </w:rPr>
      </w:pPr>
    </w:p>
    <w:p w14:paraId="13DA6BAC" w14:textId="77777777" w:rsidR="00B977E4" w:rsidRPr="00B977E4" w:rsidRDefault="00B977E4" w:rsidP="00B977E4">
      <w:pPr>
        <w:widowControl/>
        <w:spacing w:after="120"/>
        <w:jc w:val="left"/>
        <w:rPr>
          <w:rFonts w:ascii="仿宋" w:eastAsia="仿宋" w:hAnsi="仿宋" w:cs="仿宋"/>
          <w:b/>
          <w:bCs/>
          <w:color w:val="000000"/>
          <w:sz w:val="28"/>
          <w:szCs w:val="28"/>
        </w:rPr>
      </w:pPr>
    </w:p>
    <w:p w14:paraId="3D6151B1" w14:textId="77777777" w:rsidR="00B977E4" w:rsidRPr="00B977E4" w:rsidRDefault="00B977E4" w:rsidP="00B977E4">
      <w:pPr>
        <w:widowControl/>
        <w:spacing w:after="120"/>
        <w:jc w:val="left"/>
        <w:rPr>
          <w:rFonts w:ascii="仿宋" w:eastAsia="仿宋" w:hAnsi="仿宋" w:cs="仿宋"/>
          <w:b/>
          <w:bCs/>
          <w:color w:val="000000"/>
          <w:sz w:val="28"/>
          <w:szCs w:val="28"/>
        </w:rPr>
      </w:pPr>
    </w:p>
    <w:p w14:paraId="5987D395" w14:textId="77777777" w:rsidR="00B977E4" w:rsidRPr="00B977E4" w:rsidRDefault="00B977E4" w:rsidP="00B977E4">
      <w:pPr>
        <w:widowControl/>
        <w:spacing w:after="120"/>
        <w:jc w:val="left"/>
        <w:rPr>
          <w:rFonts w:ascii="仿宋" w:eastAsia="仿宋" w:hAnsi="仿宋" w:cs="仿宋"/>
          <w:b/>
          <w:bCs/>
          <w:color w:val="000000"/>
          <w:sz w:val="28"/>
          <w:szCs w:val="28"/>
        </w:rPr>
      </w:pPr>
      <w:r w:rsidRPr="00B977E4">
        <w:rPr>
          <w:rFonts w:ascii="仿宋" w:eastAsia="仿宋" w:hAnsi="仿宋" w:cs="仿宋"/>
          <w:b/>
          <w:bCs/>
          <w:color w:val="000000"/>
          <w:sz w:val="28"/>
          <w:szCs w:val="28"/>
        </w:rPr>
        <w:br w:type="page"/>
      </w:r>
    </w:p>
    <w:p w14:paraId="4ACCE4A1" w14:textId="77777777" w:rsidR="00B977E4" w:rsidRPr="00B977E4" w:rsidRDefault="00B977E4" w:rsidP="00B977E4">
      <w:pPr>
        <w:widowControl/>
        <w:spacing w:after="120"/>
        <w:jc w:val="left"/>
        <w:rPr>
          <w:rFonts w:ascii="仿宋" w:eastAsia="仿宋" w:hAnsi="仿宋" w:cs="仿宋"/>
          <w:b/>
          <w:bCs/>
          <w:color w:val="000000"/>
          <w:sz w:val="28"/>
          <w:szCs w:val="28"/>
        </w:rPr>
      </w:pPr>
      <w:r w:rsidRPr="00B977E4">
        <w:rPr>
          <w:rFonts w:ascii="仿宋" w:eastAsia="仿宋" w:hAnsi="仿宋" w:cs="仿宋" w:hint="eastAsia"/>
          <w:b/>
          <w:bCs/>
          <w:color w:val="000000"/>
          <w:sz w:val="28"/>
          <w:szCs w:val="28"/>
        </w:rPr>
        <w:lastRenderedPageBreak/>
        <w:t>格式5：由建设行政主管部门颁发的工程招标代理机构资格证书</w:t>
      </w:r>
    </w:p>
    <w:p w14:paraId="316BC4BD" w14:textId="77777777" w:rsidR="00B977E4" w:rsidRPr="00B977E4" w:rsidRDefault="00B977E4" w:rsidP="00B977E4">
      <w:pPr>
        <w:widowControl/>
        <w:spacing w:after="120"/>
        <w:ind w:leftChars="200" w:left="420"/>
        <w:jc w:val="left"/>
        <w:rPr>
          <w:rFonts w:ascii="仿宋" w:eastAsia="仿宋" w:hAnsi="仿宋" w:cs="仿宋"/>
          <w:b/>
          <w:bCs/>
          <w:color w:val="000000"/>
          <w:sz w:val="28"/>
          <w:szCs w:val="28"/>
        </w:rPr>
      </w:pPr>
    </w:p>
    <w:p w14:paraId="0E674EBF" w14:textId="77777777" w:rsidR="00B977E4" w:rsidRPr="00B977E4" w:rsidRDefault="00B977E4" w:rsidP="00B977E4">
      <w:pPr>
        <w:widowControl/>
        <w:spacing w:after="120"/>
        <w:ind w:leftChars="200" w:left="420"/>
        <w:jc w:val="center"/>
        <w:rPr>
          <w:rFonts w:ascii="宋体" w:eastAsia="宋体" w:hAnsi="宋体" w:cs="仿宋"/>
          <w:b/>
          <w:bCs/>
          <w:color w:val="000000"/>
          <w:sz w:val="28"/>
          <w:szCs w:val="28"/>
        </w:rPr>
      </w:pPr>
      <w:r w:rsidRPr="00B977E4">
        <w:rPr>
          <w:rFonts w:ascii="宋体" w:eastAsia="宋体" w:hAnsi="宋体" w:cs="仿宋" w:hint="eastAsia"/>
          <w:b/>
          <w:bCs/>
          <w:color w:val="000000"/>
          <w:sz w:val="28"/>
          <w:szCs w:val="28"/>
        </w:rPr>
        <w:t>工程招标代理机构资格证书</w:t>
      </w:r>
    </w:p>
    <w:p w14:paraId="2C449ED3" w14:textId="77777777" w:rsidR="00B977E4" w:rsidRPr="00B977E4" w:rsidRDefault="00B977E4" w:rsidP="00B977E4">
      <w:pPr>
        <w:widowControl/>
        <w:spacing w:after="120"/>
        <w:jc w:val="left"/>
        <w:rPr>
          <w:rFonts w:ascii="宋体" w:eastAsia="宋体" w:hAnsi="宋体" w:cs="仿宋"/>
          <w:color w:val="000000"/>
          <w:sz w:val="24"/>
          <w:szCs w:val="24"/>
        </w:rPr>
      </w:pPr>
      <w:r w:rsidRPr="00B977E4">
        <w:rPr>
          <w:rFonts w:ascii="宋体" w:eastAsia="宋体" w:hAnsi="宋体" w:cs="Times New Roman" w:hint="eastAsia"/>
          <w:sz w:val="24"/>
          <w:szCs w:val="24"/>
        </w:rPr>
        <w:t xml:space="preserve">致 </w:t>
      </w:r>
      <w:r w:rsidRPr="00B977E4">
        <w:rPr>
          <w:rFonts w:ascii="宋体" w:eastAsia="宋体" w:hAnsi="宋体" w:cs="Times New Roman" w:hint="eastAsia"/>
          <w:sz w:val="24"/>
          <w:szCs w:val="24"/>
          <w:u w:val="single"/>
        </w:rPr>
        <w:t>广东荻赛尔机械铸造股份有限公司</w:t>
      </w:r>
      <w:r w:rsidRPr="00B977E4">
        <w:rPr>
          <w:rFonts w:ascii="宋体" w:eastAsia="宋体" w:hAnsi="宋体" w:cs="Times New Roman" w:hint="eastAsia"/>
          <w:sz w:val="24"/>
          <w:szCs w:val="24"/>
        </w:rPr>
        <w:t>：</w:t>
      </w:r>
    </w:p>
    <w:p w14:paraId="5F8DC949" w14:textId="77777777" w:rsidR="00B977E4" w:rsidRPr="00B977E4" w:rsidRDefault="00B977E4" w:rsidP="00B977E4">
      <w:pPr>
        <w:widowControl/>
        <w:spacing w:after="120"/>
        <w:jc w:val="left"/>
        <w:rPr>
          <w:rFonts w:ascii="宋体" w:eastAsia="宋体" w:hAnsi="宋体" w:cs="Times New Roman"/>
          <w:sz w:val="24"/>
          <w:szCs w:val="24"/>
        </w:rPr>
      </w:pPr>
      <w:r w:rsidRPr="00B977E4">
        <w:rPr>
          <w:rFonts w:ascii="仿宋" w:eastAsia="仿宋" w:hAnsi="仿宋" w:cs="仿宋"/>
          <w:b/>
          <w:bCs/>
          <w:color w:val="000000"/>
          <w:sz w:val="28"/>
          <w:szCs w:val="28"/>
        </w:rPr>
        <w:t xml:space="preserve">    </w:t>
      </w:r>
      <w:r w:rsidRPr="00B977E4">
        <w:rPr>
          <w:rFonts w:ascii="宋体" w:eastAsia="宋体" w:hAnsi="宋体" w:cs="Times New Roman" w:hint="eastAsia"/>
          <w:sz w:val="24"/>
          <w:szCs w:val="24"/>
        </w:rPr>
        <w:t>公司名称：</w:t>
      </w:r>
      <w:r w:rsidRPr="00B977E4">
        <w:rPr>
          <w:rFonts w:ascii="宋体" w:eastAsia="宋体" w:hAnsi="宋体" w:cs="Times New Roman"/>
          <w:sz w:val="24"/>
          <w:szCs w:val="24"/>
          <w:u w:val="single"/>
        </w:rPr>
        <w:t xml:space="preserve">                </w:t>
      </w:r>
      <w:r w:rsidRPr="00B977E4">
        <w:rPr>
          <w:rFonts w:ascii="宋体" w:eastAsia="宋体" w:hAnsi="宋体" w:cs="Times New Roman" w:hint="eastAsia"/>
          <w:sz w:val="24"/>
          <w:szCs w:val="24"/>
        </w:rPr>
        <w:t>；于</w:t>
      </w:r>
      <w:r w:rsidRPr="00B977E4">
        <w:rPr>
          <w:rFonts w:ascii="宋体" w:eastAsia="宋体" w:hAnsi="宋体" w:cs="仿宋" w:hint="eastAsia"/>
          <w:color w:val="000000"/>
          <w:sz w:val="24"/>
          <w:szCs w:val="24"/>
        </w:rPr>
        <w:t xml:space="preserve">    年  月  </w:t>
      </w:r>
      <w:proofErr w:type="gramStart"/>
      <w:r w:rsidRPr="00B977E4">
        <w:rPr>
          <w:rFonts w:ascii="宋体" w:eastAsia="宋体" w:hAnsi="宋体" w:cs="仿宋" w:hint="eastAsia"/>
          <w:color w:val="000000"/>
          <w:sz w:val="24"/>
          <w:szCs w:val="24"/>
        </w:rPr>
        <w:t>日取得</w:t>
      </w:r>
      <w:proofErr w:type="gramEnd"/>
      <w:r w:rsidRPr="00B977E4">
        <w:rPr>
          <w:rFonts w:ascii="宋体" w:eastAsia="宋体" w:hAnsi="宋体" w:cs="Times New Roman" w:hint="eastAsia"/>
          <w:sz w:val="24"/>
          <w:szCs w:val="24"/>
          <w:u w:val="single"/>
        </w:rPr>
        <w:t xml:space="preserve">     </w:t>
      </w:r>
      <w:r w:rsidRPr="00B977E4">
        <w:rPr>
          <w:rFonts w:ascii="宋体" w:eastAsia="宋体" w:hAnsi="宋体" w:cs="Times New Roman"/>
          <w:sz w:val="24"/>
          <w:szCs w:val="24"/>
          <w:u w:val="single"/>
        </w:rPr>
        <w:t xml:space="preserve">         </w:t>
      </w:r>
      <w:r w:rsidRPr="00B977E4">
        <w:rPr>
          <w:rFonts w:ascii="宋体" w:eastAsia="宋体" w:hAnsi="宋体" w:cs="Times New Roman" w:hint="eastAsia"/>
          <w:sz w:val="24"/>
          <w:szCs w:val="24"/>
          <w:u w:val="single"/>
        </w:rPr>
        <w:t xml:space="preserve">      机构</w:t>
      </w:r>
      <w:r w:rsidRPr="00B977E4">
        <w:rPr>
          <w:rFonts w:ascii="宋体" w:eastAsia="宋体" w:hAnsi="宋体" w:cs="Times New Roman" w:hint="eastAsia"/>
          <w:sz w:val="24"/>
          <w:szCs w:val="24"/>
        </w:rPr>
        <w:t>颁发的</w:t>
      </w:r>
      <w:r w:rsidRPr="00B977E4">
        <w:rPr>
          <w:rFonts w:ascii="宋体" w:eastAsia="宋体" w:hAnsi="宋体" w:cs="Times New Roman" w:hint="eastAsia"/>
          <w:sz w:val="24"/>
          <w:szCs w:val="24"/>
          <w:u w:val="single"/>
        </w:rPr>
        <w:t xml:space="preserve">      </w:t>
      </w:r>
      <w:r w:rsidRPr="00B977E4">
        <w:rPr>
          <w:rFonts w:ascii="宋体" w:eastAsia="宋体" w:hAnsi="宋体" w:cs="Times New Roman" w:hint="eastAsia"/>
          <w:sz w:val="24"/>
          <w:szCs w:val="24"/>
        </w:rPr>
        <w:t>工程招标代理机构资格证书；等级：</w:t>
      </w:r>
      <w:r w:rsidRPr="00B977E4">
        <w:rPr>
          <w:rFonts w:ascii="宋体" w:eastAsia="宋体" w:hAnsi="宋体" w:cs="Times New Roman" w:hint="eastAsia"/>
          <w:sz w:val="24"/>
          <w:szCs w:val="24"/>
          <w:u w:val="single"/>
        </w:rPr>
        <w:t xml:space="preserve">      </w:t>
      </w:r>
      <w:r w:rsidRPr="00B977E4">
        <w:rPr>
          <w:rFonts w:ascii="宋体" w:eastAsia="宋体" w:hAnsi="宋体" w:cs="Times New Roman" w:hint="eastAsia"/>
          <w:sz w:val="24"/>
          <w:szCs w:val="24"/>
        </w:rPr>
        <w:t>级；有效期：</w:t>
      </w:r>
      <w:r w:rsidRPr="00B977E4">
        <w:rPr>
          <w:rFonts w:ascii="宋体" w:eastAsia="宋体" w:hAnsi="宋体" w:cs="Times New Roman" w:hint="eastAsia"/>
          <w:sz w:val="24"/>
          <w:szCs w:val="24"/>
          <w:u w:val="single"/>
        </w:rPr>
        <w:t xml:space="preserve">              </w:t>
      </w:r>
      <w:r w:rsidRPr="00B977E4">
        <w:rPr>
          <w:rFonts w:ascii="宋体" w:eastAsia="宋体" w:hAnsi="宋体" w:cs="Times New Roman" w:hint="eastAsia"/>
          <w:sz w:val="24"/>
          <w:szCs w:val="24"/>
        </w:rPr>
        <w:t>；其他情况详见资格证书复印件。</w:t>
      </w:r>
    </w:p>
    <w:p w14:paraId="5D6FDE0B" w14:textId="77777777" w:rsidR="00B977E4" w:rsidRPr="00B977E4" w:rsidRDefault="00B977E4" w:rsidP="00B977E4">
      <w:pPr>
        <w:widowControl/>
        <w:spacing w:after="120"/>
        <w:ind w:firstLineChars="2100" w:firstLine="5040"/>
        <w:jc w:val="left"/>
        <w:rPr>
          <w:rFonts w:ascii="宋体" w:eastAsia="宋体" w:hAnsi="宋体" w:cs="仿宋"/>
          <w:color w:val="000000"/>
          <w:sz w:val="24"/>
          <w:szCs w:val="24"/>
        </w:rPr>
      </w:pPr>
      <w:r w:rsidRPr="00B977E4">
        <w:rPr>
          <w:rFonts w:ascii="宋体" w:eastAsia="宋体" w:hAnsi="宋体" w:cs="仿宋" w:hint="eastAsia"/>
          <w:color w:val="000000"/>
          <w:sz w:val="24"/>
          <w:szCs w:val="24"/>
        </w:rPr>
        <w:t>投标单位：           （盖章）</w:t>
      </w:r>
    </w:p>
    <w:p w14:paraId="27A634BF" w14:textId="77777777" w:rsidR="00B977E4" w:rsidRPr="00B977E4" w:rsidRDefault="00B977E4" w:rsidP="00B977E4">
      <w:pPr>
        <w:widowControl/>
        <w:spacing w:after="120"/>
        <w:ind w:firstLineChars="2500" w:firstLine="6000"/>
        <w:jc w:val="left"/>
        <w:rPr>
          <w:rFonts w:ascii="仿宋" w:eastAsia="仿宋" w:hAnsi="仿宋" w:cs="仿宋"/>
          <w:b/>
          <w:bCs/>
          <w:color w:val="000000"/>
          <w:sz w:val="28"/>
          <w:szCs w:val="28"/>
        </w:rPr>
      </w:pPr>
      <w:r w:rsidRPr="00B977E4">
        <w:rPr>
          <w:rFonts w:ascii="宋体" w:eastAsia="宋体" w:hAnsi="宋体" w:cs="仿宋" w:hint="eastAsia"/>
          <w:color w:val="000000"/>
          <w:sz w:val="24"/>
          <w:szCs w:val="24"/>
        </w:rPr>
        <w:t xml:space="preserve">    年  月  日</w:t>
      </w:r>
    </w:p>
    <w:p w14:paraId="2E425AAE" w14:textId="77777777" w:rsidR="00B977E4" w:rsidRPr="00B977E4" w:rsidRDefault="00B977E4" w:rsidP="00B977E4">
      <w:pPr>
        <w:widowControl/>
        <w:spacing w:after="120"/>
        <w:jc w:val="left"/>
        <w:rPr>
          <w:rFonts w:ascii="仿宋" w:eastAsia="仿宋" w:hAnsi="仿宋" w:cs="仿宋"/>
          <w:color w:val="000000"/>
          <w:sz w:val="24"/>
          <w:szCs w:val="24"/>
        </w:rPr>
      </w:pPr>
      <w:r w:rsidRPr="00B977E4">
        <w:rPr>
          <w:rFonts w:ascii="仿宋" w:eastAsia="仿宋" w:hAnsi="仿宋" w:cs="仿宋" w:hint="eastAsia"/>
          <w:color w:val="000000"/>
          <w:sz w:val="24"/>
          <w:szCs w:val="24"/>
        </w:rPr>
        <w:t>附：投标人工程招标代理机构资格证书</w:t>
      </w:r>
    </w:p>
    <w:p w14:paraId="429D9024" w14:textId="77777777" w:rsidR="00B977E4" w:rsidRPr="00B977E4" w:rsidRDefault="00B977E4" w:rsidP="00B977E4">
      <w:pPr>
        <w:widowControl/>
        <w:spacing w:after="120"/>
        <w:jc w:val="left"/>
        <w:rPr>
          <w:rFonts w:ascii="仿宋" w:eastAsia="仿宋" w:hAnsi="仿宋" w:cs="仿宋"/>
          <w:b/>
          <w:bCs/>
          <w:color w:val="000000"/>
          <w:sz w:val="28"/>
          <w:szCs w:val="28"/>
        </w:rPr>
      </w:pPr>
    </w:p>
    <w:p w14:paraId="31AF8122" w14:textId="77777777" w:rsidR="00B977E4" w:rsidRPr="00B977E4" w:rsidRDefault="00B977E4" w:rsidP="00B977E4">
      <w:pPr>
        <w:widowControl/>
        <w:spacing w:after="120"/>
        <w:jc w:val="left"/>
        <w:rPr>
          <w:rFonts w:ascii="仿宋" w:eastAsia="仿宋" w:hAnsi="仿宋" w:cs="仿宋"/>
          <w:b/>
          <w:bCs/>
          <w:color w:val="000000"/>
          <w:sz w:val="28"/>
          <w:szCs w:val="28"/>
        </w:rPr>
      </w:pPr>
    </w:p>
    <w:p w14:paraId="34F9B6D7" w14:textId="77777777" w:rsidR="00B977E4" w:rsidRPr="00B977E4" w:rsidRDefault="00B977E4" w:rsidP="00B977E4">
      <w:pPr>
        <w:widowControl/>
        <w:spacing w:after="120"/>
        <w:jc w:val="left"/>
        <w:rPr>
          <w:rFonts w:ascii="仿宋" w:eastAsia="仿宋" w:hAnsi="仿宋" w:cs="仿宋"/>
          <w:b/>
          <w:bCs/>
          <w:color w:val="000000"/>
          <w:sz w:val="28"/>
          <w:szCs w:val="28"/>
        </w:rPr>
      </w:pPr>
      <w:r w:rsidRPr="00B977E4">
        <w:rPr>
          <w:rFonts w:ascii="宋体" w:eastAsia="宋体" w:hAnsi="宋体" w:cs="宋体"/>
          <w:noProof/>
          <w:sz w:val="24"/>
          <w:szCs w:val="24"/>
        </w:rPr>
        <mc:AlternateContent>
          <mc:Choice Requires="wps">
            <w:drawing>
              <wp:anchor distT="0" distB="0" distL="114300" distR="114300" simplePos="0" relativeHeight="251670528" behindDoc="0" locked="0" layoutInCell="1" allowOverlap="1" wp14:anchorId="1AD5DF74" wp14:editId="19EA388A">
                <wp:simplePos x="0" y="0"/>
                <wp:positionH relativeFrom="column">
                  <wp:posOffset>886460</wp:posOffset>
                </wp:positionH>
                <wp:positionV relativeFrom="paragraph">
                  <wp:posOffset>4445</wp:posOffset>
                </wp:positionV>
                <wp:extent cx="4432300" cy="1584325"/>
                <wp:effectExtent l="0" t="0" r="25400" b="15875"/>
                <wp:wrapNone/>
                <wp:docPr id="1812630787" name="流程图: 可选过程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2300" cy="1584325"/>
                        </a:xfrm>
                        <a:prstGeom prst="flowChartAlternateProcess">
                          <a:avLst/>
                        </a:prstGeom>
                        <a:solidFill>
                          <a:srgbClr val="FFFFFF"/>
                        </a:solidFill>
                        <a:ln w="9525">
                          <a:solidFill>
                            <a:srgbClr val="000000"/>
                          </a:solidFill>
                          <a:miter lim="200000"/>
                          <a:headEnd/>
                          <a:tailEnd/>
                        </a:ln>
                      </wps:spPr>
                      <wps:txbx>
                        <w:txbxContent>
                          <w:p w14:paraId="404017FA" w14:textId="77777777" w:rsidR="00B977E4" w:rsidRDefault="00B977E4" w:rsidP="00B977E4">
                            <w:pPr>
                              <w:jc w:val="center"/>
                              <w:rPr>
                                <w:rFonts w:hAnsi="宋体"/>
                              </w:rPr>
                            </w:pPr>
                          </w:p>
                          <w:p w14:paraId="75E4A4D7" w14:textId="77777777" w:rsidR="00B977E4" w:rsidRDefault="00B977E4" w:rsidP="00B977E4">
                            <w:pPr>
                              <w:jc w:val="center"/>
                              <w:rPr>
                                <w:rFonts w:hAnsi="宋体"/>
                              </w:rPr>
                            </w:pPr>
                          </w:p>
                          <w:p w14:paraId="5F94AFD5" w14:textId="77777777" w:rsidR="00B977E4" w:rsidRDefault="00B977E4" w:rsidP="00B977E4">
                            <w:pPr>
                              <w:jc w:val="center"/>
                              <w:rPr>
                                <w:rFonts w:hAnsi="宋体"/>
                              </w:rPr>
                            </w:pPr>
                          </w:p>
                          <w:p w14:paraId="662A7596" w14:textId="4BD46B11" w:rsidR="00B977E4" w:rsidRDefault="00B977E4" w:rsidP="00B977E4">
                            <w:pPr>
                              <w:jc w:val="center"/>
                            </w:pPr>
                            <w:r>
                              <w:rPr>
                                <w:rFonts w:hAnsi="宋体" w:hint="eastAsia"/>
                              </w:rPr>
                              <w:t>工程</w:t>
                            </w:r>
                            <w:r>
                              <w:rPr>
                                <w:rFonts w:hAnsi="宋体" w:hint="eastAsia"/>
                              </w:rPr>
                              <w:t>招标</w:t>
                            </w:r>
                            <w:r>
                              <w:rPr>
                                <w:rFonts w:hAnsi="宋体" w:hint="eastAsia"/>
                              </w:rPr>
                              <w:t>代理资格证书复印件</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5DF74" id="_x0000_s1031" type="#_x0000_t176" style="position:absolute;margin-left:69.8pt;margin-top:.35pt;width:349pt;height:12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">
                <v:stroke miterlimit="2"/>
                <v:textbox>
                  <w:txbxContent>
                    <w:p w14:paraId="404017FA" w14:textId="77777777" w:rsidR="00B977E4" w:rsidRDefault="00B977E4" w:rsidP="00B977E4">
                      <w:pPr>
                        <w:jc w:val="center"/>
                        <w:rPr>
                          <w:rFonts w:hAnsi="宋体"/>
                        </w:rPr>
                      </w:pPr>
                    </w:p>
                    <w:p w14:paraId="75E4A4D7" w14:textId="77777777" w:rsidR="00B977E4" w:rsidRDefault="00B977E4" w:rsidP="00B977E4">
                      <w:pPr>
                        <w:jc w:val="center"/>
                        <w:rPr>
                          <w:rFonts w:hAnsi="宋体"/>
                        </w:rPr>
                      </w:pPr>
                    </w:p>
                    <w:p w14:paraId="5F94AFD5" w14:textId="77777777" w:rsidR="00B977E4" w:rsidRDefault="00B977E4" w:rsidP="00B977E4">
                      <w:pPr>
                        <w:jc w:val="center"/>
                        <w:rPr>
                          <w:rFonts w:hAnsi="宋体"/>
                        </w:rPr>
                      </w:pPr>
                    </w:p>
                    <w:p w14:paraId="662A7596" w14:textId="4BD46B11" w:rsidR="00B977E4" w:rsidRDefault="00B977E4" w:rsidP="00B977E4">
                      <w:pPr>
                        <w:jc w:val="center"/>
                      </w:pPr>
                      <w:r>
                        <w:rPr>
                          <w:rFonts w:hAnsi="宋体" w:hint="eastAsia"/>
                        </w:rPr>
                        <w:t>工程</w:t>
                      </w:r>
                      <w:r>
                        <w:rPr>
                          <w:rFonts w:hAnsi="宋体" w:hint="eastAsia"/>
                        </w:rPr>
                        <w:t>招标</w:t>
                      </w:r>
                      <w:r>
                        <w:rPr>
                          <w:rFonts w:hAnsi="宋体" w:hint="eastAsia"/>
                        </w:rPr>
                        <w:t>代理资格证书复印件</w:t>
                      </w:r>
                    </w:p>
                  </w:txbxContent>
                </v:textbox>
              </v:shape>
            </w:pict>
          </mc:Fallback>
        </mc:AlternateContent>
      </w:r>
    </w:p>
    <w:p w14:paraId="6AE82680" w14:textId="77777777" w:rsidR="00B977E4" w:rsidRPr="00B977E4" w:rsidRDefault="00B977E4" w:rsidP="00B977E4">
      <w:pPr>
        <w:widowControl/>
        <w:spacing w:after="120"/>
        <w:jc w:val="left"/>
        <w:rPr>
          <w:rFonts w:ascii="仿宋" w:eastAsia="仿宋" w:hAnsi="仿宋" w:cs="仿宋"/>
          <w:b/>
          <w:bCs/>
          <w:color w:val="000000"/>
          <w:sz w:val="28"/>
          <w:szCs w:val="28"/>
        </w:rPr>
      </w:pPr>
    </w:p>
    <w:p w14:paraId="6719F8E1" w14:textId="77777777" w:rsidR="00B977E4" w:rsidRPr="00B977E4" w:rsidRDefault="00B977E4" w:rsidP="00B977E4">
      <w:pPr>
        <w:widowControl/>
        <w:spacing w:after="120"/>
        <w:jc w:val="left"/>
        <w:rPr>
          <w:rFonts w:ascii="仿宋" w:eastAsia="仿宋" w:hAnsi="仿宋" w:cs="仿宋"/>
          <w:b/>
          <w:bCs/>
          <w:color w:val="000000"/>
          <w:sz w:val="28"/>
          <w:szCs w:val="28"/>
        </w:rPr>
      </w:pPr>
    </w:p>
    <w:p w14:paraId="6A6DBDA8" w14:textId="77777777" w:rsidR="00B977E4" w:rsidRPr="00B977E4" w:rsidRDefault="00B977E4" w:rsidP="00B977E4">
      <w:pPr>
        <w:widowControl/>
        <w:spacing w:after="120"/>
        <w:jc w:val="left"/>
        <w:rPr>
          <w:rFonts w:ascii="仿宋" w:eastAsia="仿宋" w:hAnsi="仿宋" w:cs="仿宋"/>
          <w:b/>
          <w:bCs/>
          <w:color w:val="000000"/>
          <w:sz w:val="28"/>
          <w:szCs w:val="28"/>
        </w:rPr>
      </w:pPr>
    </w:p>
    <w:p w14:paraId="0F11C1C8" w14:textId="77777777" w:rsidR="00B977E4" w:rsidRPr="00B977E4" w:rsidRDefault="00B977E4" w:rsidP="00B977E4">
      <w:pPr>
        <w:widowControl/>
        <w:spacing w:after="120"/>
        <w:jc w:val="left"/>
        <w:rPr>
          <w:rFonts w:ascii="仿宋" w:eastAsia="仿宋" w:hAnsi="仿宋" w:cs="仿宋"/>
          <w:b/>
          <w:bCs/>
          <w:color w:val="000000"/>
          <w:sz w:val="28"/>
          <w:szCs w:val="28"/>
        </w:rPr>
      </w:pPr>
    </w:p>
    <w:p w14:paraId="3743D0C7" w14:textId="77777777" w:rsidR="00B977E4" w:rsidRPr="00B977E4" w:rsidRDefault="00B977E4" w:rsidP="00B977E4">
      <w:pPr>
        <w:widowControl/>
        <w:spacing w:after="120"/>
        <w:jc w:val="left"/>
        <w:rPr>
          <w:rFonts w:ascii="仿宋" w:eastAsia="仿宋" w:hAnsi="仿宋" w:cs="仿宋"/>
          <w:b/>
          <w:bCs/>
          <w:color w:val="000000"/>
          <w:sz w:val="28"/>
          <w:szCs w:val="28"/>
        </w:rPr>
      </w:pPr>
    </w:p>
    <w:p w14:paraId="3FAD21D5" w14:textId="77777777" w:rsidR="00B977E4" w:rsidRPr="00B977E4" w:rsidRDefault="00B977E4" w:rsidP="00B977E4">
      <w:pPr>
        <w:widowControl/>
        <w:spacing w:after="120"/>
        <w:jc w:val="left"/>
        <w:rPr>
          <w:rFonts w:ascii="仿宋" w:eastAsia="仿宋" w:hAnsi="仿宋" w:cs="仿宋"/>
          <w:b/>
          <w:bCs/>
          <w:color w:val="000000"/>
          <w:sz w:val="28"/>
          <w:szCs w:val="28"/>
        </w:rPr>
      </w:pPr>
    </w:p>
    <w:p w14:paraId="6FF7C36A" w14:textId="77777777" w:rsidR="00B977E4" w:rsidRPr="00B977E4" w:rsidRDefault="00B977E4" w:rsidP="00B977E4">
      <w:pPr>
        <w:widowControl/>
        <w:spacing w:after="120"/>
        <w:jc w:val="left"/>
        <w:rPr>
          <w:rFonts w:ascii="仿宋" w:eastAsia="仿宋" w:hAnsi="仿宋" w:cs="仿宋"/>
          <w:b/>
          <w:bCs/>
          <w:color w:val="000000"/>
          <w:sz w:val="28"/>
          <w:szCs w:val="28"/>
        </w:rPr>
      </w:pPr>
    </w:p>
    <w:p w14:paraId="0F10ADF3" w14:textId="77777777" w:rsidR="00B977E4" w:rsidRPr="00B977E4" w:rsidRDefault="00B977E4" w:rsidP="00B977E4">
      <w:pPr>
        <w:widowControl/>
        <w:spacing w:after="120"/>
        <w:jc w:val="left"/>
        <w:rPr>
          <w:rFonts w:ascii="仿宋" w:eastAsia="仿宋" w:hAnsi="仿宋" w:cs="仿宋"/>
          <w:b/>
          <w:bCs/>
          <w:color w:val="000000"/>
          <w:sz w:val="28"/>
          <w:szCs w:val="28"/>
        </w:rPr>
      </w:pPr>
      <w:r w:rsidRPr="00B977E4">
        <w:rPr>
          <w:rFonts w:ascii="仿宋" w:eastAsia="仿宋" w:hAnsi="仿宋" w:cs="仿宋"/>
          <w:b/>
          <w:bCs/>
          <w:color w:val="000000"/>
          <w:sz w:val="28"/>
          <w:szCs w:val="28"/>
        </w:rPr>
        <w:br w:type="page"/>
      </w:r>
    </w:p>
    <w:p w14:paraId="0DEE013F" w14:textId="77777777" w:rsidR="00B977E4" w:rsidRPr="00B977E4" w:rsidRDefault="00B977E4" w:rsidP="00B977E4">
      <w:pPr>
        <w:widowControl/>
        <w:spacing w:after="120"/>
        <w:jc w:val="left"/>
        <w:rPr>
          <w:rFonts w:ascii="仿宋" w:eastAsia="仿宋" w:hAnsi="仿宋" w:cs="仿宋"/>
          <w:b/>
          <w:bCs/>
          <w:color w:val="000000"/>
          <w:sz w:val="28"/>
          <w:szCs w:val="28"/>
        </w:rPr>
      </w:pPr>
      <w:r w:rsidRPr="00B977E4">
        <w:rPr>
          <w:rFonts w:ascii="仿宋" w:eastAsia="仿宋" w:hAnsi="仿宋" w:cs="仿宋" w:hint="eastAsia"/>
          <w:b/>
          <w:bCs/>
          <w:color w:val="000000"/>
          <w:sz w:val="28"/>
          <w:szCs w:val="28"/>
        </w:rPr>
        <w:lastRenderedPageBreak/>
        <w:t>格式6：投标人在梅州公共资源交易中心企业库</w:t>
      </w:r>
      <w:bookmarkStart w:id="21" w:name="_Hlk145405772"/>
      <w:r w:rsidRPr="00B977E4">
        <w:rPr>
          <w:rFonts w:ascii="仿宋" w:eastAsia="仿宋" w:hAnsi="仿宋" w:cs="仿宋" w:hint="eastAsia"/>
          <w:b/>
          <w:bCs/>
          <w:color w:val="000000"/>
          <w:sz w:val="28"/>
          <w:szCs w:val="28"/>
        </w:rPr>
        <w:t>办理企业信息登记证明文件</w:t>
      </w:r>
      <w:bookmarkEnd w:id="21"/>
    </w:p>
    <w:p w14:paraId="7EB289AD" w14:textId="77777777" w:rsidR="00B977E4" w:rsidRPr="00B977E4" w:rsidRDefault="00B977E4" w:rsidP="00B977E4">
      <w:pPr>
        <w:widowControl/>
        <w:spacing w:after="120"/>
        <w:ind w:leftChars="200" w:left="420"/>
        <w:jc w:val="left"/>
        <w:rPr>
          <w:rFonts w:ascii="仿宋" w:eastAsia="仿宋" w:hAnsi="仿宋" w:cs="仿宋"/>
          <w:b/>
          <w:bCs/>
          <w:color w:val="000000"/>
          <w:sz w:val="28"/>
          <w:szCs w:val="28"/>
        </w:rPr>
      </w:pPr>
    </w:p>
    <w:p w14:paraId="2258B01B" w14:textId="77777777" w:rsidR="00B977E4" w:rsidRPr="00B977E4" w:rsidRDefault="00B977E4" w:rsidP="00B977E4">
      <w:pPr>
        <w:widowControl/>
        <w:spacing w:after="120"/>
        <w:ind w:leftChars="200" w:left="420"/>
        <w:jc w:val="center"/>
        <w:rPr>
          <w:rFonts w:ascii="宋体" w:eastAsia="宋体" w:hAnsi="宋体" w:cs="仿宋"/>
          <w:b/>
          <w:bCs/>
          <w:color w:val="000000"/>
          <w:sz w:val="28"/>
          <w:szCs w:val="28"/>
        </w:rPr>
      </w:pPr>
      <w:r w:rsidRPr="00B977E4">
        <w:rPr>
          <w:rFonts w:ascii="宋体" w:eastAsia="宋体" w:hAnsi="宋体" w:cs="仿宋" w:hint="eastAsia"/>
          <w:b/>
          <w:bCs/>
          <w:color w:val="000000"/>
          <w:sz w:val="28"/>
          <w:szCs w:val="28"/>
        </w:rPr>
        <w:t>办理企业信息登记证明文件</w:t>
      </w:r>
    </w:p>
    <w:p w14:paraId="3F68B1D5" w14:textId="77777777" w:rsidR="00B977E4" w:rsidRPr="00B977E4" w:rsidRDefault="00B977E4" w:rsidP="00B977E4">
      <w:pPr>
        <w:widowControl/>
        <w:spacing w:after="120"/>
        <w:jc w:val="left"/>
        <w:rPr>
          <w:rFonts w:ascii="宋体" w:eastAsia="宋体" w:hAnsi="宋体" w:cs="仿宋"/>
          <w:color w:val="000000"/>
          <w:sz w:val="24"/>
          <w:szCs w:val="24"/>
        </w:rPr>
      </w:pPr>
      <w:r w:rsidRPr="00B977E4">
        <w:rPr>
          <w:rFonts w:ascii="宋体" w:eastAsia="宋体" w:hAnsi="宋体" w:cs="Times New Roman" w:hint="eastAsia"/>
          <w:sz w:val="24"/>
          <w:szCs w:val="24"/>
        </w:rPr>
        <w:t xml:space="preserve">致 </w:t>
      </w:r>
      <w:r w:rsidRPr="00B977E4">
        <w:rPr>
          <w:rFonts w:ascii="宋体" w:eastAsia="宋体" w:hAnsi="宋体" w:cs="Times New Roman" w:hint="eastAsia"/>
          <w:sz w:val="24"/>
          <w:szCs w:val="24"/>
          <w:u w:val="single"/>
        </w:rPr>
        <w:t>广东荻赛尔机械铸造股份有限公司</w:t>
      </w:r>
      <w:r w:rsidRPr="00B977E4">
        <w:rPr>
          <w:rFonts w:ascii="宋体" w:eastAsia="宋体" w:hAnsi="宋体" w:cs="Times New Roman" w:hint="eastAsia"/>
          <w:sz w:val="24"/>
          <w:szCs w:val="24"/>
        </w:rPr>
        <w:t>：</w:t>
      </w:r>
    </w:p>
    <w:p w14:paraId="2E7B10CC" w14:textId="77777777" w:rsidR="00B977E4" w:rsidRPr="00B977E4" w:rsidRDefault="00B977E4" w:rsidP="00B977E4">
      <w:pPr>
        <w:widowControl/>
        <w:spacing w:after="120"/>
        <w:jc w:val="left"/>
        <w:rPr>
          <w:rFonts w:ascii="宋体" w:eastAsia="宋体" w:hAnsi="宋体" w:cs="Times New Roman"/>
          <w:sz w:val="24"/>
          <w:szCs w:val="24"/>
        </w:rPr>
      </w:pPr>
      <w:r w:rsidRPr="00B977E4">
        <w:rPr>
          <w:rFonts w:ascii="仿宋" w:eastAsia="仿宋" w:hAnsi="仿宋" w:cs="仿宋"/>
          <w:b/>
          <w:bCs/>
          <w:color w:val="000000"/>
          <w:sz w:val="28"/>
          <w:szCs w:val="28"/>
        </w:rPr>
        <w:t xml:space="preserve">    </w:t>
      </w:r>
      <w:r w:rsidRPr="00B977E4">
        <w:rPr>
          <w:rFonts w:ascii="宋体" w:eastAsia="宋体" w:hAnsi="宋体" w:cs="Times New Roman" w:hint="eastAsia"/>
          <w:sz w:val="24"/>
          <w:szCs w:val="24"/>
        </w:rPr>
        <w:t>公司名称：</w:t>
      </w:r>
      <w:r w:rsidRPr="00B977E4">
        <w:rPr>
          <w:rFonts w:ascii="宋体" w:eastAsia="宋体" w:hAnsi="宋体" w:cs="Times New Roman"/>
          <w:sz w:val="24"/>
          <w:szCs w:val="24"/>
          <w:u w:val="single"/>
        </w:rPr>
        <w:t xml:space="preserve">                </w:t>
      </w:r>
      <w:r w:rsidRPr="00B977E4">
        <w:rPr>
          <w:rFonts w:ascii="宋体" w:eastAsia="宋体" w:hAnsi="宋体" w:cs="Times New Roman" w:hint="eastAsia"/>
          <w:sz w:val="24"/>
          <w:szCs w:val="24"/>
        </w:rPr>
        <w:t>；于</w:t>
      </w:r>
      <w:r w:rsidRPr="00B977E4">
        <w:rPr>
          <w:rFonts w:ascii="宋体" w:eastAsia="宋体" w:hAnsi="宋体" w:cs="仿宋" w:hint="eastAsia"/>
          <w:color w:val="000000"/>
          <w:sz w:val="24"/>
          <w:szCs w:val="24"/>
        </w:rPr>
        <w:t xml:space="preserve">    年  月  日在</w:t>
      </w:r>
      <w:r w:rsidRPr="00B977E4">
        <w:rPr>
          <w:rFonts w:ascii="宋体" w:eastAsia="宋体" w:hAnsi="宋体" w:cs="Times New Roman" w:hint="eastAsia"/>
          <w:sz w:val="24"/>
          <w:szCs w:val="24"/>
          <w:u w:val="single"/>
        </w:rPr>
        <w:t xml:space="preserve">     </w:t>
      </w:r>
      <w:r w:rsidRPr="00B977E4">
        <w:rPr>
          <w:rFonts w:ascii="宋体" w:eastAsia="宋体" w:hAnsi="宋体" w:cs="Times New Roman"/>
          <w:sz w:val="24"/>
          <w:szCs w:val="24"/>
          <w:u w:val="single"/>
        </w:rPr>
        <w:t xml:space="preserve">         </w:t>
      </w:r>
      <w:r w:rsidRPr="00B977E4">
        <w:rPr>
          <w:rFonts w:ascii="宋体" w:eastAsia="宋体" w:hAnsi="宋体" w:cs="Times New Roman" w:hint="eastAsia"/>
          <w:sz w:val="24"/>
          <w:szCs w:val="24"/>
          <w:u w:val="single"/>
        </w:rPr>
        <w:t xml:space="preserve">      机构</w:t>
      </w:r>
      <w:r w:rsidRPr="00B977E4">
        <w:rPr>
          <w:rFonts w:ascii="宋体" w:eastAsia="宋体" w:hAnsi="宋体" w:cs="Times New Roman" w:hint="eastAsia"/>
          <w:sz w:val="24"/>
          <w:szCs w:val="24"/>
        </w:rPr>
        <w:t>办理企业信息登记；有效期：</w:t>
      </w:r>
      <w:r w:rsidRPr="00B977E4">
        <w:rPr>
          <w:rFonts w:ascii="宋体" w:eastAsia="宋体" w:hAnsi="宋体" w:cs="Times New Roman" w:hint="eastAsia"/>
          <w:sz w:val="24"/>
          <w:szCs w:val="24"/>
          <w:u w:val="single"/>
        </w:rPr>
        <w:t xml:space="preserve">              </w:t>
      </w:r>
      <w:r w:rsidRPr="00B977E4">
        <w:rPr>
          <w:rFonts w:ascii="宋体" w:eastAsia="宋体" w:hAnsi="宋体" w:cs="Times New Roman" w:hint="eastAsia"/>
          <w:sz w:val="24"/>
          <w:szCs w:val="24"/>
        </w:rPr>
        <w:t>；其他情况详见证明文件。</w:t>
      </w:r>
    </w:p>
    <w:p w14:paraId="42402279" w14:textId="77777777" w:rsidR="00B977E4" w:rsidRPr="00B977E4" w:rsidRDefault="00B977E4" w:rsidP="00B977E4">
      <w:pPr>
        <w:widowControl/>
        <w:spacing w:after="120"/>
        <w:ind w:firstLineChars="2100" w:firstLine="5040"/>
        <w:jc w:val="left"/>
        <w:rPr>
          <w:rFonts w:ascii="宋体" w:eastAsia="宋体" w:hAnsi="宋体" w:cs="仿宋"/>
          <w:color w:val="000000"/>
          <w:sz w:val="24"/>
          <w:szCs w:val="24"/>
        </w:rPr>
      </w:pPr>
      <w:r w:rsidRPr="00B977E4">
        <w:rPr>
          <w:rFonts w:ascii="宋体" w:eastAsia="宋体" w:hAnsi="宋体" w:cs="仿宋" w:hint="eastAsia"/>
          <w:color w:val="000000"/>
          <w:sz w:val="24"/>
          <w:szCs w:val="24"/>
        </w:rPr>
        <w:t>投标单位：           （盖章）</w:t>
      </w:r>
    </w:p>
    <w:p w14:paraId="317756EC" w14:textId="77777777" w:rsidR="00B977E4" w:rsidRPr="00B977E4" w:rsidRDefault="00B977E4" w:rsidP="00B977E4">
      <w:pPr>
        <w:widowControl/>
        <w:spacing w:after="120"/>
        <w:ind w:firstLineChars="2500" w:firstLine="6000"/>
        <w:jc w:val="left"/>
        <w:rPr>
          <w:rFonts w:ascii="仿宋" w:eastAsia="仿宋" w:hAnsi="仿宋" w:cs="仿宋"/>
          <w:b/>
          <w:bCs/>
          <w:color w:val="000000"/>
          <w:sz w:val="28"/>
          <w:szCs w:val="28"/>
        </w:rPr>
      </w:pPr>
      <w:r w:rsidRPr="00B977E4">
        <w:rPr>
          <w:rFonts w:ascii="宋体" w:eastAsia="宋体" w:hAnsi="宋体" w:cs="仿宋" w:hint="eastAsia"/>
          <w:color w:val="000000"/>
          <w:sz w:val="24"/>
          <w:szCs w:val="24"/>
        </w:rPr>
        <w:t xml:space="preserve">    年  月  日</w:t>
      </w:r>
    </w:p>
    <w:p w14:paraId="4A4E62D7" w14:textId="77777777" w:rsidR="00B977E4" w:rsidRPr="00B977E4" w:rsidRDefault="00B977E4" w:rsidP="00B977E4">
      <w:pPr>
        <w:widowControl/>
        <w:spacing w:after="120"/>
        <w:jc w:val="left"/>
        <w:rPr>
          <w:rFonts w:ascii="仿宋" w:eastAsia="仿宋" w:hAnsi="仿宋" w:cs="仿宋"/>
          <w:color w:val="000000"/>
          <w:sz w:val="24"/>
          <w:szCs w:val="24"/>
        </w:rPr>
      </w:pPr>
      <w:r w:rsidRPr="00B977E4">
        <w:rPr>
          <w:rFonts w:ascii="仿宋" w:eastAsia="仿宋" w:hAnsi="仿宋" w:cs="仿宋" w:hint="eastAsia"/>
          <w:color w:val="000000"/>
          <w:sz w:val="24"/>
          <w:szCs w:val="24"/>
        </w:rPr>
        <w:t>附：投标人办理企业信息登记证明文件</w:t>
      </w:r>
    </w:p>
    <w:p w14:paraId="3C32BA68" w14:textId="77777777" w:rsidR="00B977E4" w:rsidRPr="00B977E4" w:rsidRDefault="00B977E4" w:rsidP="00B977E4">
      <w:pPr>
        <w:widowControl/>
        <w:spacing w:after="120"/>
        <w:jc w:val="left"/>
        <w:rPr>
          <w:rFonts w:ascii="仿宋" w:eastAsia="仿宋" w:hAnsi="仿宋" w:cs="仿宋"/>
          <w:b/>
          <w:bCs/>
          <w:color w:val="000000"/>
          <w:sz w:val="28"/>
          <w:szCs w:val="28"/>
        </w:rPr>
      </w:pPr>
    </w:p>
    <w:p w14:paraId="0125FBA1" w14:textId="77777777" w:rsidR="00B977E4" w:rsidRPr="00B977E4" w:rsidRDefault="00B977E4" w:rsidP="00B977E4">
      <w:pPr>
        <w:widowControl/>
        <w:spacing w:after="120"/>
        <w:jc w:val="left"/>
        <w:rPr>
          <w:rFonts w:ascii="仿宋" w:eastAsia="仿宋" w:hAnsi="仿宋" w:cs="仿宋"/>
          <w:b/>
          <w:bCs/>
          <w:color w:val="000000"/>
          <w:sz w:val="28"/>
          <w:szCs w:val="28"/>
        </w:rPr>
      </w:pPr>
    </w:p>
    <w:p w14:paraId="29330CC8" w14:textId="77777777" w:rsidR="00B977E4" w:rsidRPr="00B977E4" w:rsidRDefault="00B977E4" w:rsidP="00B977E4">
      <w:pPr>
        <w:widowControl/>
        <w:spacing w:after="120"/>
        <w:jc w:val="left"/>
        <w:rPr>
          <w:rFonts w:ascii="仿宋" w:eastAsia="仿宋" w:hAnsi="仿宋" w:cs="仿宋"/>
          <w:b/>
          <w:bCs/>
          <w:color w:val="000000"/>
          <w:sz w:val="28"/>
          <w:szCs w:val="28"/>
        </w:rPr>
      </w:pPr>
      <w:r w:rsidRPr="00B977E4">
        <w:rPr>
          <w:rFonts w:ascii="宋体" w:eastAsia="宋体" w:hAnsi="宋体" w:cs="宋体"/>
          <w:noProof/>
          <w:sz w:val="24"/>
          <w:szCs w:val="24"/>
        </w:rPr>
        <mc:AlternateContent>
          <mc:Choice Requires="wps">
            <w:drawing>
              <wp:anchor distT="0" distB="0" distL="114300" distR="114300" simplePos="0" relativeHeight="251671552" behindDoc="0" locked="0" layoutInCell="1" allowOverlap="1" wp14:anchorId="4987BFFA" wp14:editId="77DCBC59">
                <wp:simplePos x="0" y="0"/>
                <wp:positionH relativeFrom="column">
                  <wp:posOffset>886460</wp:posOffset>
                </wp:positionH>
                <wp:positionV relativeFrom="paragraph">
                  <wp:posOffset>4445</wp:posOffset>
                </wp:positionV>
                <wp:extent cx="4432300" cy="1584325"/>
                <wp:effectExtent l="0" t="0" r="25400" b="15875"/>
                <wp:wrapNone/>
                <wp:docPr id="45748906" name="流程图: 可选过程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2300" cy="1584325"/>
                        </a:xfrm>
                        <a:prstGeom prst="flowChartAlternateProcess">
                          <a:avLst/>
                        </a:prstGeom>
                        <a:solidFill>
                          <a:srgbClr val="FFFFFF"/>
                        </a:solidFill>
                        <a:ln w="9525">
                          <a:solidFill>
                            <a:srgbClr val="000000"/>
                          </a:solidFill>
                          <a:miter lim="200000"/>
                          <a:headEnd/>
                          <a:tailEnd/>
                        </a:ln>
                      </wps:spPr>
                      <wps:txbx>
                        <w:txbxContent>
                          <w:p w14:paraId="15CF4DFC" w14:textId="77777777" w:rsidR="00B977E4" w:rsidRDefault="00B977E4" w:rsidP="00B977E4">
                            <w:pPr>
                              <w:jc w:val="center"/>
                              <w:rPr>
                                <w:rFonts w:hAnsi="宋体"/>
                              </w:rPr>
                            </w:pPr>
                          </w:p>
                          <w:p w14:paraId="4CEF842E" w14:textId="77777777" w:rsidR="00B977E4" w:rsidRDefault="00B977E4" w:rsidP="00B977E4">
                            <w:pPr>
                              <w:jc w:val="center"/>
                              <w:rPr>
                                <w:rFonts w:hAnsi="宋体"/>
                              </w:rPr>
                            </w:pPr>
                          </w:p>
                          <w:p w14:paraId="1BAEA511" w14:textId="77777777" w:rsidR="00B977E4" w:rsidRDefault="00B977E4" w:rsidP="00B977E4">
                            <w:pPr>
                              <w:jc w:val="center"/>
                              <w:rPr>
                                <w:rFonts w:hAnsi="宋体"/>
                              </w:rPr>
                            </w:pPr>
                          </w:p>
                          <w:p w14:paraId="15FF342D" w14:textId="77777777" w:rsidR="00B977E4" w:rsidRDefault="00B977E4" w:rsidP="00B977E4">
                            <w:pPr>
                              <w:jc w:val="center"/>
                            </w:pPr>
                            <w:r>
                              <w:rPr>
                                <w:rFonts w:hAnsi="宋体" w:hint="eastAsia"/>
                              </w:rPr>
                              <w:t>证明文件</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7BFFA" id="_x0000_s1032" type="#_x0000_t176" style="position:absolute;margin-left:69.8pt;margin-top:.35pt;width:349pt;height:12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">
                <v:stroke miterlimit="2"/>
                <v:textbox>
                  <w:txbxContent>
                    <w:p w14:paraId="15CF4DFC" w14:textId="77777777" w:rsidR="00B977E4" w:rsidRDefault="00B977E4" w:rsidP="00B977E4">
                      <w:pPr>
                        <w:jc w:val="center"/>
                        <w:rPr>
                          <w:rFonts w:hAnsi="宋体"/>
                        </w:rPr>
                      </w:pPr>
                    </w:p>
                    <w:p w14:paraId="4CEF842E" w14:textId="77777777" w:rsidR="00B977E4" w:rsidRDefault="00B977E4" w:rsidP="00B977E4">
                      <w:pPr>
                        <w:jc w:val="center"/>
                        <w:rPr>
                          <w:rFonts w:hAnsi="宋体"/>
                        </w:rPr>
                      </w:pPr>
                    </w:p>
                    <w:p w14:paraId="1BAEA511" w14:textId="77777777" w:rsidR="00B977E4" w:rsidRDefault="00B977E4" w:rsidP="00B977E4">
                      <w:pPr>
                        <w:jc w:val="center"/>
                        <w:rPr>
                          <w:rFonts w:hAnsi="宋体"/>
                        </w:rPr>
                      </w:pPr>
                    </w:p>
                    <w:p w14:paraId="15FF342D" w14:textId="77777777" w:rsidR="00B977E4" w:rsidRDefault="00B977E4" w:rsidP="00B977E4">
                      <w:pPr>
                        <w:jc w:val="center"/>
                      </w:pPr>
                      <w:r>
                        <w:rPr>
                          <w:rFonts w:hAnsi="宋体" w:hint="eastAsia"/>
                        </w:rPr>
                        <w:t>证明文件</w:t>
                      </w:r>
                    </w:p>
                  </w:txbxContent>
                </v:textbox>
              </v:shape>
            </w:pict>
          </mc:Fallback>
        </mc:AlternateContent>
      </w:r>
    </w:p>
    <w:p w14:paraId="267E1E77" w14:textId="77777777" w:rsidR="00B977E4" w:rsidRPr="00B977E4" w:rsidRDefault="00B977E4" w:rsidP="00B977E4">
      <w:pPr>
        <w:widowControl/>
        <w:spacing w:after="120"/>
        <w:jc w:val="left"/>
        <w:rPr>
          <w:rFonts w:ascii="仿宋" w:eastAsia="仿宋" w:hAnsi="仿宋" w:cs="仿宋"/>
          <w:b/>
          <w:bCs/>
          <w:color w:val="000000"/>
          <w:sz w:val="28"/>
          <w:szCs w:val="28"/>
        </w:rPr>
      </w:pPr>
    </w:p>
    <w:p w14:paraId="4F6376FC" w14:textId="77777777" w:rsidR="00B977E4" w:rsidRPr="00B977E4" w:rsidRDefault="00B977E4" w:rsidP="00B977E4">
      <w:pPr>
        <w:widowControl/>
        <w:spacing w:after="120"/>
        <w:jc w:val="left"/>
        <w:rPr>
          <w:rFonts w:ascii="仿宋" w:eastAsia="仿宋" w:hAnsi="仿宋" w:cs="仿宋"/>
          <w:b/>
          <w:bCs/>
          <w:color w:val="000000"/>
          <w:sz w:val="28"/>
          <w:szCs w:val="28"/>
        </w:rPr>
      </w:pPr>
    </w:p>
    <w:p w14:paraId="35D88923" w14:textId="77777777" w:rsidR="00B977E4" w:rsidRPr="00B977E4" w:rsidRDefault="00B977E4" w:rsidP="00B977E4">
      <w:pPr>
        <w:widowControl/>
        <w:spacing w:after="120"/>
        <w:jc w:val="left"/>
        <w:rPr>
          <w:rFonts w:ascii="仿宋" w:eastAsia="仿宋" w:hAnsi="仿宋" w:cs="仿宋"/>
          <w:b/>
          <w:bCs/>
          <w:color w:val="000000"/>
          <w:sz w:val="28"/>
          <w:szCs w:val="28"/>
        </w:rPr>
      </w:pPr>
    </w:p>
    <w:p w14:paraId="4F11CEF1" w14:textId="77777777" w:rsidR="00B977E4" w:rsidRPr="00B977E4" w:rsidRDefault="00B977E4" w:rsidP="00B977E4">
      <w:pPr>
        <w:widowControl/>
        <w:spacing w:after="120"/>
        <w:jc w:val="left"/>
        <w:rPr>
          <w:rFonts w:ascii="仿宋" w:eastAsia="仿宋" w:hAnsi="仿宋" w:cs="仿宋"/>
          <w:b/>
          <w:bCs/>
          <w:color w:val="000000"/>
          <w:sz w:val="28"/>
          <w:szCs w:val="28"/>
        </w:rPr>
      </w:pPr>
    </w:p>
    <w:p w14:paraId="759E660A" w14:textId="77777777" w:rsidR="00B977E4" w:rsidRPr="00B977E4" w:rsidRDefault="00B977E4" w:rsidP="00B977E4">
      <w:pPr>
        <w:widowControl/>
        <w:spacing w:after="120"/>
        <w:jc w:val="left"/>
        <w:rPr>
          <w:rFonts w:ascii="仿宋" w:eastAsia="仿宋" w:hAnsi="仿宋" w:cs="仿宋"/>
          <w:b/>
          <w:bCs/>
          <w:color w:val="000000"/>
          <w:sz w:val="28"/>
          <w:szCs w:val="28"/>
        </w:rPr>
      </w:pPr>
    </w:p>
    <w:p w14:paraId="58BD727C" w14:textId="77777777" w:rsidR="00B977E4" w:rsidRPr="00B977E4" w:rsidRDefault="00B977E4" w:rsidP="00B977E4">
      <w:pPr>
        <w:widowControl/>
        <w:spacing w:after="120"/>
        <w:jc w:val="left"/>
        <w:rPr>
          <w:rFonts w:ascii="仿宋" w:eastAsia="仿宋" w:hAnsi="仿宋" w:cs="仿宋"/>
          <w:b/>
          <w:bCs/>
          <w:color w:val="000000"/>
          <w:sz w:val="28"/>
          <w:szCs w:val="28"/>
        </w:rPr>
      </w:pPr>
    </w:p>
    <w:p w14:paraId="76DDEBC4" w14:textId="77777777" w:rsidR="00B977E4" w:rsidRPr="00B977E4" w:rsidRDefault="00B977E4" w:rsidP="00B977E4">
      <w:pPr>
        <w:widowControl/>
        <w:spacing w:after="120"/>
        <w:jc w:val="left"/>
        <w:rPr>
          <w:rFonts w:ascii="仿宋" w:eastAsia="仿宋" w:hAnsi="仿宋" w:cs="仿宋"/>
          <w:b/>
          <w:bCs/>
          <w:color w:val="000000"/>
          <w:sz w:val="28"/>
          <w:szCs w:val="28"/>
        </w:rPr>
      </w:pPr>
    </w:p>
    <w:p w14:paraId="3AAAAD8C" w14:textId="77777777" w:rsidR="00B977E4" w:rsidRPr="00B977E4" w:rsidRDefault="00B977E4" w:rsidP="00B977E4">
      <w:pPr>
        <w:widowControl/>
        <w:spacing w:after="120"/>
        <w:jc w:val="left"/>
        <w:rPr>
          <w:rFonts w:ascii="仿宋" w:eastAsia="仿宋" w:hAnsi="仿宋" w:cs="仿宋"/>
          <w:b/>
          <w:bCs/>
          <w:color w:val="000000"/>
          <w:sz w:val="28"/>
          <w:szCs w:val="28"/>
        </w:rPr>
      </w:pPr>
    </w:p>
    <w:p w14:paraId="40D0AAB4" w14:textId="77777777" w:rsidR="00B977E4" w:rsidRPr="00B977E4" w:rsidRDefault="00B977E4" w:rsidP="00B977E4">
      <w:pPr>
        <w:widowControl/>
        <w:spacing w:after="120"/>
        <w:jc w:val="left"/>
        <w:rPr>
          <w:rFonts w:ascii="仿宋" w:eastAsia="仿宋" w:hAnsi="仿宋" w:cs="仿宋"/>
          <w:b/>
          <w:bCs/>
          <w:color w:val="000000"/>
          <w:sz w:val="28"/>
          <w:szCs w:val="28"/>
        </w:rPr>
      </w:pPr>
      <w:r w:rsidRPr="00B977E4">
        <w:rPr>
          <w:rFonts w:ascii="仿宋" w:eastAsia="仿宋" w:hAnsi="仿宋" w:cs="仿宋"/>
          <w:b/>
          <w:bCs/>
          <w:color w:val="000000"/>
          <w:sz w:val="28"/>
          <w:szCs w:val="28"/>
        </w:rPr>
        <w:br w:type="page"/>
      </w:r>
    </w:p>
    <w:p w14:paraId="203182E0" w14:textId="77777777" w:rsidR="00B977E4" w:rsidRPr="00B977E4" w:rsidRDefault="00B977E4" w:rsidP="00B977E4">
      <w:pPr>
        <w:spacing w:after="120"/>
        <w:rPr>
          <w:rFonts w:ascii="宋体" w:eastAsia="宋体" w:hAnsi="宋体" w:cs="Times New Roman"/>
          <w:b/>
          <w:bCs/>
          <w:sz w:val="24"/>
          <w:szCs w:val="24"/>
        </w:rPr>
      </w:pPr>
      <w:r w:rsidRPr="00B977E4">
        <w:rPr>
          <w:rFonts w:ascii="宋体" w:eastAsia="宋体" w:hAnsi="宋体" w:cs="Times New Roman" w:hint="eastAsia"/>
          <w:b/>
          <w:bCs/>
          <w:sz w:val="24"/>
          <w:szCs w:val="24"/>
        </w:rPr>
        <w:lastRenderedPageBreak/>
        <w:t>格式7：投标人综合概况表</w:t>
      </w:r>
    </w:p>
    <w:p w14:paraId="267689CB" w14:textId="77777777" w:rsidR="00B977E4" w:rsidRPr="00B977E4" w:rsidRDefault="00B977E4" w:rsidP="00B977E4">
      <w:pPr>
        <w:spacing w:after="120"/>
        <w:rPr>
          <w:rFonts w:ascii="宋体" w:eastAsia="宋体" w:hAnsi="宋体" w:cs="Times New Roman"/>
          <w:b/>
          <w:bCs/>
          <w:sz w:val="24"/>
          <w:szCs w:val="24"/>
        </w:rPr>
      </w:pPr>
    </w:p>
    <w:p w14:paraId="2C90EFFD" w14:textId="77777777" w:rsidR="00B977E4" w:rsidRPr="00B977E4" w:rsidRDefault="00B977E4" w:rsidP="00B977E4">
      <w:pPr>
        <w:spacing w:after="120"/>
        <w:ind w:firstLine="420"/>
        <w:jc w:val="center"/>
        <w:rPr>
          <w:rFonts w:ascii="宋体" w:eastAsia="宋体" w:hAnsi="宋体" w:cs="Times New Roman"/>
          <w:b/>
          <w:bCs/>
          <w:sz w:val="32"/>
          <w:szCs w:val="32"/>
        </w:rPr>
      </w:pPr>
      <w:r w:rsidRPr="00B977E4">
        <w:rPr>
          <w:rFonts w:ascii="宋体" w:eastAsia="宋体" w:hAnsi="宋体" w:cs="Times New Roman" w:hint="eastAsia"/>
          <w:b/>
          <w:bCs/>
          <w:sz w:val="32"/>
          <w:szCs w:val="32"/>
        </w:rPr>
        <w:t>投标人综合概况表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466"/>
        <w:gridCol w:w="2700"/>
        <w:gridCol w:w="1440"/>
        <w:gridCol w:w="2687"/>
      </w:tblGrid>
      <w:tr w:rsidR="00B977E4" w:rsidRPr="00B977E4" w14:paraId="50CBC376" w14:textId="77777777" w:rsidTr="009C5529">
        <w:trPr>
          <w:cantSplit/>
          <w:trHeight w:val="390"/>
          <w:jc w:val="center"/>
        </w:trPr>
        <w:tc>
          <w:tcPr>
            <w:tcW w:w="9293" w:type="dxa"/>
            <w:gridSpan w:val="4"/>
            <w:tcBorders>
              <w:top w:val="single" w:sz="12" w:space="0" w:color="auto"/>
            </w:tcBorders>
            <w:vAlign w:val="center"/>
          </w:tcPr>
          <w:p w14:paraId="4F537C13" w14:textId="77777777" w:rsidR="00B977E4" w:rsidRPr="00B977E4" w:rsidRDefault="00B977E4" w:rsidP="00B977E4">
            <w:pPr>
              <w:spacing w:after="120"/>
              <w:ind w:firstLine="420"/>
              <w:jc w:val="center"/>
              <w:rPr>
                <w:rFonts w:ascii="宋体" w:eastAsia="宋体" w:hAnsi="宋体" w:cs="Times New Roman"/>
                <w:sz w:val="24"/>
                <w:szCs w:val="24"/>
              </w:rPr>
            </w:pPr>
            <w:r w:rsidRPr="00B977E4">
              <w:rPr>
                <w:rFonts w:ascii="宋体" w:eastAsia="宋体" w:hAnsi="宋体" w:cs="Times New Roman"/>
                <w:sz w:val="24"/>
                <w:szCs w:val="24"/>
              </w:rPr>
              <w:t>1.</w:t>
            </w:r>
            <w:r w:rsidRPr="00B977E4">
              <w:rPr>
                <w:rFonts w:ascii="宋体" w:eastAsia="宋体" w:hAnsi="宋体" w:cs="Times New Roman" w:hint="eastAsia"/>
                <w:sz w:val="24"/>
                <w:szCs w:val="24"/>
              </w:rPr>
              <w:t>企业简况</w:t>
            </w:r>
          </w:p>
        </w:tc>
      </w:tr>
      <w:tr w:rsidR="00B977E4" w:rsidRPr="00B977E4" w14:paraId="058E2217" w14:textId="77777777" w:rsidTr="009C5529">
        <w:trPr>
          <w:cantSplit/>
          <w:trHeight w:val="390"/>
          <w:jc w:val="center"/>
        </w:trPr>
        <w:tc>
          <w:tcPr>
            <w:tcW w:w="2466" w:type="dxa"/>
            <w:vAlign w:val="center"/>
          </w:tcPr>
          <w:p w14:paraId="3416688C" w14:textId="77777777" w:rsidR="00B977E4" w:rsidRPr="00B977E4" w:rsidRDefault="00B977E4" w:rsidP="00B977E4">
            <w:pPr>
              <w:spacing w:after="120"/>
              <w:ind w:firstLine="420"/>
              <w:jc w:val="center"/>
              <w:rPr>
                <w:rFonts w:ascii="宋体" w:eastAsia="宋体" w:hAnsi="宋体" w:cs="Times New Roman"/>
                <w:sz w:val="24"/>
                <w:szCs w:val="24"/>
              </w:rPr>
            </w:pPr>
            <w:r w:rsidRPr="00B977E4">
              <w:rPr>
                <w:rFonts w:ascii="宋体" w:eastAsia="宋体" w:hAnsi="宋体" w:cs="Times New Roman" w:hint="eastAsia"/>
                <w:sz w:val="24"/>
                <w:szCs w:val="24"/>
              </w:rPr>
              <w:t>企业名称</w:t>
            </w:r>
          </w:p>
        </w:tc>
        <w:tc>
          <w:tcPr>
            <w:tcW w:w="6827" w:type="dxa"/>
            <w:gridSpan w:val="3"/>
            <w:vAlign w:val="center"/>
          </w:tcPr>
          <w:p w14:paraId="5AB5A52A" w14:textId="77777777" w:rsidR="00B977E4" w:rsidRPr="00B977E4" w:rsidRDefault="00B977E4" w:rsidP="00B977E4">
            <w:pPr>
              <w:spacing w:after="120"/>
              <w:ind w:firstLine="420"/>
              <w:jc w:val="center"/>
              <w:rPr>
                <w:rFonts w:ascii="宋体" w:eastAsia="宋体" w:hAnsi="宋体" w:cs="Times New Roman"/>
                <w:sz w:val="24"/>
                <w:szCs w:val="24"/>
              </w:rPr>
            </w:pPr>
          </w:p>
        </w:tc>
      </w:tr>
      <w:tr w:rsidR="00B977E4" w:rsidRPr="00B977E4" w14:paraId="7808972D" w14:textId="77777777" w:rsidTr="009C5529">
        <w:trPr>
          <w:cantSplit/>
          <w:trHeight w:val="390"/>
          <w:jc w:val="center"/>
        </w:trPr>
        <w:tc>
          <w:tcPr>
            <w:tcW w:w="2466" w:type="dxa"/>
            <w:vAlign w:val="center"/>
          </w:tcPr>
          <w:p w14:paraId="38BE7A10" w14:textId="77777777" w:rsidR="00B977E4" w:rsidRPr="00B977E4" w:rsidRDefault="00B977E4" w:rsidP="00B977E4">
            <w:pPr>
              <w:tabs>
                <w:tab w:val="left" w:pos="723"/>
              </w:tabs>
              <w:spacing w:after="120"/>
              <w:ind w:firstLineChars="275" w:firstLine="660"/>
              <w:jc w:val="center"/>
              <w:rPr>
                <w:rFonts w:ascii="宋体" w:eastAsia="宋体" w:hAnsi="宋体" w:cs="Times New Roman"/>
                <w:sz w:val="24"/>
                <w:szCs w:val="24"/>
              </w:rPr>
            </w:pPr>
            <w:r w:rsidRPr="00B977E4">
              <w:rPr>
                <w:rFonts w:ascii="宋体" w:eastAsia="宋体" w:hAnsi="宋体" w:cs="Times New Roman" w:hint="eastAsia"/>
                <w:sz w:val="24"/>
                <w:szCs w:val="24"/>
              </w:rPr>
              <w:t>单位地址</w:t>
            </w:r>
          </w:p>
        </w:tc>
        <w:tc>
          <w:tcPr>
            <w:tcW w:w="2700" w:type="dxa"/>
            <w:vAlign w:val="center"/>
          </w:tcPr>
          <w:p w14:paraId="7E5D8A01" w14:textId="77777777" w:rsidR="00B977E4" w:rsidRPr="00B977E4" w:rsidRDefault="00B977E4" w:rsidP="00B977E4">
            <w:pPr>
              <w:spacing w:after="120"/>
              <w:ind w:firstLine="420"/>
              <w:jc w:val="center"/>
              <w:rPr>
                <w:rFonts w:ascii="宋体" w:eastAsia="宋体" w:hAnsi="宋体" w:cs="Times New Roman"/>
                <w:sz w:val="24"/>
                <w:szCs w:val="24"/>
              </w:rPr>
            </w:pPr>
          </w:p>
        </w:tc>
        <w:tc>
          <w:tcPr>
            <w:tcW w:w="1440" w:type="dxa"/>
            <w:vAlign w:val="center"/>
          </w:tcPr>
          <w:p w14:paraId="65845287" w14:textId="77777777" w:rsidR="00B977E4" w:rsidRPr="00B977E4" w:rsidRDefault="00B977E4" w:rsidP="00B977E4">
            <w:pPr>
              <w:spacing w:after="120"/>
              <w:ind w:firstLineChars="100" w:firstLine="240"/>
              <w:jc w:val="left"/>
              <w:rPr>
                <w:rFonts w:ascii="宋体" w:eastAsia="宋体" w:hAnsi="宋体" w:cs="Times New Roman"/>
                <w:sz w:val="24"/>
                <w:szCs w:val="24"/>
              </w:rPr>
            </w:pPr>
            <w:r w:rsidRPr="00B977E4">
              <w:rPr>
                <w:rFonts w:ascii="宋体" w:eastAsia="宋体" w:hAnsi="宋体" w:cs="Times New Roman" w:hint="eastAsia"/>
                <w:sz w:val="24"/>
                <w:szCs w:val="24"/>
              </w:rPr>
              <w:t>邮编</w:t>
            </w:r>
          </w:p>
        </w:tc>
        <w:tc>
          <w:tcPr>
            <w:tcW w:w="2687" w:type="dxa"/>
            <w:vAlign w:val="center"/>
          </w:tcPr>
          <w:p w14:paraId="205F0326" w14:textId="77777777" w:rsidR="00B977E4" w:rsidRPr="00B977E4" w:rsidRDefault="00B977E4" w:rsidP="00B977E4">
            <w:pPr>
              <w:spacing w:after="120"/>
              <w:ind w:firstLine="420"/>
              <w:jc w:val="center"/>
              <w:rPr>
                <w:rFonts w:ascii="宋体" w:eastAsia="宋体" w:hAnsi="宋体" w:cs="Times New Roman"/>
                <w:sz w:val="24"/>
                <w:szCs w:val="24"/>
              </w:rPr>
            </w:pPr>
          </w:p>
        </w:tc>
      </w:tr>
      <w:tr w:rsidR="00B977E4" w:rsidRPr="00B977E4" w14:paraId="7266712A" w14:textId="77777777" w:rsidTr="009C5529">
        <w:trPr>
          <w:cantSplit/>
          <w:trHeight w:val="390"/>
          <w:jc w:val="center"/>
        </w:trPr>
        <w:tc>
          <w:tcPr>
            <w:tcW w:w="2466" w:type="dxa"/>
            <w:vAlign w:val="center"/>
          </w:tcPr>
          <w:p w14:paraId="7C9C9966" w14:textId="77777777" w:rsidR="00B977E4" w:rsidRPr="00B977E4" w:rsidRDefault="00B977E4" w:rsidP="00B977E4">
            <w:pPr>
              <w:spacing w:after="120"/>
              <w:jc w:val="center"/>
              <w:rPr>
                <w:rFonts w:ascii="宋体" w:eastAsia="宋体" w:hAnsi="宋体" w:cs="Times New Roman"/>
                <w:sz w:val="24"/>
                <w:szCs w:val="24"/>
              </w:rPr>
            </w:pPr>
            <w:r w:rsidRPr="00B977E4">
              <w:rPr>
                <w:rFonts w:ascii="宋体" w:eastAsia="宋体" w:hAnsi="宋体" w:cs="Times New Roman" w:hint="eastAsia"/>
                <w:sz w:val="24"/>
                <w:szCs w:val="24"/>
              </w:rPr>
              <w:t>法人代表</w:t>
            </w:r>
          </w:p>
        </w:tc>
        <w:tc>
          <w:tcPr>
            <w:tcW w:w="2700" w:type="dxa"/>
            <w:vAlign w:val="center"/>
          </w:tcPr>
          <w:p w14:paraId="1EB5C83B" w14:textId="77777777" w:rsidR="00B977E4" w:rsidRPr="00B977E4" w:rsidRDefault="00B977E4" w:rsidP="00B977E4">
            <w:pPr>
              <w:spacing w:after="120"/>
              <w:jc w:val="center"/>
              <w:rPr>
                <w:rFonts w:ascii="宋体" w:eastAsia="宋体" w:hAnsi="宋体" w:cs="Times New Roman"/>
                <w:sz w:val="24"/>
                <w:szCs w:val="24"/>
              </w:rPr>
            </w:pPr>
          </w:p>
        </w:tc>
        <w:tc>
          <w:tcPr>
            <w:tcW w:w="1440" w:type="dxa"/>
            <w:vAlign w:val="center"/>
          </w:tcPr>
          <w:p w14:paraId="3ECF41BF" w14:textId="77777777" w:rsidR="00B977E4" w:rsidRPr="00B977E4" w:rsidRDefault="00B977E4" w:rsidP="00B977E4">
            <w:pPr>
              <w:spacing w:after="120"/>
              <w:jc w:val="center"/>
              <w:rPr>
                <w:rFonts w:ascii="宋体" w:eastAsia="宋体" w:hAnsi="宋体" w:cs="Times New Roman"/>
                <w:sz w:val="24"/>
                <w:szCs w:val="24"/>
              </w:rPr>
            </w:pPr>
            <w:r w:rsidRPr="00B977E4">
              <w:rPr>
                <w:rFonts w:ascii="宋体" w:eastAsia="宋体" w:hAnsi="宋体" w:cs="Times New Roman" w:hint="eastAsia"/>
                <w:sz w:val="24"/>
                <w:szCs w:val="24"/>
              </w:rPr>
              <w:t>职务</w:t>
            </w:r>
          </w:p>
        </w:tc>
        <w:tc>
          <w:tcPr>
            <w:tcW w:w="2687" w:type="dxa"/>
            <w:vAlign w:val="center"/>
          </w:tcPr>
          <w:p w14:paraId="301A0CB6" w14:textId="77777777" w:rsidR="00B977E4" w:rsidRPr="00B977E4" w:rsidRDefault="00B977E4" w:rsidP="00B977E4">
            <w:pPr>
              <w:spacing w:after="120"/>
              <w:ind w:firstLine="420"/>
              <w:jc w:val="center"/>
              <w:rPr>
                <w:rFonts w:ascii="宋体" w:eastAsia="宋体" w:hAnsi="宋体" w:cs="Times New Roman"/>
                <w:sz w:val="24"/>
                <w:szCs w:val="24"/>
              </w:rPr>
            </w:pPr>
          </w:p>
        </w:tc>
      </w:tr>
      <w:tr w:rsidR="00B977E4" w:rsidRPr="00B977E4" w14:paraId="4BDDA0C6" w14:textId="77777777" w:rsidTr="009C5529">
        <w:trPr>
          <w:cantSplit/>
          <w:trHeight w:val="390"/>
          <w:jc w:val="center"/>
        </w:trPr>
        <w:tc>
          <w:tcPr>
            <w:tcW w:w="2466" w:type="dxa"/>
            <w:vAlign w:val="center"/>
          </w:tcPr>
          <w:p w14:paraId="5F104A4C" w14:textId="77777777" w:rsidR="00B977E4" w:rsidRPr="00B977E4" w:rsidRDefault="00B977E4" w:rsidP="00B977E4">
            <w:pPr>
              <w:spacing w:after="120"/>
              <w:jc w:val="center"/>
              <w:rPr>
                <w:rFonts w:ascii="宋体" w:eastAsia="宋体" w:hAnsi="宋体" w:cs="Times New Roman"/>
                <w:sz w:val="24"/>
                <w:szCs w:val="24"/>
              </w:rPr>
            </w:pPr>
            <w:r w:rsidRPr="00B977E4">
              <w:rPr>
                <w:rFonts w:ascii="宋体" w:eastAsia="宋体" w:hAnsi="宋体" w:cs="Times New Roman" w:hint="eastAsia"/>
                <w:sz w:val="24"/>
                <w:szCs w:val="24"/>
              </w:rPr>
              <w:t>授权代表</w:t>
            </w:r>
          </w:p>
        </w:tc>
        <w:tc>
          <w:tcPr>
            <w:tcW w:w="2700" w:type="dxa"/>
            <w:vAlign w:val="center"/>
          </w:tcPr>
          <w:p w14:paraId="0EFF3123" w14:textId="77777777" w:rsidR="00B977E4" w:rsidRPr="00B977E4" w:rsidRDefault="00B977E4" w:rsidP="00B977E4">
            <w:pPr>
              <w:spacing w:after="120"/>
              <w:jc w:val="center"/>
              <w:rPr>
                <w:rFonts w:ascii="宋体" w:eastAsia="宋体" w:hAnsi="宋体" w:cs="Times New Roman"/>
                <w:sz w:val="24"/>
                <w:szCs w:val="24"/>
              </w:rPr>
            </w:pPr>
          </w:p>
        </w:tc>
        <w:tc>
          <w:tcPr>
            <w:tcW w:w="1440" w:type="dxa"/>
            <w:vAlign w:val="center"/>
          </w:tcPr>
          <w:p w14:paraId="6F0CB1ED" w14:textId="77777777" w:rsidR="00B977E4" w:rsidRPr="00B977E4" w:rsidRDefault="00B977E4" w:rsidP="00B977E4">
            <w:pPr>
              <w:spacing w:after="120"/>
              <w:jc w:val="center"/>
              <w:rPr>
                <w:rFonts w:ascii="宋体" w:eastAsia="宋体" w:hAnsi="宋体" w:cs="Times New Roman"/>
                <w:sz w:val="24"/>
                <w:szCs w:val="24"/>
              </w:rPr>
            </w:pPr>
            <w:r w:rsidRPr="00B977E4">
              <w:rPr>
                <w:rFonts w:ascii="宋体" w:eastAsia="宋体" w:hAnsi="宋体" w:cs="Times New Roman" w:hint="eastAsia"/>
                <w:sz w:val="24"/>
                <w:szCs w:val="24"/>
              </w:rPr>
              <w:t>职务</w:t>
            </w:r>
          </w:p>
        </w:tc>
        <w:tc>
          <w:tcPr>
            <w:tcW w:w="2687" w:type="dxa"/>
            <w:vAlign w:val="center"/>
          </w:tcPr>
          <w:p w14:paraId="5512C35D" w14:textId="77777777" w:rsidR="00B977E4" w:rsidRPr="00B977E4" w:rsidRDefault="00B977E4" w:rsidP="00B977E4">
            <w:pPr>
              <w:spacing w:after="120"/>
              <w:ind w:firstLine="420"/>
              <w:jc w:val="center"/>
              <w:rPr>
                <w:rFonts w:ascii="宋体" w:eastAsia="宋体" w:hAnsi="宋体" w:cs="Times New Roman"/>
                <w:sz w:val="24"/>
                <w:szCs w:val="24"/>
              </w:rPr>
            </w:pPr>
          </w:p>
        </w:tc>
      </w:tr>
      <w:tr w:rsidR="00B977E4" w:rsidRPr="00B977E4" w14:paraId="390BAEF1" w14:textId="77777777" w:rsidTr="009C5529">
        <w:trPr>
          <w:cantSplit/>
          <w:trHeight w:val="390"/>
          <w:jc w:val="center"/>
        </w:trPr>
        <w:tc>
          <w:tcPr>
            <w:tcW w:w="2466" w:type="dxa"/>
            <w:vAlign w:val="center"/>
          </w:tcPr>
          <w:p w14:paraId="106DAB8B" w14:textId="77777777" w:rsidR="00B977E4" w:rsidRPr="00B977E4" w:rsidRDefault="00B977E4" w:rsidP="00B977E4">
            <w:pPr>
              <w:spacing w:after="120"/>
              <w:jc w:val="center"/>
              <w:rPr>
                <w:rFonts w:ascii="宋体" w:eastAsia="宋体" w:hAnsi="宋体" w:cs="Times New Roman"/>
                <w:sz w:val="24"/>
                <w:szCs w:val="24"/>
              </w:rPr>
            </w:pPr>
            <w:r w:rsidRPr="00B977E4">
              <w:rPr>
                <w:rFonts w:ascii="宋体" w:eastAsia="宋体" w:hAnsi="宋体" w:cs="Times New Roman" w:hint="eastAsia"/>
                <w:sz w:val="24"/>
                <w:szCs w:val="24"/>
              </w:rPr>
              <w:t>授权代表联系电话</w:t>
            </w:r>
          </w:p>
        </w:tc>
        <w:tc>
          <w:tcPr>
            <w:tcW w:w="2700" w:type="dxa"/>
            <w:vAlign w:val="center"/>
          </w:tcPr>
          <w:p w14:paraId="5A5A9E47" w14:textId="77777777" w:rsidR="00B977E4" w:rsidRPr="00B977E4" w:rsidRDefault="00B977E4" w:rsidP="00B977E4">
            <w:pPr>
              <w:spacing w:after="120"/>
              <w:jc w:val="center"/>
              <w:rPr>
                <w:rFonts w:ascii="宋体" w:eastAsia="宋体" w:hAnsi="宋体" w:cs="Times New Roman"/>
                <w:sz w:val="24"/>
                <w:szCs w:val="24"/>
              </w:rPr>
            </w:pPr>
          </w:p>
        </w:tc>
        <w:tc>
          <w:tcPr>
            <w:tcW w:w="1440" w:type="dxa"/>
            <w:vAlign w:val="center"/>
          </w:tcPr>
          <w:p w14:paraId="6176FF21" w14:textId="77777777" w:rsidR="00B977E4" w:rsidRPr="00B977E4" w:rsidRDefault="00B977E4" w:rsidP="00B977E4">
            <w:pPr>
              <w:spacing w:after="120"/>
              <w:jc w:val="center"/>
              <w:rPr>
                <w:rFonts w:ascii="宋体" w:eastAsia="宋体" w:hAnsi="宋体" w:cs="Times New Roman"/>
                <w:sz w:val="24"/>
                <w:szCs w:val="24"/>
              </w:rPr>
            </w:pPr>
            <w:r w:rsidRPr="00B977E4">
              <w:rPr>
                <w:rFonts w:ascii="宋体" w:eastAsia="宋体" w:hAnsi="宋体" w:cs="Times New Roman" w:hint="eastAsia"/>
                <w:sz w:val="24"/>
                <w:szCs w:val="24"/>
              </w:rPr>
              <w:t>传真</w:t>
            </w:r>
          </w:p>
        </w:tc>
        <w:tc>
          <w:tcPr>
            <w:tcW w:w="2687" w:type="dxa"/>
            <w:vAlign w:val="center"/>
          </w:tcPr>
          <w:p w14:paraId="2D268010" w14:textId="77777777" w:rsidR="00B977E4" w:rsidRPr="00B977E4" w:rsidRDefault="00B977E4" w:rsidP="00B977E4">
            <w:pPr>
              <w:spacing w:after="120"/>
              <w:ind w:firstLine="420"/>
              <w:jc w:val="center"/>
              <w:rPr>
                <w:rFonts w:ascii="宋体" w:eastAsia="宋体" w:hAnsi="宋体" w:cs="Times New Roman"/>
                <w:sz w:val="24"/>
                <w:szCs w:val="24"/>
              </w:rPr>
            </w:pPr>
          </w:p>
        </w:tc>
      </w:tr>
      <w:tr w:rsidR="00B977E4" w:rsidRPr="00B977E4" w14:paraId="0C4D94A6" w14:textId="77777777" w:rsidTr="009C5529">
        <w:trPr>
          <w:cantSplit/>
          <w:trHeight w:val="390"/>
          <w:jc w:val="center"/>
        </w:trPr>
        <w:tc>
          <w:tcPr>
            <w:tcW w:w="2466" w:type="dxa"/>
            <w:vAlign w:val="center"/>
          </w:tcPr>
          <w:p w14:paraId="1043382F" w14:textId="77777777" w:rsidR="00B977E4" w:rsidRPr="00B977E4" w:rsidRDefault="00B977E4" w:rsidP="00B977E4">
            <w:pPr>
              <w:spacing w:after="120"/>
              <w:ind w:firstLineChars="100" w:firstLine="240"/>
              <w:jc w:val="center"/>
              <w:rPr>
                <w:rFonts w:ascii="宋体" w:eastAsia="宋体" w:hAnsi="宋体" w:cs="Times New Roman"/>
                <w:sz w:val="24"/>
                <w:szCs w:val="24"/>
              </w:rPr>
            </w:pPr>
            <w:r w:rsidRPr="00B977E4">
              <w:rPr>
                <w:rFonts w:ascii="宋体" w:eastAsia="宋体" w:hAnsi="宋体" w:cs="Times New Roman" w:hint="eastAsia"/>
                <w:sz w:val="24"/>
                <w:szCs w:val="24"/>
              </w:rPr>
              <w:t>公司注册资本</w:t>
            </w:r>
          </w:p>
        </w:tc>
        <w:tc>
          <w:tcPr>
            <w:tcW w:w="6827" w:type="dxa"/>
            <w:gridSpan w:val="3"/>
            <w:vAlign w:val="center"/>
          </w:tcPr>
          <w:p w14:paraId="7DCF1460" w14:textId="77777777" w:rsidR="00B977E4" w:rsidRPr="00B977E4" w:rsidRDefault="00B977E4" w:rsidP="00B977E4">
            <w:pPr>
              <w:spacing w:after="120"/>
              <w:ind w:firstLine="420"/>
              <w:jc w:val="center"/>
              <w:rPr>
                <w:rFonts w:ascii="宋体" w:eastAsia="宋体" w:hAnsi="宋体" w:cs="Times New Roman"/>
                <w:sz w:val="24"/>
                <w:szCs w:val="24"/>
              </w:rPr>
            </w:pPr>
            <w:r w:rsidRPr="00B977E4">
              <w:rPr>
                <w:rFonts w:ascii="宋体" w:eastAsia="宋体" w:hAnsi="宋体" w:cs="Times New Roman" w:hint="eastAsia"/>
                <w:sz w:val="24"/>
                <w:szCs w:val="24"/>
              </w:rPr>
              <w:t>万元</w:t>
            </w:r>
          </w:p>
        </w:tc>
      </w:tr>
      <w:tr w:rsidR="00B977E4" w:rsidRPr="00B977E4" w14:paraId="5FE6DEE7" w14:textId="77777777" w:rsidTr="009C5529">
        <w:trPr>
          <w:cantSplit/>
          <w:trHeight w:val="390"/>
          <w:jc w:val="center"/>
        </w:trPr>
        <w:tc>
          <w:tcPr>
            <w:tcW w:w="2466" w:type="dxa"/>
            <w:vAlign w:val="center"/>
          </w:tcPr>
          <w:p w14:paraId="174C5BD4" w14:textId="77777777" w:rsidR="00B977E4" w:rsidRPr="00B977E4" w:rsidRDefault="00B977E4" w:rsidP="00B977E4">
            <w:pPr>
              <w:spacing w:after="120"/>
              <w:ind w:firstLine="420"/>
              <w:jc w:val="center"/>
              <w:rPr>
                <w:rFonts w:ascii="宋体" w:eastAsia="宋体" w:hAnsi="宋体" w:cs="Times New Roman"/>
                <w:sz w:val="24"/>
                <w:szCs w:val="24"/>
              </w:rPr>
            </w:pPr>
            <w:r w:rsidRPr="00B977E4">
              <w:rPr>
                <w:rFonts w:ascii="宋体" w:eastAsia="宋体" w:hAnsi="宋体" w:cs="Times New Roman" w:hint="eastAsia"/>
                <w:sz w:val="24"/>
                <w:szCs w:val="24"/>
              </w:rPr>
              <w:t>企业资质</w:t>
            </w:r>
            <w:r w:rsidRPr="00B977E4">
              <w:rPr>
                <w:rFonts w:ascii="宋体" w:eastAsia="宋体" w:hAnsi="宋体" w:cs="Times New Roman"/>
                <w:sz w:val="24"/>
                <w:szCs w:val="24"/>
              </w:rPr>
              <w:t>1</w:t>
            </w:r>
          </w:p>
        </w:tc>
        <w:tc>
          <w:tcPr>
            <w:tcW w:w="2700" w:type="dxa"/>
            <w:vAlign w:val="center"/>
          </w:tcPr>
          <w:p w14:paraId="676B9E58" w14:textId="77777777" w:rsidR="00B977E4" w:rsidRPr="00B977E4" w:rsidRDefault="00B977E4" w:rsidP="00B977E4">
            <w:pPr>
              <w:spacing w:after="120"/>
              <w:ind w:firstLine="420"/>
              <w:jc w:val="center"/>
              <w:rPr>
                <w:rFonts w:ascii="宋体" w:eastAsia="宋体" w:hAnsi="宋体" w:cs="Times New Roman"/>
                <w:sz w:val="24"/>
                <w:szCs w:val="24"/>
              </w:rPr>
            </w:pPr>
          </w:p>
        </w:tc>
        <w:tc>
          <w:tcPr>
            <w:tcW w:w="1440" w:type="dxa"/>
            <w:vAlign w:val="center"/>
          </w:tcPr>
          <w:p w14:paraId="26A67701" w14:textId="77777777" w:rsidR="00B977E4" w:rsidRPr="00B977E4" w:rsidRDefault="00B977E4" w:rsidP="00B977E4">
            <w:pPr>
              <w:spacing w:after="120"/>
              <w:ind w:leftChars="200" w:left="420"/>
              <w:jc w:val="center"/>
              <w:rPr>
                <w:rFonts w:ascii="宋体" w:eastAsia="宋体" w:hAnsi="宋体" w:cs="Times New Roman"/>
                <w:sz w:val="24"/>
                <w:szCs w:val="24"/>
              </w:rPr>
            </w:pPr>
            <w:r w:rsidRPr="00B977E4">
              <w:rPr>
                <w:rFonts w:ascii="宋体" w:eastAsia="宋体" w:hAnsi="宋体" w:cs="Times New Roman" w:hint="eastAsia"/>
                <w:sz w:val="24"/>
                <w:szCs w:val="24"/>
              </w:rPr>
              <w:t>资质 编号</w:t>
            </w:r>
          </w:p>
        </w:tc>
        <w:tc>
          <w:tcPr>
            <w:tcW w:w="2687" w:type="dxa"/>
            <w:vAlign w:val="center"/>
          </w:tcPr>
          <w:p w14:paraId="5B301D74" w14:textId="77777777" w:rsidR="00B977E4" w:rsidRPr="00B977E4" w:rsidRDefault="00B977E4" w:rsidP="00B977E4">
            <w:pPr>
              <w:spacing w:after="120"/>
              <w:ind w:firstLine="420"/>
              <w:jc w:val="center"/>
              <w:rPr>
                <w:rFonts w:ascii="宋体" w:eastAsia="宋体" w:hAnsi="宋体" w:cs="Times New Roman"/>
                <w:sz w:val="24"/>
                <w:szCs w:val="24"/>
              </w:rPr>
            </w:pPr>
          </w:p>
        </w:tc>
      </w:tr>
      <w:tr w:rsidR="00B977E4" w:rsidRPr="00B977E4" w14:paraId="167ED2C0" w14:textId="77777777" w:rsidTr="009C5529">
        <w:trPr>
          <w:cantSplit/>
          <w:trHeight w:val="390"/>
          <w:jc w:val="center"/>
        </w:trPr>
        <w:tc>
          <w:tcPr>
            <w:tcW w:w="2466" w:type="dxa"/>
            <w:vAlign w:val="center"/>
          </w:tcPr>
          <w:p w14:paraId="3702361C" w14:textId="77777777" w:rsidR="00B977E4" w:rsidRPr="00B977E4" w:rsidRDefault="00B977E4" w:rsidP="00B977E4">
            <w:pPr>
              <w:spacing w:after="120"/>
              <w:ind w:firstLine="420"/>
              <w:jc w:val="center"/>
              <w:rPr>
                <w:rFonts w:ascii="宋体" w:eastAsia="宋体" w:hAnsi="宋体" w:cs="Times New Roman"/>
                <w:sz w:val="24"/>
                <w:szCs w:val="24"/>
              </w:rPr>
            </w:pPr>
            <w:r w:rsidRPr="00B977E4">
              <w:rPr>
                <w:rFonts w:ascii="宋体" w:eastAsia="宋体" w:hAnsi="宋体" w:cs="Times New Roman" w:hint="eastAsia"/>
                <w:sz w:val="24"/>
                <w:szCs w:val="24"/>
              </w:rPr>
              <w:t>企业资质</w:t>
            </w:r>
            <w:r w:rsidRPr="00B977E4">
              <w:rPr>
                <w:rFonts w:ascii="宋体" w:eastAsia="宋体" w:hAnsi="宋体" w:cs="Times New Roman"/>
                <w:sz w:val="24"/>
                <w:szCs w:val="24"/>
              </w:rPr>
              <w:t>2</w:t>
            </w:r>
          </w:p>
        </w:tc>
        <w:tc>
          <w:tcPr>
            <w:tcW w:w="2700" w:type="dxa"/>
            <w:vAlign w:val="center"/>
          </w:tcPr>
          <w:p w14:paraId="6AE2A31D" w14:textId="77777777" w:rsidR="00B977E4" w:rsidRPr="00B977E4" w:rsidRDefault="00B977E4" w:rsidP="00B977E4">
            <w:pPr>
              <w:spacing w:after="120"/>
              <w:ind w:firstLine="420"/>
              <w:jc w:val="center"/>
              <w:rPr>
                <w:rFonts w:ascii="宋体" w:eastAsia="宋体" w:hAnsi="宋体" w:cs="Times New Roman"/>
                <w:sz w:val="24"/>
                <w:szCs w:val="24"/>
              </w:rPr>
            </w:pPr>
          </w:p>
        </w:tc>
        <w:tc>
          <w:tcPr>
            <w:tcW w:w="1440" w:type="dxa"/>
            <w:vAlign w:val="center"/>
          </w:tcPr>
          <w:p w14:paraId="139892AA" w14:textId="77777777" w:rsidR="00B977E4" w:rsidRPr="00B977E4" w:rsidRDefault="00B977E4" w:rsidP="00B977E4">
            <w:pPr>
              <w:spacing w:after="120"/>
              <w:ind w:leftChars="200" w:left="420"/>
              <w:jc w:val="center"/>
              <w:rPr>
                <w:rFonts w:ascii="宋体" w:eastAsia="宋体" w:hAnsi="宋体" w:cs="Times New Roman"/>
                <w:sz w:val="24"/>
                <w:szCs w:val="24"/>
              </w:rPr>
            </w:pPr>
            <w:r w:rsidRPr="00B977E4">
              <w:rPr>
                <w:rFonts w:ascii="宋体" w:eastAsia="宋体" w:hAnsi="宋体" w:cs="Times New Roman" w:hint="eastAsia"/>
                <w:sz w:val="24"/>
                <w:szCs w:val="24"/>
              </w:rPr>
              <w:t>资质 编号</w:t>
            </w:r>
          </w:p>
        </w:tc>
        <w:tc>
          <w:tcPr>
            <w:tcW w:w="2687" w:type="dxa"/>
            <w:vAlign w:val="center"/>
          </w:tcPr>
          <w:p w14:paraId="5F3F3270" w14:textId="77777777" w:rsidR="00B977E4" w:rsidRPr="00B977E4" w:rsidRDefault="00B977E4" w:rsidP="00B977E4">
            <w:pPr>
              <w:spacing w:after="120"/>
              <w:ind w:firstLine="420"/>
              <w:jc w:val="center"/>
              <w:rPr>
                <w:rFonts w:ascii="宋体" w:eastAsia="宋体" w:hAnsi="宋体" w:cs="Times New Roman"/>
                <w:sz w:val="24"/>
                <w:szCs w:val="24"/>
              </w:rPr>
            </w:pPr>
          </w:p>
        </w:tc>
      </w:tr>
      <w:tr w:rsidR="00B977E4" w:rsidRPr="00B977E4" w14:paraId="12DC2339" w14:textId="77777777" w:rsidTr="009C5529">
        <w:trPr>
          <w:cantSplit/>
          <w:trHeight w:val="390"/>
          <w:jc w:val="center"/>
        </w:trPr>
        <w:tc>
          <w:tcPr>
            <w:tcW w:w="2466" w:type="dxa"/>
            <w:vAlign w:val="center"/>
          </w:tcPr>
          <w:p w14:paraId="1A67BDFC" w14:textId="77777777" w:rsidR="00B977E4" w:rsidRPr="00B977E4" w:rsidRDefault="00B977E4" w:rsidP="00B977E4">
            <w:pPr>
              <w:spacing w:after="120"/>
              <w:ind w:firstLine="420"/>
              <w:jc w:val="center"/>
              <w:rPr>
                <w:rFonts w:ascii="宋体" w:eastAsia="宋体" w:hAnsi="宋体" w:cs="Times New Roman"/>
                <w:sz w:val="24"/>
                <w:szCs w:val="24"/>
              </w:rPr>
            </w:pPr>
            <w:r w:rsidRPr="00B977E4">
              <w:rPr>
                <w:rFonts w:ascii="宋体" w:eastAsia="宋体" w:hAnsi="宋体" w:cs="Times New Roman" w:hint="eastAsia"/>
                <w:sz w:val="24"/>
                <w:szCs w:val="24"/>
              </w:rPr>
              <w:t>企业资质</w:t>
            </w:r>
            <w:r w:rsidRPr="00B977E4">
              <w:rPr>
                <w:rFonts w:ascii="宋体" w:eastAsia="宋体" w:hAnsi="宋体" w:cs="Times New Roman"/>
                <w:sz w:val="24"/>
                <w:szCs w:val="24"/>
              </w:rPr>
              <w:t>3</w:t>
            </w:r>
          </w:p>
        </w:tc>
        <w:tc>
          <w:tcPr>
            <w:tcW w:w="2700" w:type="dxa"/>
            <w:vAlign w:val="center"/>
          </w:tcPr>
          <w:p w14:paraId="18F022CC" w14:textId="77777777" w:rsidR="00B977E4" w:rsidRPr="00B977E4" w:rsidRDefault="00B977E4" w:rsidP="00B977E4">
            <w:pPr>
              <w:spacing w:after="120"/>
              <w:ind w:firstLine="420"/>
              <w:jc w:val="center"/>
              <w:rPr>
                <w:rFonts w:ascii="宋体" w:eastAsia="宋体" w:hAnsi="宋体" w:cs="Times New Roman"/>
                <w:sz w:val="24"/>
                <w:szCs w:val="24"/>
              </w:rPr>
            </w:pPr>
          </w:p>
        </w:tc>
        <w:tc>
          <w:tcPr>
            <w:tcW w:w="1440" w:type="dxa"/>
            <w:vAlign w:val="center"/>
          </w:tcPr>
          <w:p w14:paraId="4F73B311" w14:textId="77777777" w:rsidR="00B977E4" w:rsidRPr="00B977E4" w:rsidRDefault="00B977E4" w:rsidP="00B977E4">
            <w:pPr>
              <w:spacing w:after="120"/>
              <w:ind w:leftChars="200" w:left="420"/>
              <w:jc w:val="center"/>
              <w:rPr>
                <w:rFonts w:ascii="宋体" w:eastAsia="宋体" w:hAnsi="宋体" w:cs="Times New Roman"/>
                <w:sz w:val="24"/>
                <w:szCs w:val="24"/>
              </w:rPr>
            </w:pPr>
            <w:r w:rsidRPr="00B977E4">
              <w:rPr>
                <w:rFonts w:ascii="宋体" w:eastAsia="宋体" w:hAnsi="宋体" w:cs="Times New Roman" w:hint="eastAsia"/>
                <w:sz w:val="24"/>
                <w:szCs w:val="24"/>
              </w:rPr>
              <w:t>资质 编号</w:t>
            </w:r>
          </w:p>
        </w:tc>
        <w:tc>
          <w:tcPr>
            <w:tcW w:w="2687" w:type="dxa"/>
            <w:vAlign w:val="center"/>
          </w:tcPr>
          <w:p w14:paraId="24A96D8B" w14:textId="77777777" w:rsidR="00B977E4" w:rsidRPr="00B977E4" w:rsidRDefault="00B977E4" w:rsidP="00B977E4">
            <w:pPr>
              <w:spacing w:after="120"/>
              <w:ind w:firstLine="420"/>
              <w:jc w:val="center"/>
              <w:rPr>
                <w:rFonts w:ascii="宋体" w:eastAsia="宋体" w:hAnsi="宋体" w:cs="Times New Roman"/>
                <w:sz w:val="24"/>
                <w:szCs w:val="24"/>
              </w:rPr>
            </w:pPr>
          </w:p>
        </w:tc>
      </w:tr>
      <w:tr w:rsidR="00B977E4" w:rsidRPr="00B977E4" w14:paraId="19972EB8" w14:textId="77777777" w:rsidTr="009C5529">
        <w:trPr>
          <w:cantSplit/>
          <w:trHeight w:val="390"/>
          <w:jc w:val="center"/>
        </w:trPr>
        <w:tc>
          <w:tcPr>
            <w:tcW w:w="2466" w:type="dxa"/>
            <w:vAlign w:val="center"/>
          </w:tcPr>
          <w:p w14:paraId="223FFE40" w14:textId="77777777" w:rsidR="00B977E4" w:rsidRPr="00B977E4" w:rsidRDefault="00B977E4" w:rsidP="00B977E4">
            <w:pPr>
              <w:spacing w:after="120"/>
              <w:ind w:firstLine="420"/>
              <w:jc w:val="center"/>
              <w:rPr>
                <w:rFonts w:ascii="宋体" w:eastAsia="宋体" w:hAnsi="宋体" w:cs="Times New Roman"/>
                <w:sz w:val="24"/>
                <w:szCs w:val="24"/>
              </w:rPr>
            </w:pPr>
            <w:r w:rsidRPr="00B977E4">
              <w:rPr>
                <w:rFonts w:ascii="宋体" w:eastAsia="宋体" w:hAnsi="宋体" w:cs="Times New Roman" w:hint="eastAsia"/>
                <w:sz w:val="24"/>
                <w:szCs w:val="24"/>
              </w:rPr>
              <w:t>企业资质</w:t>
            </w:r>
            <w:r w:rsidRPr="00B977E4">
              <w:rPr>
                <w:rFonts w:ascii="宋体" w:eastAsia="宋体" w:hAnsi="宋体" w:cs="Times New Roman"/>
                <w:sz w:val="24"/>
                <w:szCs w:val="24"/>
              </w:rPr>
              <w:t>4</w:t>
            </w:r>
          </w:p>
        </w:tc>
        <w:tc>
          <w:tcPr>
            <w:tcW w:w="2700" w:type="dxa"/>
            <w:vAlign w:val="center"/>
          </w:tcPr>
          <w:p w14:paraId="0C09AE1A" w14:textId="77777777" w:rsidR="00B977E4" w:rsidRPr="00B977E4" w:rsidRDefault="00B977E4" w:rsidP="00B977E4">
            <w:pPr>
              <w:spacing w:after="120"/>
              <w:ind w:firstLine="420"/>
              <w:jc w:val="center"/>
              <w:rPr>
                <w:rFonts w:ascii="宋体" w:eastAsia="宋体" w:hAnsi="宋体" w:cs="Times New Roman"/>
                <w:sz w:val="24"/>
                <w:szCs w:val="24"/>
              </w:rPr>
            </w:pPr>
          </w:p>
        </w:tc>
        <w:tc>
          <w:tcPr>
            <w:tcW w:w="1440" w:type="dxa"/>
            <w:vAlign w:val="center"/>
          </w:tcPr>
          <w:p w14:paraId="6A68CE8B" w14:textId="77777777" w:rsidR="00B977E4" w:rsidRPr="00B977E4" w:rsidRDefault="00B977E4" w:rsidP="00B977E4">
            <w:pPr>
              <w:spacing w:after="120"/>
              <w:ind w:leftChars="200" w:left="420"/>
              <w:jc w:val="center"/>
              <w:rPr>
                <w:rFonts w:ascii="宋体" w:eastAsia="宋体" w:hAnsi="宋体" w:cs="Times New Roman"/>
                <w:sz w:val="24"/>
                <w:szCs w:val="24"/>
              </w:rPr>
            </w:pPr>
            <w:r w:rsidRPr="00B977E4">
              <w:rPr>
                <w:rFonts w:ascii="宋体" w:eastAsia="宋体" w:hAnsi="宋体" w:cs="Times New Roman" w:hint="eastAsia"/>
                <w:sz w:val="24"/>
                <w:szCs w:val="24"/>
              </w:rPr>
              <w:t>资质 编号</w:t>
            </w:r>
          </w:p>
        </w:tc>
        <w:tc>
          <w:tcPr>
            <w:tcW w:w="2687" w:type="dxa"/>
            <w:vAlign w:val="center"/>
          </w:tcPr>
          <w:p w14:paraId="51C8A60D" w14:textId="77777777" w:rsidR="00B977E4" w:rsidRPr="00B977E4" w:rsidRDefault="00B977E4" w:rsidP="00B977E4">
            <w:pPr>
              <w:spacing w:after="120"/>
              <w:ind w:firstLine="420"/>
              <w:jc w:val="center"/>
              <w:rPr>
                <w:rFonts w:ascii="宋体" w:eastAsia="宋体" w:hAnsi="宋体" w:cs="Times New Roman"/>
                <w:sz w:val="24"/>
                <w:szCs w:val="24"/>
              </w:rPr>
            </w:pPr>
          </w:p>
        </w:tc>
      </w:tr>
      <w:tr w:rsidR="00B977E4" w:rsidRPr="00B977E4" w14:paraId="7D81FC85" w14:textId="77777777" w:rsidTr="009C5529">
        <w:trPr>
          <w:cantSplit/>
          <w:trHeight w:val="390"/>
          <w:jc w:val="center"/>
        </w:trPr>
        <w:tc>
          <w:tcPr>
            <w:tcW w:w="9293" w:type="dxa"/>
            <w:gridSpan w:val="4"/>
            <w:vAlign w:val="center"/>
          </w:tcPr>
          <w:p w14:paraId="57E81532" w14:textId="77777777" w:rsidR="00B977E4" w:rsidRPr="00B977E4" w:rsidRDefault="00B977E4" w:rsidP="00B977E4">
            <w:pPr>
              <w:spacing w:after="120"/>
              <w:ind w:firstLine="420"/>
              <w:jc w:val="center"/>
              <w:rPr>
                <w:rFonts w:ascii="宋体" w:eastAsia="宋体" w:hAnsi="宋体" w:cs="Times New Roman"/>
                <w:sz w:val="24"/>
                <w:szCs w:val="24"/>
              </w:rPr>
            </w:pPr>
            <w:r w:rsidRPr="00B977E4">
              <w:rPr>
                <w:rFonts w:ascii="宋体" w:eastAsia="宋体" w:hAnsi="宋体" w:cs="Times New Roman"/>
                <w:sz w:val="24"/>
                <w:szCs w:val="24"/>
              </w:rPr>
              <w:t>2.</w:t>
            </w:r>
            <w:r w:rsidRPr="00B977E4">
              <w:rPr>
                <w:rFonts w:ascii="宋体" w:eastAsia="宋体" w:hAnsi="宋体" w:cs="Times New Roman" w:hint="eastAsia"/>
                <w:sz w:val="24"/>
                <w:szCs w:val="24"/>
              </w:rPr>
              <w:t>人员结构</w:t>
            </w:r>
          </w:p>
        </w:tc>
      </w:tr>
      <w:tr w:rsidR="00B977E4" w:rsidRPr="00B977E4" w14:paraId="37187A19" w14:textId="77777777" w:rsidTr="009C5529">
        <w:trPr>
          <w:cantSplit/>
          <w:trHeight w:val="390"/>
          <w:jc w:val="center"/>
        </w:trPr>
        <w:tc>
          <w:tcPr>
            <w:tcW w:w="2466" w:type="dxa"/>
            <w:vAlign w:val="center"/>
          </w:tcPr>
          <w:p w14:paraId="7EC186F4" w14:textId="77777777" w:rsidR="00B977E4" w:rsidRPr="00B977E4" w:rsidRDefault="00B977E4" w:rsidP="00B977E4">
            <w:pPr>
              <w:spacing w:after="120"/>
              <w:ind w:firstLine="420"/>
              <w:jc w:val="center"/>
              <w:rPr>
                <w:rFonts w:ascii="宋体" w:eastAsia="宋体" w:hAnsi="宋体" w:cs="Times New Roman"/>
                <w:sz w:val="24"/>
                <w:szCs w:val="24"/>
              </w:rPr>
            </w:pPr>
            <w:r w:rsidRPr="00B977E4">
              <w:rPr>
                <w:rFonts w:ascii="宋体" w:eastAsia="宋体" w:hAnsi="宋体" w:cs="Times New Roman" w:hint="eastAsia"/>
                <w:sz w:val="24"/>
                <w:szCs w:val="24"/>
              </w:rPr>
              <w:t>职</w:t>
            </w:r>
            <w:r w:rsidRPr="00B977E4">
              <w:rPr>
                <w:rFonts w:ascii="宋体" w:eastAsia="宋体" w:hAnsi="宋体" w:cs="Times New Roman"/>
                <w:sz w:val="24"/>
                <w:szCs w:val="24"/>
              </w:rPr>
              <w:t xml:space="preserve"> </w:t>
            </w:r>
            <w:r w:rsidRPr="00B977E4">
              <w:rPr>
                <w:rFonts w:ascii="宋体" w:eastAsia="宋体" w:hAnsi="宋体" w:cs="Times New Roman" w:hint="eastAsia"/>
                <w:sz w:val="24"/>
                <w:szCs w:val="24"/>
              </w:rPr>
              <w:t>工</w:t>
            </w:r>
            <w:r w:rsidRPr="00B977E4">
              <w:rPr>
                <w:rFonts w:ascii="宋体" w:eastAsia="宋体" w:hAnsi="宋体" w:cs="Times New Roman"/>
                <w:sz w:val="24"/>
                <w:szCs w:val="24"/>
              </w:rPr>
              <w:t xml:space="preserve"> </w:t>
            </w:r>
            <w:r w:rsidRPr="00B977E4">
              <w:rPr>
                <w:rFonts w:ascii="宋体" w:eastAsia="宋体" w:hAnsi="宋体" w:cs="Times New Roman" w:hint="eastAsia"/>
                <w:sz w:val="24"/>
                <w:szCs w:val="24"/>
              </w:rPr>
              <w:t>总</w:t>
            </w:r>
            <w:r w:rsidRPr="00B977E4">
              <w:rPr>
                <w:rFonts w:ascii="宋体" w:eastAsia="宋体" w:hAnsi="宋体" w:cs="Times New Roman"/>
                <w:sz w:val="24"/>
                <w:szCs w:val="24"/>
              </w:rPr>
              <w:t xml:space="preserve"> </w:t>
            </w:r>
            <w:r w:rsidRPr="00B977E4">
              <w:rPr>
                <w:rFonts w:ascii="宋体" w:eastAsia="宋体" w:hAnsi="宋体" w:cs="Times New Roman" w:hint="eastAsia"/>
                <w:sz w:val="24"/>
                <w:szCs w:val="24"/>
              </w:rPr>
              <w:t>数</w:t>
            </w:r>
          </w:p>
        </w:tc>
        <w:tc>
          <w:tcPr>
            <w:tcW w:w="6827" w:type="dxa"/>
            <w:gridSpan w:val="3"/>
            <w:vAlign w:val="center"/>
          </w:tcPr>
          <w:p w14:paraId="61633C98" w14:textId="77777777" w:rsidR="00B977E4" w:rsidRPr="00B977E4" w:rsidRDefault="00B977E4" w:rsidP="00B977E4">
            <w:pPr>
              <w:spacing w:after="120"/>
              <w:ind w:firstLine="420"/>
              <w:jc w:val="center"/>
              <w:rPr>
                <w:rFonts w:ascii="宋体" w:eastAsia="宋体" w:hAnsi="宋体" w:cs="Times New Roman"/>
                <w:sz w:val="24"/>
                <w:szCs w:val="24"/>
              </w:rPr>
            </w:pPr>
          </w:p>
        </w:tc>
      </w:tr>
      <w:tr w:rsidR="00B977E4" w:rsidRPr="00B977E4" w14:paraId="5416982C" w14:textId="77777777" w:rsidTr="009C5529">
        <w:trPr>
          <w:cantSplit/>
          <w:trHeight w:val="390"/>
          <w:jc w:val="center"/>
        </w:trPr>
        <w:tc>
          <w:tcPr>
            <w:tcW w:w="2466" w:type="dxa"/>
            <w:vAlign w:val="center"/>
          </w:tcPr>
          <w:p w14:paraId="4110D39E" w14:textId="77777777" w:rsidR="00B977E4" w:rsidRPr="00B977E4" w:rsidRDefault="00B977E4" w:rsidP="00B977E4">
            <w:pPr>
              <w:spacing w:after="120"/>
              <w:jc w:val="center"/>
              <w:rPr>
                <w:rFonts w:ascii="宋体" w:eastAsia="宋体" w:hAnsi="宋体" w:cs="Times New Roman"/>
                <w:sz w:val="24"/>
                <w:szCs w:val="24"/>
              </w:rPr>
            </w:pPr>
            <w:r w:rsidRPr="00B977E4">
              <w:rPr>
                <w:rFonts w:ascii="宋体" w:eastAsia="宋体" w:hAnsi="宋体" w:cs="Times New Roman" w:hint="eastAsia"/>
                <w:sz w:val="24"/>
                <w:szCs w:val="24"/>
              </w:rPr>
              <w:t>具有高级职称人数</w:t>
            </w:r>
          </w:p>
        </w:tc>
        <w:tc>
          <w:tcPr>
            <w:tcW w:w="6827" w:type="dxa"/>
            <w:gridSpan w:val="3"/>
            <w:vAlign w:val="center"/>
          </w:tcPr>
          <w:p w14:paraId="3D9339A1" w14:textId="77777777" w:rsidR="00B977E4" w:rsidRPr="00B977E4" w:rsidRDefault="00B977E4" w:rsidP="00B977E4">
            <w:pPr>
              <w:spacing w:after="120"/>
              <w:ind w:firstLine="420"/>
              <w:jc w:val="center"/>
              <w:rPr>
                <w:rFonts w:ascii="宋体" w:eastAsia="宋体" w:hAnsi="宋体" w:cs="Times New Roman"/>
                <w:sz w:val="24"/>
                <w:szCs w:val="24"/>
              </w:rPr>
            </w:pPr>
          </w:p>
        </w:tc>
      </w:tr>
      <w:tr w:rsidR="00B977E4" w:rsidRPr="00B977E4" w14:paraId="2AB77997" w14:textId="77777777" w:rsidTr="009C5529">
        <w:trPr>
          <w:cantSplit/>
          <w:trHeight w:val="390"/>
          <w:jc w:val="center"/>
        </w:trPr>
        <w:tc>
          <w:tcPr>
            <w:tcW w:w="2466" w:type="dxa"/>
            <w:vAlign w:val="center"/>
          </w:tcPr>
          <w:p w14:paraId="01D8C327" w14:textId="77777777" w:rsidR="00B977E4" w:rsidRPr="00B977E4" w:rsidRDefault="00B977E4" w:rsidP="00B977E4">
            <w:pPr>
              <w:spacing w:after="120"/>
              <w:jc w:val="center"/>
              <w:rPr>
                <w:rFonts w:ascii="宋体" w:eastAsia="宋体" w:hAnsi="宋体" w:cs="Times New Roman"/>
                <w:sz w:val="24"/>
                <w:szCs w:val="24"/>
              </w:rPr>
            </w:pPr>
            <w:r w:rsidRPr="00B977E4">
              <w:rPr>
                <w:rFonts w:ascii="宋体" w:eastAsia="宋体" w:hAnsi="宋体" w:cs="Times New Roman" w:hint="eastAsia"/>
                <w:sz w:val="24"/>
                <w:szCs w:val="24"/>
              </w:rPr>
              <w:t>具有中级职称人数</w:t>
            </w:r>
          </w:p>
        </w:tc>
        <w:tc>
          <w:tcPr>
            <w:tcW w:w="6827" w:type="dxa"/>
            <w:gridSpan w:val="3"/>
            <w:vAlign w:val="center"/>
          </w:tcPr>
          <w:p w14:paraId="73C3699C" w14:textId="77777777" w:rsidR="00B977E4" w:rsidRPr="00B977E4" w:rsidRDefault="00B977E4" w:rsidP="00B977E4">
            <w:pPr>
              <w:spacing w:after="120"/>
              <w:ind w:firstLine="420"/>
              <w:jc w:val="center"/>
              <w:rPr>
                <w:rFonts w:ascii="宋体" w:eastAsia="宋体" w:hAnsi="宋体" w:cs="Times New Roman"/>
                <w:sz w:val="24"/>
                <w:szCs w:val="24"/>
              </w:rPr>
            </w:pPr>
          </w:p>
        </w:tc>
      </w:tr>
      <w:tr w:rsidR="00B977E4" w:rsidRPr="00B977E4" w14:paraId="05877429" w14:textId="77777777" w:rsidTr="009C5529">
        <w:trPr>
          <w:cantSplit/>
          <w:trHeight w:val="390"/>
          <w:jc w:val="center"/>
        </w:trPr>
        <w:tc>
          <w:tcPr>
            <w:tcW w:w="2466" w:type="dxa"/>
            <w:tcBorders>
              <w:bottom w:val="single" w:sz="12" w:space="0" w:color="auto"/>
            </w:tcBorders>
            <w:vAlign w:val="center"/>
          </w:tcPr>
          <w:p w14:paraId="5BC06042" w14:textId="77777777" w:rsidR="00B977E4" w:rsidRPr="00B977E4" w:rsidRDefault="00B977E4" w:rsidP="00B977E4">
            <w:pPr>
              <w:spacing w:after="120"/>
              <w:jc w:val="center"/>
              <w:rPr>
                <w:rFonts w:ascii="宋体" w:eastAsia="宋体" w:hAnsi="宋体" w:cs="Times New Roman"/>
                <w:sz w:val="24"/>
                <w:szCs w:val="24"/>
              </w:rPr>
            </w:pPr>
            <w:r w:rsidRPr="00B977E4">
              <w:rPr>
                <w:rFonts w:ascii="宋体" w:eastAsia="宋体" w:hAnsi="宋体" w:cs="Times New Roman" w:hint="eastAsia"/>
                <w:sz w:val="24"/>
                <w:szCs w:val="24"/>
              </w:rPr>
              <w:t>具有初级职称人数</w:t>
            </w:r>
          </w:p>
        </w:tc>
        <w:tc>
          <w:tcPr>
            <w:tcW w:w="6827" w:type="dxa"/>
            <w:gridSpan w:val="3"/>
            <w:tcBorders>
              <w:bottom w:val="single" w:sz="12" w:space="0" w:color="auto"/>
            </w:tcBorders>
            <w:vAlign w:val="center"/>
          </w:tcPr>
          <w:p w14:paraId="7E39ABF9" w14:textId="77777777" w:rsidR="00B977E4" w:rsidRPr="00B977E4" w:rsidRDefault="00B977E4" w:rsidP="00B977E4">
            <w:pPr>
              <w:spacing w:after="120"/>
              <w:ind w:firstLine="420"/>
              <w:jc w:val="center"/>
              <w:rPr>
                <w:rFonts w:ascii="宋体" w:eastAsia="宋体" w:hAnsi="宋体" w:cs="Times New Roman"/>
                <w:sz w:val="24"/>
                <w:szCs w:val="24"/>
              </w:rPr>
            </w:pPr>
          </w:p>
        </w:tc>
      </w:tr>
    </w:tbl>
    <w:p w14:paraId="387FF062" w14:textId="77777777" w:rsidR="00B977E4" w:rsidRPr="00B977E4" w:rsidRDefault="00B977E4" w:rsidP="00B977E4">
      <w:pPr>
        <w:spacing w:after="120"/>
        <w:ind w:firstLine="420"/>
        <w:rPr>
          <w:rFonts w:ascii="Times New Roman" w:eastAsia="楷体_GB2312" w:hAnsi="Times New Roman" w:cs="Times New Roman"/>
          <w:b/>
          <w:bCs/>
          <w:szCs w:val="20"/>
        </w:rPr>
      </w:pPr>
    </w:p>
    <w:p w14:paraId="3E34F638" w14:textId="77777777" w:rsidR="00B977E4" w:rsidRPr="00B977E4" w:rsidRDefault="00B977E4" w:rsidP="00B977E4">
      <w:pPr>
        <w:spacing w:after="120"/>
        <w:ind w:firstLine="420"/>
        <w:rPr>
          <w:rFonts w:ascii="宋体" w:eastAsia="宋体" w:hAnsi="宋体" w:cs="Times New Roman"/>
          <w:bCs/>
          <w:sz w:val="24"/>
          <w:szCs w:val="24"/>
          <w:u w:val="single"/>
        </w:rPr>
      </w:pPr>
      <w:r w:rsidRPr="00B977E4">
        <w:rPr>
          <w:rFonts w:ascii="宋体" w:eastAsia="宋体" w:hAnsi="宋体" w:cs="Times New Roman" w:hint="eastAsia"/>
          <w:bCs/>
          <w:sz w:val="24"/>
          <w:szCs w:val="24"/>
        </w:rPr>
        <w:t>投标人（盖公章）：</w:t>
      </w:r>
      <w:r w:rsidRPr="00B977E4">
        <w:rPr>
          <w:rFonts w:ascii="宋体" w:eastAsia="宋体" w:hAnsi="宋体" w:cs="Times New Roman"/>
          <w:bCs/>
          <w:sz w:val="24"/>
          <w:szCs w:val="24"/>
          <w:u w:val="single"/>
        </w:rPr>
        <w:t xml:space="preserve">                        </w:t>
      </w:r>
    </w:p>
    <w:p w14:paraId="10D68BED" w14:textId="77777777" w:rsidR="00B977E4" w:rsidRPr="00B977E4" w:rsidRDefault="00B977E4" w:rsidP="00B977E4">
      <w:pPr>
        <w:spacing w:after="120"/>
        <w:ind w:firstLine="420"/>
        <w:rPr>
          <w:rFonts w:ascii="宋体" w:eastAsia="宋体" w:hAnsi="宋体" w:cs="Times New Roman"/>
          <w:bCs/>
          <w:sz w:val="24"/>
          <w:szCs w:val="24"/>
        </w:rPr>
      </w:pPr>
      <w:r w:rsidRPr="00B977E4">
        <w:rPr>
          <w:rFonts w:ascii="宋体" w:eastAsia="宋体" w:hAnsi="宋体" w:cs="Times New Roman" w:hint="eastAsia"/>
          <w:bCs/>
          <w:sz w:val="24"/>
          <w:szCs w:val="24"/>
        </w:rPr>
        <w:t>法人代表或被授权人（签字或盖章）：</w:t>
      </w:r>
      <w:r w:rsidRPr="00B977E4">
        <w:rPr>
          <w:rFonts w:ascii="宋体" w:eastAsia="宋体" w:hAnsi="宋体" w:cs="Times New Roman"/>
          <w:bCs/>
          <w:sz w:val="24"/>
          <w:szCs w:val="24"/>
          <w:u w:val="single"/>
        </w:rPr>
        <w:t xml:space="preserve">            </w:t>
      </w:r>
      <w:r w:rsidRPr="00B977E4">
        <w:rPr>
          <w:rFonts w:ascii="宋体" w:eastAsia="宋体" w:hAnsi="宋体" w:cs="Times New Roman"/>
          <w:bCs/>
          <w:sz w:val="24"/>
          <w:szCs w:val="24"/>
        </w:rPr>
        <w:t xml:space="preserve">                  </w:t>
      </w:r>
    </w:p>
    <w:p w14:paraId="11C2C4D0" w14:textId="77777777" w:rsidR="00B977E4" w:rsidRPr="00B977E4" w:rsidRDefault="00B977E4" w:rsidP="00B977E4">
      <w:pPr>
        <w:spacing w:after="120"/>
        <w:ind w:firstLine="420"/>
        <w:rPr>
          <w:rFonts w:ascii="宋体" w:eastAsia="宋体" w:hAnsi="宋体" w:cs="Times New Roman"/>
          <w:bCs/>
          <w:sz w:val="24"/>
          <w:szCs w:val="24"/>
        </w:rPr>
      </w:pPr>
      <w:r w:rsidRPr="00B977E4">
        <w:rPr>
          <w:rFonts w:ascii="宋体" w:eastAsia="宋体" w:hAnsi="宋体" w:cs="Times New Roman" w:hint="eastAsia"/>
          <w:bCs/>
          <w:sz w:val="24"/>
          <w:szCs w:val="24"/>
        </w:rPr>
        <w:t>日期：</w:t>
      </w:r>
      <w:r w:rsidRPr="00B977E4">
        <w:rPr>
          <w:rFonts w:ascii="宋体" w:eastAsia="宋体" w:hAnsi="宋体" w:cs="Times New Roman"/>
          <w:bCs/>
          <w:sz w:val="24"/>
          <w:szCs w:val="24"/>
        </w:rPr>
        <w:t xml:space="preserve">         </w:t>
      </w:r>
      <w:r w:rsidRPr="00B977E4">
        <w:rPr>
          <w:rFonts w:ascii="宋体" w:eastAsia="宋体" w:hAnsi="宋体" w:cs="Times New Roman" w:hint="eastAsia"/>
          <w:bCs/>
          <w:sz w:val="24"/>
          <w:szCs w:val="24"/>
        </w:rPr>
        <w:t>年</w:t>
      </w:r>
      <w:r w:rsidRPr="00B977E4">
        <w:rPr>
          <w:rFonts w:ascii="宋体" w:eastAsia="宋体" w:hAnsi="宋体" w:cs="Times New Roman"/>
          <w:bCs/>
          <w:sz w:val="24"/>
          <w:szCs w:val="24"/>
        </w:rPr>
        <w:t xml:space="preserve">    </w:t>
      </w:r>
      <w:r w:rsidRPr="00B977E4">
        <w:rPr>
          <w:rFonts w:ascii="宋体" w:eastAsia="宋体" w:hAnsi="宋体" w:cs="Times New Roman" w:hint="eastAsia"/>
          <w:bCs/>
          <w:sz w:val="24"/>
          <w:szCs w:val="24"/>
        </w:rPr>
        <w:t>月</w:t>
      </w:r>
      <w:r w:rsidRPr="00B977E4">
        <w:rPr>
          <w:rFonts w:ascii="宋体" w:eastAsia="宋体" w:hAnsi="宋体" w:cs="Times New Roman"/>
          <w:bCs/>
          <w:sz w:val="24"/>
          <w:szCs w:val="24"/>
        </w:rPr>
        <w:t xml:space="preserve">    </w:t>
      </w:r>
      <w:r w:rsidRPr="00B977E4">
        <w:rPr>
          <w:rFonts w:ascii="宋体" w:eastAsia="宋体" w:hAnsi="宋体" w:cs="Times New Roman" w:hint="eastAsia"/>
          <w:bCs/>
          <w:sz w:val="24"/>
          <w:szCs w:val="24"/>
        </w:rPr>
        <w:t>日</w:t>
      </w:r>
    </w:p>
    <w:p w14:paraId="78051E80" w14:textId="77777777" w:rsidR="00B977E4" w:rsidRPr="00B977E4" w:rsidRDefault="00B977E4" w:rsidP="00B977E4">
      <w:pPr>
        <w:spacing w:after="120"/>
        <w:rPr>
          <w:rFonts w:ascii="宋体" w:eastAsia="宋体" w:hAnsi="宋体" w:cs="Times New Roman"/>
          <w:b/>
          <w:bCs/>
          <w:sz w:val="24"/>
          <w:szCs w:val="24"/>
        </w:rPr>
      </w:pPr>
    </w:p>
    <w:p w14:paraId="77700484" w14:textId="77777777" w:rsidR="00B977E4" w:rsidRPr="00B977E4" w:rsidRDefault="00B977E4" w:rsidP="00B977E4">
      <w:pPr>
        <w:spacing w:after="120"/>
        <w:rPr>
          <w:rFonts w:ascii="宋体" w:eastAsia="宋体" w:hAnsi="宋体" w:cs="Times New Roman"/>
          <w:b/>
          <w:bCs/>
          <w:sz w:val="24"/>
          <w:szCs w:val="24"/>
        </w:rPr>
      </w:pPr>
    </w:p>
    <w:p w14:paraId="1F6A2B13" w14:textId="77777777" w:rsidR="00B977E4" w:rsidRPr="00B977E4" w:rsidRDefault="00B977E4" w:rsidP="00B977E4">
      <w:pPr>
        <w:spacing w:after="120"/>
        <w:rPr>
          <w:rFonts w:ascii="宋体" w:eastAsia="宋体" w:hAnsi="宋体" w:cs="Times New Roman"/>
          <w:b/>
          <w:bCs/>
          <w:sz w:val="24"/>
          <w:szCs w:val="24"/>
        </w:rPr>
      </w:pPr>
      <w:r w:rsidRPr="00B977E4">
        <w:rPr>
          <w:rFonts w:ascii="宋体" w:eastAsia="宋体" w:hAnsi="宋体" w:cs="Times New Roman"/>
          <w:b/>
          <w:bCs/>
          <w:sz w:val="24"/>
          <w:szCs w:val="24"/>
        </w:rPr>
        <w:br w:type="page"/>
      </w:r>
    </w:p>
    <w:p w14:paraId="470339C4" w14:textId="77777777" w:rsidR="00B977E4" w:rsidRPr="00B977E4" w:rsidRDefault="00B977E4" w:rsidP="00B977E4">
      <w:pPr>
        <w:jc w:val="left"/>
        <w:rPr>
          <w:rFonts w:ascii="宋体" w:eastAsia="宋体" w:hAnsi="宋体" w:cs="宋体"/>
          <w:b/>
          <w:sz w:val="24"/>
          <w:szCs w:val="24"/>
        </w:rPr>
      </w:pPr>
      <w:r w:rsidRPr="00B977E4">
        <w:rPr>
          <w:rFonts w:ascii="宋体" w:eastAsia="宋体" w:hAnsi="宋体" w:cs="宋体" w:hint="eastAsia"/>
          <w:b/>
          <w:sz w:val="24"/>
          <w:szCs w:val="24"/>
        </w:rPr>
        <w:lastRenderedPageBreak/>
        <w:t>格式8：2020年1月1日至今企业招标代理业绩情况汇总表</w:t>
      </w:r>
    </w:p>
    <w:p w14:paraId="61CBE114" w14:textId="77777777" w:rsidR="00B977E4" w:rsidRPr="00B977E4" w:rsidRDefault="00B977E4" w:rsidP="00B977E4">
      <w:pPr>
        <w:spacing w:line="360" w:lineRule="auto"/>
        <w:jc w:val="center"/>
        <w:rPr>
          <w:rFonts w:ascii="宋体" w:eastAsia="宋体" w:hAnsi="宋体" w:cs="宋体"/>
          <w:sz w:val="28"/>
          <w:szCs w:val="28"/>
        </w:rPr>
      </w:pPr>
    </w:p>
    <w:p w14:paraId="6586A40A" w14:textId="77777777" w:rsidR="00B977E4" w:rsidRPr="00B977E4" w:rsidRDefault="00B977E4" w:rsidP="00B977E4">
      <w:pPr>
        <w:spacing w:line="360" w:lineRule="auto"/>
        <w:jc w:val="center"/>
        <w:rPr>
          <w:rFonts w:ascii="宋体" w:eastAsia="宋体" w:hAnsi="宋体" w:cs="宋体"/>
          <w:sz w:val="24"/>
          <w:szCs w:val="24"/>
        </w:rPr>
      </w:pPr>
      <w:r w:rsidRPr="00B977E4">
        <w:rPr>
          <w:rFonts w:ascii="宋体" w:eastAsia="宋体" w:hAnsi="宋体" w:cs="宋体" w:hint="eastAsia"/>
          <w:sz w:val="24"/>
          <w:szCs w:val="24"/>
        </w:rPr>
        <w:t>2020年1月1日至今企业招标代理业绩情况汇总表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
        <w:gridCol w:w="1774"/>
        <w:gridCol w:w="1440"/>
        <w:gridCol w:w="1629"/>
        <w:gridCol w:w="1939"/>
        <w:gridCol w:w="1995"/>
      </w:tblGrid>
      <w:tr w:rsidR="00B977E4" w:rsidRPr="00B977E4" w14:paraId="26D14DB0" w14:textId="77777777" w:rsidTr="009C5529">
        <w:trPr>
          <w:trHeight w:val="851"/>
          <w:jc w:val="center"/>
        </w:trPr>
        <w:tc>
          <w:tcPr>
            <w:tcW w:w="494" w:type="dxa"/>
            <w:vAlign w:val="center"/>
          </w:tcPr>
          <w:p w14:paraId="7950036C" w14:textId="77777777" w:rsidR="00B977E4" w:rsidRPr="00B977E4" w:rsidRDefault="00B977E4" w:rsidP="00B977E4">
            <w:pPr>
              <w:jc w:val="left"/>
              <w:rPr>
                <w:rFonts w:ascii="宋体" w:eastAsia="宋体" w:hAnsi="宋体" w:cs="宋体"/>
                <w:szCs w:val="21"/>
              </w:rPr>
            </w:pPr>
            <w:r w:rsidRPr="00B977E4">
              <w:rPr>
                <w:rFonts w:ascii="宋体" w:eastAsia="宋体" w:hAnsi="宋体" w:cs="宋体" w:hint="eastAsia"/>
                <w:szCs w:val="21"/>
              </w:rPr>
              <w:t>序号</w:t>
            </w:r>
          </w:p>
        </w:tc>
        <w:tc>
          <w:tcPr>
            <w:tcW w:w="1774" w:type="dxa"/>
            <w:vAlign w:val="center"/>
          </w:tcPr>
          <w:p w14:paraId="0DA046BD" w14:textId="77777777" w:rsidR="00B977E4" w:rsidRPr="00B977E4" w:rsidRDefault="00B977E4" w:rsidP="00B977E4">
            <w:pPr>
              <w:jc w:val="left"/>
              <w:rPr>
                <w:rFonts w:ascii="宋体" w:eastAsia="宋体" w:hAnsi="宋体" w:cs="宋体"/>
                <w:szCs w:val="21"/>
              </w:rPr>
            </w:pPr>
            <w:r w:rsidRPr="00B977E4">
              <w:rPr>
                <w:rFonts w:ascii="宋体" w:eastAsia="宋体" w:hAnsi="宋体" w:cs="宋体" w:hint="eastAsia"/>
                <w:szCs w:val="21"/>
              </w:rPr>
              <w:t>项目名称</w:t>
            </w:r>
          </w:p>
        </w:tc>
        <w:tc>
          <w:tcPr>
            <w:tcW w:w="1440" w:type="dxa"/>
            <w:vAlign w:val="center"/>
          </w:tcPr>
          <w:p w14:paraId="58C687EA" w14:textId="77777777" w:rsidR="00B977E4" w:rsidRPr="00B977E4" w:rsidRDefault="00B977E4" w:rsidP="00B977E4">
            <w:pPr>
              <w:jc w:val="left"/>
              <w:rPr>
                <w:rFonts w:ascii="宋体" w:eastAsia="宋体" w:hAnsi="宋体" w:cs="宋体"/>
                <w:szCs w:val="21"/>
              </w:rPr>
            </w:pPr>
            <w:r w:rsidRPr="00B977E4">
              <w:rPr>
                <w:rFonts w:ascii="宋体" w:eastAsia="宋体" w:hAnsi="宋体" w:cs="宋体" w:hint="eastAsia"/>
                <w:szCs w:val="21"/>
              </w:rPr>
              <w:t>项目业主</w:t>
            </w:r>
          </w:p>
        </w:tc>
        <w:tc>
          <w:tcPr>
            <w:tcW w:w="1629" w:type="dxa"/>
            <w:vAlign w:val="center"/>
          </w:tcPr>
          <w:p w14:paraId="5359123E" w14:textId="77777777" w:rsidR="00B977E4" w:rsidRPr="00B977E4" w:rsidRDefault="00B977E4" w:rsidP="00B977E4">
            <w:pPr>
              <w:jc w:val="left"/>
              <w:rPr>
                <w:rFonts w:ascii="宋体" w:eastAsia="宋体" w:hAnsi="宋体" w:cs="宋体"/>
                <w:szCs w:val="21"/>
              </w:rPr>
            </w:pPr>
            <w:r w:rsidRPr="00B977E4">
              <w:rPr>
                <w:rFonts w:ascii="宋体" w:eastAsia="宋体" w:hAnsi="宋体" w:cs="宋体" w:hint="eastAsia"/>
                <w:szCs w:val="21"/>
              </w:rPr>
              <w:t>中标价（万元）</w:t>
            </w:r>
          </w:p>
        </w:tc>
        <w:tc>
          <w:tcPr>
            <w:tcW w:w="1939" w:type="dxa"/>
            <w:vAlign w:val="center"/>
          </w:tcPr>
          <w:p w14:paraId="1B1DC67E" w14:textId="77777777" w:rsidR="00B977E4" w:rsidRPr="00B977E4" w:rsidRDefault="00B977E4" w:rsidP="00B977E4">
            <w:pPr>
              <w:jc w:val="left"/>
              <w:rPr>
                <w:rFonts w:ascii="宋体" w:eastAsia="宋体" w:hAnsi="宋体" w:cs="宋体"/>
                <w:szCs w:val="21"/>
              </w:rPr>
            </w:pPr>
            <w:r w:rsidRPr="00B977E4">
              <w:rPr>
                <w:rFonts w:ascii="宋体" w:eastAsia="宋体" w:hAnsi="宋体" w:cs="宋体" w:hint="eastAsia"/>
                <w:szCs w:val="21"/>
              </w:rPr>
              <w:t>交易中心确认中标通知书时间</w:t>
            </w:r>
          </w:p>
        </w:tc>
        <w:tc>
          <w:tcPr>
            <w:tcW w:w="1995" w:type="dxa"/>
            <w:vAlign w:val="center"/>
          </w:tcPr>
          <w:p w14:paraId="60548DD0" w14:textId="77777777" w:rsidR="00B977E4" w:rsidRPr="00B977E4" w:rsidRDefault="00B977E4" w:rsidP="00B977E4">
            <w:pPr>
              <w:jc w:val="left"/>
              <w:rPr>
                <w:rFonts w:ascii="宋体" w:eastAsia="宋体" w:hAnsi="宋体" w:cs="宋体"/>
                <w:szCs w:val="21"/>
              </w:rPr>
            </w:pPr>
            <w:r w:rsidRPr="00B977E4">
              <w:rPr>
                <w:rFonts w:ascii="宋体" w:eastAsia="宋体" w:hAnsi="宋体" w:cs="宋体" w:hint="eastAsia"/>
                <w:szCs w:val="21"/>
              </w:rPr>
              <w:t>建设单位联系人及电话</w:t>
            </w:r>
          </w:p>
        </w:tc>
      </w:tr>
      <w:tr w:rsidR="00B977E4" w:rsidRPr="00B977E4" w14:paraId="0CA32AEF" w14:textId="77777777" w:rsidTr="009C5529">
        <w:trPr>
          <w:trHeight w:val="851"/>
          <w:jc w:val="center"/>
        </w:trPr>
        <w:tc>
          <w:tcPr>
            <w:tcW w:w="494" w:type="dxa"/>
            <w:vAlign w:val="center"/>
          </w:tcPr>
          <w:p w14:paraId="469E2CB5" w14:textId="77777777" w:rsidR="00B977E4" w:rsidRPr="00B977E4" w:rsidRDefault="00B977E4" w:rsidP="00B977E4">
            <w:pPr>
              <w:jc w:val="left"/>
              <w:rPr>
                <w:rFonts w:ascii="宋体" w:eastAsia="宋体" w:hAnsi="宋体" w:cs="宋体"/>
                <w:sz w:val="24"/>
                <w:szCs w:val="20"/>
              </w:rPr>
            </w:pPr>
          </w:p>
        </w:tc>
        <w:tc>
          <w:tcPr>
            <w:tcW w:w="1774" w:type="dxa"/>
            <w:vAlign w:val="center"/>
          </w:tcPr>
          <w:p w14:paraId="3D25F871" w14:textId="77777777" w:rsidR="00B977E4" w:rsidRPr="00B977E4" w:rsidRDefault="00B977E4" w:rsidP="00B977E4">
            <w:pPr>
              <w:jc w:val="left"/>
              <w:rPr>
                <w:rFonts w:ascii="宋体" w:eastAsia="宋体" w:hAnsi="宋体" w:cs="宋体"/>
                <w:sz w:val="24"/>
                <w:szCs w:val="20"/>
              </w:rPr>
            </w:pPr>
          </w:p>
        </w:tc>
        <w:tc>
          <w:tcPr>
            <w:tcW w:w="1440" w:type="dxa"/>
            <w:vAlign w:val="center"/>
          </w:tcPr>
          <w:p w14:paraId="74B8D4F9" w14:textId="77777777" w:rsidR="00B977E4" w:rsidRPr="00B977E4" w:rsidRDefault="00B977E4" w:rsidP="00B977E4">
            <w:pPr>
              <w:jc w:val="left"/>
              <w:rPr>
                <w:rFonts w:ascii="宋体" w:eastAsia="宋体" w:hAnsi="宋体" w:cs="宋体"/>
                <w:sz w:val="24"/>
                <w:szCs w:val="20"/>
              </w:rPr>
            </w:pPr>
          </w:p>
        </w:tc>
        <w:tc>
          <w:tcPr>
            <w:tcW w:w="1629" w:type="dxa"/>
            <w:vAlign w:val="center"/>
          </w:tcPr>
          <w:p w14:paraId="71CF510F" w14:textId="77777777" w:rsidR="00B977E4" w:rsidRPr="00B977E4" w:rsidRDefault="00B977E4" w:rsidP="00B977E4">
            <w:pPr>
              <w:jc w:val="left"/>
              <w:rPr>
                <w:rFonts w:ascii="宋体" w:eastAsia="宋体" w:hAnsi="宋体" w:cs="宋体"/>
                <w:sz w:val="24"/>
                <w:szCs w:val="20"/>
              </w:rPr>
            </w:pPr>
          </w:p>
        </w:tc>
        <w:tc>
          <w:tcPr>
            <w:tcW w:w="1939" w:type="dxa"/>
          </w:tcPr>
          <w:p w14:paraId="3965AF5A" w14:textId="77777777" w:rsidR="00B977E4" w:rsidRPr="00B977E4" w:rsidRDefault="00B977E4" w:rsidP="00B977E4">
            <w:pPr>
              <w:jc w:val="left"/>
              <w:rPr>
                <w:rFonts w:ascii="宋体" w:eastAsia="宋体" w:hAnsi="宋体" w:cs="宋体"/>
                <w:sz w:val="24"/>
                <w:szCs w:val="20"/>
              </w:rPr>
            </w:pPr>
          </w:p>
        </w:tc>
        <w:tc>
          <w:tcPr>
            <w:tcW w:w="1995" w:type="dxa"/>
            <w:vAlign w:val="center"/>
          </w:tcPr>
          <w:p w14:paraId="0D04CFC3" w14:textId="77777777" w:rsidR="00B977E4" w:rsidRPr="00B977E4" w:rsidRDefault="00B977E4" w:rsidP="00B977E4">
            <w:pPr>
              <w:jc w:val="left"/>
              <w:rPr>
                <w:rFonts w:ascii="宋体" w:eastAsia="宋体" w:hAnsi="宋体" w:cs="宋体"/>
                <w:sz w:val="24"/>
                <w:szCs w:val="20"/>
              </w:rPr>
            </w:pPr>
          </w:p>
        </w:tc>
      </w:tr>
      <w:tr w:rsidR="00B977E4" w:rsidRPr="00B977E4" w14:paraId="4DF97121" w14:textId="77777777" w:rsidTr="009C5529">
        <w:trPr>
          <w:trHeight w:val="851"/>
          <w:jc w:val="center"/>
        </w:trPr>
        <w:tc>
          <w:tcPr>
            <w:tcW w:w="494" w:type="dxa"/>
            <w:vAlign w:val="center"/>
          </w:tcPr>
          <w:p w14:paraId="6AB2C40D" w14:textId="77777777" w:rsidR="00B977E4" w:rsidRPr="00B977E4" w:rsidRDefault="00B977E4" w:rsidP="00B977E4">
            <w:pPr>
              <w:jc w:val="left"/>
              <w:rPr>
                <w:rFonts w:ascii="宋体" w:eastAsia="宋体" w:hAnsi="宋体" w:cs="宋体"/>
                <w:sz w:val="24"/>
                <w:szCs w:val="20"/>
              </w:rPr>
            </w:pPr>
          </w:p>
        </w:tc>
        <w:tc>
          <w:tcPr>
            <w:tcW w:w="1774" w:type="dxa"/>
            <w:vAlign w:val="center"/>
          </w:tcPr>
          <w:p w14:paraId="67180D86" w14:textId="77777777" w:rsidR="00B977E4" w:rsidRPr="00B977E4" w:rsidRDefault="00B977E4" w:rsidP="00B977E4">
            <w:pPr>
              <w:jc w:val="left"/>
              <w:rPr>
                <w:rFonts w:ascii="宋体" w:eastAsia="宋体" w:hAnsi="宋体" w:cs="宋体"/>
                <w:sz w:val="24"/>
                <w:szCs w:val="20"/>
              </w:rPr>
            </w:pPr>
          </w:p>
        </w:tc>
        <w:tc>
          <w:tcPr>
            <w:tcW w:w="1440" w:type="dxa"/>
            <w:vAlign w:val="center"/>
          </w:tcPr>
          <w:p w14:paraId="20CBAF9D" w14:textId="77777777" w:rsidR="00B977E4" w:rsidRPr="00B977E4" w:rsidRDefault="00B977E4" w:rsidP="00B977E4">
            <w:pPr>
              <w:jc w:val="left"/>
              <w:rPr>
                <w:rFonts w:ascii="宋体" w:eastAsia="宋体" w:hAnsi="宋体" w:cs="宋体"/>
                <w:sz w:val="24"/>
                <w:szCs w:val="20"/>
              </w:rPr>
            </w:pPr>
          </w:p>
        </w:tc>
        <w:tc>
          <w:tcPr>
            <w:tcW w:w="1629" w:type="dxa"/>
            <w:vAlign w:val="center"/>
          </w:tcPr>
          <w:p w14:paraId="411CDD05" w14:textId="77777777" w:rsidR="00B977E4" w:rsidRPr="00B977E4" w:rsidRDefault="00B977E4" w:rsidP="00B977E4">
            <w:pPr>
              <w:jc w:val="left"/>
              <w:rPr>
                <w:rFonts w:ascii="宋体" w:eastAsia="宋体" w:hAnsi="宋体" w:cs="宋体"/>
                <w:sz w:val="24"/>
                <w:szCs w:val="20"/>
              </w:rPr>
            </w:pPr>
          </w:p>
        </w:tc>
        <w:tc>
          <w:tcPr>
            <w:tcW w:w="1939" w:type="dxa"/>
          </w:tcPr>
          <w:p w14:paraId="0B57F17F" w14:textId="77777777" w:rsidR="00B977E4" w:rsidRPr="00B977E4" w:rsidRDefault="00B977E4" w:rsidP="00B977E4">
            <w:pPr>
              <w:jc w:val="left"/>
              <w:rPr>
                <w:rFonts w:ascii="宋体" w:eastAsia="宋体" w:hAnsi="宋体" w:cs="宋体"/>
                <w:sz w:val="24"/>
                <w:szCs w:val="20"/>
              </w:rPr>
            </w:pPr>
          </w:p>
        </w:tc>
        <w:tc>
          <w:tcPr>
            <w:tcW w:w="1995" w:type="dxa"/>
            <w:vAlign w:val="center"/>
          </w:tcPr>
          <w:p w14:paraId="47D83F19" w14:textId="77777777" w:rsidR="00B977E4" w:rsidRPr="00B977E4" w:rsidRDefault="00B977E4" w:rsidP="00B977E4">
            <w:pPr>
              <w:jc w:val="left"/>
              <w:rPr>
                <w:rFonts w:ascii="宋体" w:eastAsia="宋体" w:hAnsi="宋体" w:cs="宋体"/>
                <w:sz w:val="24"/>
                <w:szCs w:val="20"/>
              </w:rPr>
            </w:pPr>
          </w:p>
        </w:tc>
      </w:tr>
      <w:tr w:rsidR="00B977E4" w:rsidRPr="00B977E4" w14:paraId="4C74D536" w14:textId="77777777" w:rsidTr="009C5529">
        <w:trPr>
          <w:trHeight w:val="851"/>
          <w:jc w:val="center"/>
        </w:trPr>
        <w:tc>
          <w:tcPr>
            <w:tcW w:w="494" w:type="dxa"/>
            <w:vAlign w:val="center"/>
          </w:tcPr>
          <w:p w14:paraId="7575F107" w14:textId="77777777" w:rsidR="00B977E4" w:rsidRPr="00B977E4" w:rsidRDefault="00B977E4" w:rsidP="00B977E4">
            <w:pPr>
              <w:jc w:val="left"/>
              <w:rPr>
                <w:rFonts w:ascii="宋体" w:eastAsia="宋体" w:hAnsi="宋体" w:cs="宋体"/>
                <w:sz w:val="24"/>
                <w:szCs w:val="20"/>
              </w:rPr>
            </w:pPr>
          </w:p>
        </w:tc>
        <w:tc>
          <w:tcPr>
            <w:tcW w:w="1774" w:type="dxa"/>
            <w:vAlign w:val="center"/>
          </w:tcPr>
          <w:p w14:paraId="48AC84EA" w14:textId="77777777" w:rsidR="00B977E4" w:rsidRPr="00B977E4" w:rsidRDefault="00B977E4" w:rsidP="00B977E4">
            <w:pPr>
              <w:jc w:val="left"/>
              <w:rPr>
                <w:rFonts w:ascii="宋体" w:eastAsia="宋体" w:hAnsi="宋体" w:cs="宋体"/>
                <w:sz w:val="24"/>
                <w:szCs w:val="20"/>
              </w:rPr>
            </w:pPr>
          </w:p>
        </w:tc>
        <w:tc>
          <w:tcPr>
            <w:tcW w:w="1440" w:type="dxa"/>
            <w:vAlign w:val="center"/>
          </w:tcPr>
          <w:p w14:paraId="1D73EA17" w14:textId="77777777" w:rsidR="00B977E4" w:rsidRPr="00B977E4" w:rsidRDefault="00B977E4" w:rsidP="00B977E4">
            <w:pPr>
              <w:jc w:val="left"/>
              <w:rPr>
                <w:rFonts w:ascii="宋体" w:eastAsia="宋体" w:hAnsi="宋体" w:cs="宋体"/>
                <w:sz w:val="24"/>
                <w:szCs w:val="20"/>
              </w:rPr>
            </w:pPr>
          </w:p>
        </w:tc>
        <w:tc>
          <w:tcPr>
            <w:tcW w:w="1629" w:type="dxa"/>
            <w:vAlign w:val="center"/>
          </w:tcPr>
          <w:p w14:paraId="02E8291C" w14:textId="77777777" w:rsidR="00B977E4" w:rsidRPr="00B977E4" w:rsidRDefault="00B977E4" w:rsidP="00B977E4">
            <w:pPr>
              <w:jc w:val="left"/>
              <w:rPr>
                <w:rFonts w:ascii="宋体" w:eastAsia="宋体" w:hAnsi="宋体" w:cs="宋体"/>
                <w:sz w:val="24"/>
                <w:szCs w:val="20"/>
              </w:rPr>
            </w:pPr>
          </w:p>
        </w:tc>
        <w:tc>
          <w:tcPr>
            <w:tcW w:w="1939" w:type="dxa"/>
          </w:tcPr>
          <w:p w14:paraId="1F7DC5DB" w14:textId="77777777" w:rsidR="00B977E4" w:rsidRPr="00B977E4" w:rsidRDefault="00B977E4" w:rsidP="00B977E4">
            <w:pPr>
              <w:jc w:val="left"/>
              <w:rPr>
                <w:rFonts w:ascii="宋体" w:eastAsia="宋体" w:hAnsi="宋体" w:cs="宋体"/>
                <w:sz w:val="24"/>
                <w:szCs w:val="20"/>
              </w:rPr>
            </w:pPr>
          </w:p>
        </w:tc>
        <w:tc>
          <w:tcPr>
            <w:tcW w:w="1995" w:type="dxa"/>
            <w:vAlign w:val="center"/>
          </w:tcPr>
          <w:p w14:paraId="371C1C42" w14:textId="77777777" w:rsidR="00B977E4" w:rsidRPr="00B977E4" w:rsidRDefault="00B977E4" w:rsidP="00B977E4">
            <w:pPr>
              <w:jc w:val="left"/>
              <w:rPr>
                <w:rFonts w:ascii="宋体" w:eastAsia="宋体" w:hAnsi="宋体" w:cs="宋体"/>
                <w:sz w:val="24"/>
                <w:szCs w:val="20"/>
              </w:rPr>
            </w:pPr>
          </w:p>
        </w:tc>
      </w:tr>
      <w:tr w:rsidR="00B977E4" w:rsidRPr="00B977E4" w14:paraId="735818B2" w14:textId="77777777" w:rsidTr="009C5529">
        <w:trPr>
          <w:trHeight w:val="851"/>
          <w:jc w:val="center"/>
        </w:trPr>
        <w:tc>
          <w:tcPr>
            <w:tcW w:w="494" w:type="dxa"/>
            <w:vAlign w:val="center"/>
          </w:tcPr>
          <w:p w14:paraId="39244C2A" w14:textId="77777777" w:rsidR="00B977E4" w:rsidRPr="00B977E4" w:rsidRDefault="00B977E4" w:rsidP="00B977E4">
            <w:pPr>
              <w:jc w:val="left"/>
              <w:rPr>
                <w:rFonts w:ascii="宋体" w:eastAsia="宋体" w:hAnsi="宋体" w:cs="宋体"/>
                <w:sz w:val="24"/>
                <w:szCs w:val="20"/>
              </w:rPr>
            </w:pPr>
          </w:p>
        </w:tc>
        <w:tc>
          <w:tcPr>
            <w:tcW w:w="1774" w:type="dxa"/>
            <w:vAlign w:val="center"/>
          </w:tcPr>
          <w:p w14:paraId="408AAF0A" w14:textId="77777777" w:rsidR="00B977E4" w:rsidRPr="00B977E4" w:rsidRDefault="00B977E4" w:rsidP="00B977E4">
            <w:pPr>
              <w:jc w:val="left"/>
              <w:rPr>
                <w:rFonts w:ascii="宋体" w:eastAsia="宋体" w:hAnsi="宋体" w:cs="宋体"/>
                <w:sz w:val="24"/>
                <w:szCs w:val="20"/>
              </w:rPr>
            </w:pPr>
          </w:p>
        </w:tc>
        <w:tc>
          <w:tcPr>
            <w:tcW w:w="1440" w:type="dxa"/>
            <w:vAlign w:val="center"/>
          </w:tcPr>
          <w:p w14:paraId="2369ECEC" w14:textId="77777777" w:rsidR="00B977E4" w:rsidRPr="00B977E4" w:rsidRDefault="00B977E4" w:rsidP="00B977E4">
            <w:pPr>
              <w:jc w:val="left"/>
              <w:rPr>
                <w:rFonts w:ascii="宋体" w:eastAsia="宋体" w:hAnsi="宋体" w:cs="宋体"/>
                <w:sz w:val="24"/>
                <w:szCs w:val="20"/>
              </w:rPr>
            </w:pPr>
          </w:p>
        </w:tc>
        <w:tc>
          <w:tcPr>
            <w:tcW w:w="1629" w:type="dxa"/>
            <w:vAlign w:val="center"/>
          </w:tcPr>
          <w:p w14:paraId="31B2EEDB" w14:textId="77777777" w:rsidR="00B977E4" w:rsidRPr="00B977E4" w:rsidRDefault="00B977E4" w:rsidP="00B977E4">
            <w:pPr>
              <w:jc w:val="left"/>
              <w:rPr>
                <w:rFonts w:ascii="宋体" w:eastAsia="宋体" w:hAnsi="宋体" w:cs="宋体"/>
                <w:sz w:val="24"/>
                <w:szCs w:val="20"/>
              </w:rPr>
            </w:pPr>
          </w:p>
        </w:tc>
        <w:tc>
          <w:tcPr>
            <w:tcW w:w="1939" w:type="dxa"/>
          </w:tcPr>
          <w:p w14:paraId="38820839" w14:textId="77777777" w:rsidR="00B977E4" w:rsidRPr="00B977E4" w:rsidRDefault="00B977E4" w:rsidP="00B977E4">
            <w:pPr>
              <w:jc w:val="left"/>
              <w:rPr>
                <w:rFonts w:ascii="宋体" w:eastAsia="宋体" w:hAnsi="宋体" w:cs="宋体"/>
                <w:sz w:val="24"/>
                <w:szCs w:val="20"/>
              </w:rPr>
            </w:pPr>
          </w:p>
        </w:tc>
        <w:tc>
          <w:tcPr>
            <w:tcW w:w="1995" w:type="dxa"/>
            <w:vAlign w:val="center"/>
          </w:tcPr>
          <w:p w14:paraId="6F82432D" w14:textId="77777777" w:rsidR="00B977E4" w:rsidRPr="00B977E4" w:rsidRDefault="00B977E4" w:rsidP="00B977E4">
            <w:pPr>
              <w:jc w:val="left"/>
              <w:rPr>
                <w:rFonts w:ascii="宋体" w:eastAsia="宋体" w:hAnsi="宋体" w:cs="宋体"/>
                <w:sz w:val="24"/>
                <w:szCs w:val="20"/>
              </w:rPr>
            </w:pPr>
          </w:p>
        </w:tc>
      </w:tr>
      <w:tr w:rsidR="00B977E4" w:rsidRPr="00B977E4" w14:paraId="6E63968B" w14:textId="77777777" w:rsidTr="009C5529">
        <w:trPr>
          <w:trHeight w:val="851"/>
          <w:jc w:val="center"/>
        </w:trPr>
        <w:tc>
          <w:tcPr>
            <w:tcW w:w="494" w:type="dxa"/>
            <w:vAlign w:val="center"/>
          </w:tcPr>
          <w:p w14:paraId="15B84E8A" w14:textId="77777777" w:rsidR="00B977E4" w:rsidRPr="00B977E4" w:rsidRDefault="00B977E4" w:rsidP="00B977E4">
            <w:pPr>
              <w:jc w:val="left"/>
              <w:rPr>
                <w:rFonts w:ascii="宋体" w:eastAsia="宋体" w:hAnsi="宋体" w:cs="宋体"/>
                <w:sz w:val="24"/>
                <w:szCs w:val="20"/>
              </w:rPr>
            </w:pPr>
          </w:p>
        </w:tc>
        <w:tc>
          <w:tcPr>
            <w:tcW w:w="1774" w:type="dxa"/>
            <w:vAlign w:val="center"/>
          </w:tcPr>
          <w:p w14:paraId="5AA9D0EF" w14:textId="77777777" w:rsidR="00B977E4" w:rsidRPr="00B977E4" w:rsidRDefault="00B977E4" w:rsidP="00B977E4">
            <w:pPr>
              <w:jc w:val="left"/>
              <w:rPr>
                <w:rFonts w:ascii="宋体" w:eastAsia="宋体" w:hAnsi="宋体" w:cs="宋体"/>
                <w:sz w:val="24"/>
                <w:szCs w:val="20"/>
              </w:rPr>
            </w:pPr>
          </w:p>
        </w:tc>
        <w:tc>
          <w:tcPr>
            <w:tcW w:w="1440" w:type="dxa"/>
            <w:vAlign w:val="center"/>
          </w:tcPr>
          <w:p w14:paraId="3FC141A2" w14:textId="77777777" w:rsidR="00B977E4" w:rsidRPr="00B977E4" w:rsidRDefault="00B977E4" w:rsidP="00B977E4">
            <w:pPr>
              <w:jc w:val="left"/>
              <w:rPr>
                <w:rFonts w:ascii="宋体" w:eastAsia="宋体" w:hAnsi="宋体" w:cs="宋体"/>
                <w:sz w:val="24"/>
                <w:szCs w:val="20"/>
              </w:rPr>
            </w:pPr>
          </w:p>
        </w:tc>
        <w:tc>
          <w:tcPr>
            <w:tcW w:w="1629" w:type="dxa"/>
            <w:vAlign w:val="center"/>
          </w:tcPr>
          <w:p w14:paraId="73FFB166" w14:textId="77777777" w:rsidR="00B977E4" w:rsidRPr="00B977E4" w:rsidRDefault="00B977E4" w:rsidP="00B977E4">
            <w:pPr>
              <w:jc w:val="left"/>
              <w:rPr>
                <w:rFonts w:ascii="宋体" w:eastAsia="宋体" w:hAnsi="宋体" w:cs="宋体"/>
                <w:sz w:val="24"/>
                <w:szCs w:val="20"/>
              </w:rPr>
            </w:pPr>
          </w:p>
        </w:tc>
        <w:tc>
          <w:tcPr>
            <w:tcW w:w="1939" w:type="dxa"/>
          </w:tcPr>
          <w:p w14:paraId="3345962F" w14:textId="77777777" w:rsidR="00B977E4" w:rsidRPr="00B977E4" w:rsidRDefault="00B977E4" w:rsidP="00B977E4">
            <w:pPr>
              <w:jc w:val="left"/>
              <w:rPr>
                <w:rFonts w:ascii="宋体" w:eastAsia="宋体" w:hAnsi="宋体" w:cs="宋体"/>
                <w:sz w:val="24"/>
                <w:szCs w:val="20"/>
              </w:rPr>
            </w:pPr>
          </w:p>
        </w:tc>
        <w:tc>
          <w:tcPr>
            <w:tcW w:w="1995" w:type="dxa"/>
            <w:vAlign w:val="center"/>
          </w:tcPr>
          <w:p w14:paraId="0F9F53EE" w14:textId="77777777" w:rsidR="00B977E4" w:rsidRPr="00B977E4" w:rsidRDefault="00B977E4" w:rsidP="00B977E4">
            <w:pPr>
              <w:jc w:val="left"/>
              <w:rPr>
                <w:rFonts w:ascii="宋体" w:eastAsia="宋体" w:hAnsi="宋体" w:cs="宋体"/>
                <w:sz w:val="24"/>
                <w:szCs w:val="20"/>
              </w:rPr>
            </w:pPr>
          </w:p>
        </w:tc>
      </w:tr>
    </w:tbl>
    <w:p w14:paraId="7D933E77" w14:textId="77777777" w:rsidR="00B977E4" w:rsidRPr="00B977E4" w:rsidRDefault="00B977E4" w:rsidP="00B977E4">
      <w:pPr>
        <w:spacing w:line="360" w:lineRule="auto"/>
        <w:jc w:val="left"/>
        <w:rPr>
          <w:rFonts w:ascii="宋体" w:eastAsia="宋体" w:hAnsi="宋体" w:cs="宋体"/>
          <w:bCs/>
          <w:szCs w:val="21"/>
        </w:rPr>
      </w:pPr>
    </w:p>
    <w:p w14:paraId="14D051B2" w14:textId="77777777" w:rsidR="00B977E4" w:rsidRPr="00B977E4" w:rsidRDefault="00B977E4" w:rsidP="00B977E4">
      <w:pPr>
        <w:spacing w:line="360" w:lineRule="auto"/>
        <w:ind w:firstLineChars="200" w:firstLine="420"/>
        <w:jc w:val="left"/>
        <w:rPr>
          <w:rFonts w:ascii="宋体" w:eastAsia="宋体" w:hAnsi="宋体" w:cs="宋体"/>
          <w:szCs w:val="21"/>
        </w:rPr>
      </w:pPr>
      <w:r w:rsidRPr="00B977E4">
        <w:rPr>
          <w:rFonts w:ascii="宋体" w:eastAsia="宋体" w:hAnsi="宋体" w:cs="宋体" w:hint="eastAsia"/>
          <w:bCs/>
          <w:szCs w:val="21"/>
        </w:rPr>
        <w:t>注：</w:t>
      </w:r>
      <w:r w:rsidRPr="00B977E4">
        <w:rPr>
          <w:rFonts w:ascii="宋体" w:eastAsia="宋体" w:hAnsi="宋体" w:cs="宋体" w:hint="eastAsia"/>
          <w:szCs w:val="21"/>
        </w:rPr>
        <w:t>1.本表后附公共资源交易中心（建设工程交易中心）及其分部发出的施工中标通知书等。</w:t>
      </w:r>
    </w:p>
    <w:p w14:paraId="16DAD3E3" w14:textId="77777777" w:rsidR="00B977E4" w:rsidRPr="00B977E4" w:rsidRDefault="00B977E4" w:rsidP="00B977E4">
      <w:pPr>
        <w:tabs>
          <w:tab w:val="left" w:pos="360"/>
          <w:tab w:val="left" w:pos="780"/>
        </w:tabs>
        <w:spacing w:line="360" w:lineRule="auto"/>
        <w:ind w:firstLineChars="400" w:firstLine="840"/>
        <w:jc w:val="left"/>
        <w:rPr>
          <w:rFonts w:ascii="宋体" w:eastAsia="宋体" w:hAnsi="宋体" w:cs="宋体"/>
          <w:szCs w:val="21"/>
        </w:rPr>
      </w:pPr>
      <w:r w:rsidRPr="00B977E4">
        <w:rPr>
          <w:rFonts w:ascii="宋体" w:eastAsia="宋体" w:hAnsi="宋体" w:cs="宋体" w:hint="eastAsia"/>
          <w:szCs w:val="21"/>
        </w:rPr>
        <w:t>2.中标价及中标通知书确认时间均以中标通知书显示的为准。</w:t>
      </w:r>
    </w:p>
    <w:p w14:paraId="63FF641C" w14:textId="77777777" w:rsidR="00B977E4" w:rsidRPr="00B977E4" w:rsidRDefault="00B977E4" w:rsidP="00B977E4">
      <w:pPr>
        <w:tabs>
          <w:tab w:val="left" w:pos="780"/>
        </w:tabs>
        <w:adjustRightInd w:val="0"/>
        <w:snapToGrid w:val="0"/>
        <w:spacing w:line="360" w:lineRule="auto"/>
        <w:jc w:val="left"/>
        <w:rPr>
          <w:rFonts w:ascii="宋体" w:eastAsia="宋体" w:hAnsi="宋体" w:cs="宋体"/>
          <w:szCs w:val="21"/>
        </w:rPr>
      </w:pPr>
    </w:p>
    <w:p w14:paraId="57B06C4C" w14:textId="77777777" w:rsidR="00B977E4" w:rsidRPr="00B977E4" w:rsidRDefault="00B977E4" w:rsidP="00B977E4">
      <w:pPr>
        <w:adjustRightInd w:val="0"/>
        <w:snapToGrid w:val="0"/>
        <w:spacing w:line="360" w:lineRule="auto"/>
        <w:jc w:val="left"/>
        <w:rPr>
          <w:rFonts w:ascii="宋体" w:eastAsia="宋体" w:hAnsi="宋体" w:cs="宋体"/>
          <w:b/>
          <w:color w:val="000000"/>
          <w:szCs w:val="21"/>
        </w:rPr>
      </w:pPr>
    </w:p>
    <w:p w14:paraId="26378F8E" w14:textId="77777777" w:rsidR="00B977E4" w:rsidRPr="00B977E4" w:rsidRDefault="00B977E4" w:rsidP="00B977E4">
      <w:pPr>
        <w:adjustRightInd w:val="0"/>
        <w:snapToGrid w:val="0"/>
        <w:spacing w:line="360" w:lineRule="auto"/>
        <w:jc w:val="left"/>
        <w:rPr>
          <w:rFonts w:ascii="宋体" w:eastAsia="宋体" w:hAnsi="宋体" w:cs="宋体"/>
          <w:b/>
          <w:color w:val="000000"/>
          <w:szCs w:val="21"/>
          <w:u w:val="single"/>
        </w:rPr>
      </w:pPr>
      <w:r w:rsidRPr="00B977E4">
        <w:rPr>
          <w:rFonts w:ascii="宋体" w:eastAsia="宋体" w:hAnsi="宋体" w:cs="宋体" w:hint="eastAsia"/>
          <w:b/>
          <w:color w:val="000000"/>
          <w:szCs w:val="21"/>
        </w:rPr>
        <w:t>投标人（盖公章）：</w:t>
      </w:r>
      <w:r w:rsidRPr="00B977E4">
        <w:rPr>
          <w:rFonts w:ascii="宋体" w:eastAsia="宋体" w:hAnsi="宋体" w:cs="宋体" w:hint="eastAsia"/>
          <w:b/>
          <w:color w:val="000000"/>
          <w:szCs w:val="21"/>
          <w:u w:val="single"/>
        </w:rPr>
        <w:t xml:space="preserve">                        </w:t>
      </w:r>
    </w:p>
    <w:p w14:paraId="3C8AFC4C" w14:textId="77777777" w:rsidR="00B977E4" w:rsidRPr="00B977E4" w:rsidRDefault="00B977E4" w:rsidP="00B977E4">
      <w:pPr>
        <w:adjustRightInd w:val="0"/>
        <w:snapToGrid w:val="0"/>
        <w:spacing w:line="360" w:lineRule="auto"/>
        <w:jc w:val="left"/>
        <w:rPr>
          <w:rFonts w:ascii="宋体" w:eastAsia="宋体" w:hAnsi="宋体" w:cs="宋体"/>
          <w:b/>
          <w:color w:val="000000"/>
          <w:szCs w:val="21"/>
        </w:rPr>
      </w:pPr>
    </w:p>
    <w:p w14:paraId="3AFDD4EA" w14:textId="77777777" w:rsidR="00B977E4" w:rsidRPr="00B977E4" w:rsidRDefault="00B977E4" w:rsidP="00B977E4">
      <w:pPr>
        <w:adjustRightInd w:val="0"/>
        <w:snapToGrid w:val="0"/>
        <w:spacing w:line="360" w:lineRule="auto"/>
        <w:jc w:val="left"/>
        <w:rPr>
          <w:rFonts w:ascii="宋体" w:eastAsia="宋体" w:hAnsi="宋体" w:cs="宋体"/>
          <w:b/>
          <w:color w:val="000000"/>
          <w:szCs w:val="21"/>
        </w:rPr>
      </w:pPr>
      <w:r w:rsidRPr="00B977E4">
        <w:rPr>
          <w:rFonts w:ascii="宋体" w:eastAsia="宋体" w:hAnsi="宋体" w:cs="宋体" w:hint="eastAsia"/>
          <w:b/>
          <w:color w:val="000000"/>
          <w:szCs w:val="21"/>
        </w:rPr>
        <w:t>法人代表或被授权人（签字或盖章）：</w:t>
      </w:r>
      <w:r w:rsidRPr="00B977E4">
        <w:rPr>
          <w:rFonts w:ascii="宋体" w:eastAsia="宋体" w:hAnsi="宋体" w:cs="宋体" w:hint="eastAsia"/>
          <w:b/>
          <w:color w:val="000000"/>
          <w:szCs w:val="21"/>
          <w:u w:val="single"/>
        </w:rPr>
        <w:t xml:space="preserve">            </w:t>
      </w:r>
      <w:r w:rsidRPr="00B977E4">
        <w:rPr>
          <w:rFonts w:ascii="宋体" w:eastAsia="宋体" w:hAnsi="宋体" w:cs="宋体" w:hint="eastAsia"/>
          <w:b/>
          <w:color w:val="000000"/>
          <w:szCs w:val="21"/>
        </w:rPr>
        <w:t xml:space="preserve">                  </w:t>
      </w:r>
    </w:p>
    <w:p w14:paraId="36DDDEAA" w14:textId="77777777" w:rsidR="00B977E4" w:rsidRPr="00B977E4" w:rsidRDefault="00B977E4" w:rsidP="00B977E4">
      <w:pPr>
        <w:adjustRightInd w:val="0"/>
        <w:snapToGrid w:val="0"/>
        <w:spacing w:line="360" w:lineRule="auto"/>
        <w:jc w:val="left"/>
        <w:rPr>
          <w:rFonts w:ascii="宋体" w:eastAsia="宋体" w:hAnsi="宋体" w:cs="宋体"/>
          <w:b/>
          <w:color w:val="000000"/>
          <w:szCs w:val="21"/>
        </w:rPr>
      </w:pPr>
    </w:p>
    <w:p w14:paraId="78B3E86F" w14:textId="77777777" w:rsidR="00B977E4" w:rsidRPr="00B977E4" w:rsidRDefault="00B977E4" w:rsidP="00B977E4">
      <w:pPr>
        <w:spacing w:after="120"/>
        <w:rPr>
          <w:rFonts w:ascii="宋体" w:eastAsia="宋体" w:hAnsi="宋体" w:cs="Times New Roman"/>
          <w:b/>
          <w:bCs/>
          <w:sz w:val="24"/>
          <w:szCs w:val="24"/>
        </w:rPr>
      </w:pPr>
      <w:r w:rsidRPr="00B977E4">
        <w:rPr>
          <w:rFonts w:ascii="宋体" w:eastAsia="宋体" w:hAnsi="宋体" w:cs="宋体" w:hint="eastAsia"/>
          <w:b/>
          <w:color w:val="000000"/>
          <w:szCs w:val="21"/>
        </w:rPr>
        <w:t>日期：         年    月    日</w:t>
      </w:r>
    </w:p>
    <w:p w14:paraId="28E8F1DF" w14:textId="77777777" w:rsidR="00B977E4" w:rsidRPr="00B977E4" w:rsidRDefault="00B977E4" w:rsidP="00B977E4">
      <w:pPr>
        <w:spacing w:after="120"/>
        <w:rPr>
          <w:rFonts w:ascii="宋体" w:eastAsia="宋体" w:hAnsi="宋体" w:cs="Times New Roman"/>
          <w:b/>
          <w:bCs/>
          <w:sz w:val="24"/>
          <w:szCs w:val="24"/>
        </w:rPr>
      </w:pPr>
    </w:p>
    <w:p w14:paraId="0B93C21F" w14:textId="77777777" w:rsidR="00B977E4" w:rsidRPr="00B977E4" w:rsidRDefault="00B977E4" w:rsidP="00B977E4">
      <w:pPr>
        <w:spacing w:after="120"/>
        <w:rPr>
          <w:rFonts w:ascii="宋体" w:eastAsia="宋体" w:hAnsi="宋体" w:cs="Times New Roman"/>
          <w:b/>
          <w:bCs/>
          <w:sz w:val="24"/>
          <w:szCs w:val="24"/>
        </w:rPr>
      </w:pPr>
    </w:p>
    <w:p w14:paraId="3E8AC507" w14:textId="77777777" w:rsidR="00B977E4" w:rsidRPr="00B977E4" w:rsidRDefault="00B977E4" w:rsidP="00B977E4">
      <w:pPr>
        <w:spacing w:after="120"/>
        <w:rPr>
          <w:rFonts w:ascii="宋体" w:eastAsia="宋体" w:hAnsi="宋体" w:cs="Times New Roman"/>
          <w:b/>
          <w:bCs/>
          <w:sz w:val="24"/>
          <w:szCs w:val="24"/>
        </w:rPr>
      </w:pPr>
    </w:p>
    <w:p w14:paraId="6CB565FF" w14:textId="77777777" w:rsidR="00B977E4" w:rsidRPr="00B977E4" w:rsidRDefault="00B977E4" w:rsidP="00B977E4">
      <w:pPr>
        <w:spacing w:after="120"/>
        <w:rPr>
          <w:rFonts w:ascii="宋体" w:eastAsia="宋体" w:hAnsi="宋体" w:cs="Times New Roman"/>
          <w:b/>
          <w:bCs/>
          <w:sz w:val="24"/>
          <w:szCs w:val="24"/>
        </w:rPr>
      </w:pPr>
    </w:p>
    <w:p w14:paraId="0616DA48" w14:textId="77777777" w:rsidR="00B977E4" w:rsidRPr="00B977E4" w:rsidRDefault="00B977E4" w:rsidP="00B977E4">
      <w:pPr>
        <w:spacing w:after="120"/>
        <w:rPr>
          <w:rFonts w:ascii="宋体" w:eastAsia="宋体" w:hAnsi="宋体" w:cs="Times New Roman"/>
          <w:b/>
          <w:bCs/>
          <w:sz w:val="24"/>
          <w:szCs w:val="24"/>
        </w:rPr>
      </w:pPr>
      <w:r w:rsidRPr="00B977E4">
        <w:rPr>
          <w:rFonts w:ascii="宋体" w:eastAsia="宋体" w:hAnsi="宋体" w:cs="Times New Roman"/>
          <w:b/>
          <w:bCs/>
          <w:sz w:val="24"/>
          <w:szCs w:val="24"/>
        </w:rPr>
        <w:br w:type="page"/>
      </w:r>
    </w:p>
    <w:p w14:paraId="35C0AC56" w14:textId="77777777" w:rsidR="00B977E4" w:rsidRPr="00B977E4" w:rsidRDefault="00B977E4" w:rsidP="00B977E4">
      <w:pPr>
        <w:spacing w:after="120"/>
        <w:rPr>
          <w:rFonts w:ascii="宋体" w:eastAsia="宋体" w:hAnsi="宋体" w:cs="Times New Roman"/>
          <w:b/>
          <w:bCs/>
          <w:sz w:val="24"/>
          <w:szCs w:val="24"/>
        </w:rPr>
      </w:pPr>
      <w:bookmarkStart w:id="22" w:name="_Hlk145406854"/>
      <w:r w:rsidRPr="00B977E4">
        <w:rPr>
          <w:rFonts w:ascii="宋体" w:eastAsia="宋体" w:hAnsi="宋体" w:cs="Times New Roman" w:hint="eastAsia"/>
          <w:b/>
          <w:bCs/>
          <w:sz w:val="24"/>
          <w:szCs w:val="24"/>
        </w:rPr>
        <w:lastRenderedPageBreak/>
        <w:t>格式9：投标人拟委派的项目负责人基本情况及技术职称资格证书</w:t>
      </w:r>
    </w:p>
    <w:bookmarkEnd w:id="22"/>
    <w:p w14:paraId="3BA03137" w14:textId="77777777" w:rsidR="00B977E4" w:rsidRPr="00B977E4" w:rsidRDefault="00B977E4" w:rsidP="00B977E4">
      <w:pPr>
        <w:spacing w:after="120"/>
        <w:ind w:firstLine="420"/>
        <w:rPr>
          <w:rFonts w:ascii="宋体" w:eastAsia="宋体" w:hAnsi="宋体" w:cs="Times New Roman"/>
          <w:b/>
          <w:bCs/>
          <w:sz w:val="24"/>
          <w:szCs w:val="24"/>
        </w:rPr>
      </w:pPr>
    </w:p>
    <w:p w14:paraId="0B8CD9E2" w14:textId="77777777" w:rsidR="00B977E4" w:rsidRPr="00B977E4" w:rsidRDefault="00B977E4" w:rsidP="00B977E4">
      <w:pPr>
        <w:spacing w:after="120"/>
        <w:ind w:firstLine="420"/>
        <w:jc w:val="center"/>
        <w:rPr>
          <w:rFonts w:ascii="宋体" w:eastAsia="宋体" w:hAnsi="宋体" w:cs="Times New Roman"/>
          <w:b/>
          <w:bCs/>
          <w:sz w:val="24"/>
          <w:szCs w:val="24"/>
        </w:rPr>
      </w:pPr>
      <w:r w:rsidRPr="00B977E4">
        <w:rPr>
          <w:rFonts w:ascii="宋体" w:eastAsia="宋体" w:hAnsi="宋体" w:cs="Times New Roman" w:hint="eastAsia"/>
          <w:b/>
          <w:bCs/>
          <w:sz w:val="24"/>
          <w:szCs w:val="24"/>
        </w:rPr>
        <w:t>投标人本项目负责人情况表</w:t>
      </w:r>
    </w:p>
    <w:tbl>
      <w:tblPr>
        <w:tblW w:w="9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1485"/>
        <w:gridCol w:w="690"/>
        <w:gridCol w:w="960"/>
        <w:gridCol w:w="960"/>
        <w:gridCol w:w="960"/>
        <w:gridCol w:w="960"/>
        <w:gridCol w:w="960"/>
        <w:gridCol w:w="1428"/>
        <w:gridCol w:w="596"/>
      </w:tblGrid>
      <w:tr w:rsidR="00B977E4" w:rsidRPr="00B977E4" w14:paraId="249FF3AE" w14:textId="77777777" w:rsidTr="009C5529">
        <w:trPr>
          <w:trHeight w:val="750"/>
          <w:jc w:val="center"/>
        </w:trPr>
        <w:tc>
          <w:tcPr>
            <w:tcW w:w="746" w:type="dxa"/>
            <w:tcBorders>
              <w:top w:val="single" w:sz="4" w:space="0" w:color="auto"/>
              <w:left w:val="single" w:sz="4" w:space="0" w:color="auto"/>
              <w:bottom w:val="single" w:sz="4" w:space="0" w:color="auto"/>
              <w:right w:val="single" w:sz="4" w:space="0" w:color="auto"/>
            </w:tcBorders>
            <w:vAlign w:val="center"/>
          </w:tcPr>
          <w:p w14:paraId="358F70D8" w14:textId="77777777" w:rsidR="00B977E4" w:rsidRPr="00B977E4" w:rsidRDefault="00B977E4" w:rsidP="00B977E4">
            <w:pPr>
              <w:jc w:val="center"/>
              <w:rPr>
                <w:rFonts w:ascii="宋体" w:eastAsia="宋体" w:hAnsi="宋体" w:cs="宋体"/>
                <w:color w:val="000000"/>
                <w:szCs w:val="21"/>
                <w:shd w:val="clear" w:color="auto" w:fill="FFFFFF"/>
              </w:rPr>
            </w:pPr>
            <w:r w:rsidRPr="00B977E4">
              <w:rPr>
                <w:rFonts w:ascii="宋体" w:eastAsia="宋体" w:hAnsi="宋体" w:cs="宋体" w:hint="eastAsia"/>
                <w:color w:val="000000"/>
                <w:szCs w:val="21"/>
                <w:shd w:val="clear" w:color="auto" w:fill="FFFFFF"/>
              </w:rPr>
              <w:t>序号</w:t>
            </w:r>
          </w:p>
        </w:tc>
        <w:tc>
          <w:tcPr>
            <w:tcW w:w="1485" w:type="dxa"/>
            <w:tcBorders>
              <w:top w:val="single" w:sz="4" w:space="0" w:color="auto"/>
              <w:left w:val="single" w:sz="4" w:space="0" w:color="auto"/>
              <w:bottom w:val="single" w:sz="4" w:space="0" w:color="auto"/>
              <w:right w:val="single" w:sz="4" w:space="0" w:color="auto"/>
            </w:tcBorders>
            <w:vAlign w:val="center"/>
          </w:tcPr>
          <w:p w14:paraId="5AE8DBB8" w14:textId="77777777" w:rsidR="00B977E4" w:rsidRPr="00B977E4" w:rsidRDefault="00B977E4" w:rsidP="00B977E4">
            <w:pPr>
              <w:jc w:val="center"/>
              <w:rPr>
                <w:rFonts w:ascii="宋体" w:eastAsia="宋体" w:hAnsi="宋体" w:cs="宋体"/>
                <w:color w:val="000000"/>
                <w:szCs w:val="21"/>
                <w:shd w:val="clear" w:color="auto" w:fill="FFFFFF"/>
              </w:rPr>
            </w:pPr>
            <w:r w:rsidRPr="00B977E4">
              <w:rPr>
                <w:rFonts w:ascii="宋体" w:eastAsia="宋体" w:hAnsi="宋体" w:cs="宋体" w:hint="eastAsia"/>
                <w:color w:val="000000"/>
                <w:spacing w:val="-6"/>
                <w:szCs w:val="21"/>
                <w:shd w:val="clear" w:color="auto" w:fill="FFFFFF"/>
              </w:rPr>
              <w:t>项目人员</w:t>
            </w:r>
          </w:p>
        </w:tc>
        <w:tc>
          <w:tcPr>
            <w:tcW w:w="690" w:type="dxa"/>
            <w:tcBorders>
              <w:top w:val="single" w:sz="4" w:space="0" w:color="auto"/>
              <w:left w:val="single" w:sz="4" w:space="0" w:color="auto"/>
              <w:bottom w:val="single" w:sz="4" w:space="0" w:color="auto"/>
              <w:right w:val="single" w:sz="4" w:space="0" w:color="auto"/>
            </w:tcBorders>
            <w:vAlign w:val="center"/>
          </w:tcPr>
          <w:p w14:paraId="32420619" w14:textId="77777777" w:rsidR="00B977E4" w:rsidRPr="00B977E4" w:rsidRDefault="00B977E4" w:rsidP="00B977E4">
            <w:pPr>
              <w:jc w:val="center"/>
              <w:rPr>
                <w:rFonts w:ascii="宋体" w:eastAsia="宋体" w:hAnsi="宋体" w:cs="宋体"/>
                <w:color w:val="000000"/>
                <w:szCs w:val="21"/>
                <w:shd w:val="clear" w:color="auto" w:fill="FFFFFF"/>
              </w:rPr>
            </w:pPr>
            <w:r w:rsidRPr="00B977E4">
              <w:rPr>
                <w:rFonts w:ascii="宋体" w:eastAsia="宋体" w:hAnsi="宋体" w:cs="宋体" w:hint="eastAsia"/>
                <w:color w:val="000000"/>
                <w:szCs w:val="21"/>
                <w:shd w:val="clear" w:color="auto" w:fill="FFFFFF"/>
              </w:rPr>
              <w:t>姓名</w:t>
            </w:r>
          </w:p>
        </w:tc>
        <w:tc>
          <w:tcPr>
            <w:tcW w:w="960" w:type="dxa"/>
            <w:tcBorders>
              <w:top w:val="single" w:sz="4" w:space="0" w:color="auto"/>
              <w:left w:val="single" w:sz="4" w:space="0" w:color="auto"/>
              <w:bottom w:val="single" w:sz="4" w:space="0" w:color="auto"/>
              <w:right w:val="single" w:sz="4" w:space="0" w:color="auto"/>
            </w:tcBorders>
            <w:vAlign w:val="center"/>
          </w:tcPr>
          <w:p w14:paraId="29F0C845" w14:textId="77777777" w:rsidR="00B977E4" w:rsidRPr="00B977E4" w:rsidRDefault="00B977E4" w:rsidP="00B977E4">
            <w:pPr>
              <w:jc w:val="center"/>
              <w:rPr>
                <w:rFonts w:ascii="宋体" w:eastAsia="宋体" w:hAnsi="宋体" w:cs="宋体"/>
                <w:color w:val="000000"/>
                <w:szCs w:val="21"/>
                <w:shd w:val="clear" w:color="auto" w:fill="FFFFFF"/>
              </w:rPr>
            </w:pPr>
            <w:r w:rsidRPr="00B977E4">
              <w:rPr>
                <w:rFonts w:ascii="宋体" w:eastAsia="宋体" w:hAnsi="宋体" w:cs="宋体" w:hint="eastAsia"/>
                <w:color w:val="000000"/>
                <w:szCs w:val="21"/>
                <w:shd w:val="clear" w:color="auto" w:fill="FFFFFF"/>
              </w:rPr>
              <w:t>性别</w:t>
            </w:r>
          </w:p>
        </w:tc>
        <w:tc>
          <w:tcPr>
            <w:tcW w:w="960" w:type="dxa"/>
            <w:tcBorders>
              <w:top w:val="single" w:sz="4" w:space="0" w:color="auto"/>
              <w:left w:val="single" w:sz="4" w:space="0" w:color="auto"/>
              <w:bottom w:val="single" w:sz="4" w:space="0" w:color="auto"/>
              <w:right w:val="single" w:sz="4" w:space="0" w:color="auto"/>
            </w:tcBorders>
            <w:vAlign w:val="center"/>
          </w:tcPr>
          <w:p w14:paraId="153FDB15" w14:textId="77777777" w:rsidR="00B977E4" w:rsidRPr="00B977E4" w:rsidRDefault="00B977E4" w:rsidP="00B977E4">
            <w:pPr>
              <w:jc w:val="center"/>
              <w:rPr>
                <w:rFonts w:ascii="宋体" w:eastAsia="宋体" w:hAnsi="宋体" w:cs="宋体"/>
                <w:color w:val="000000"/>
                <w:szCs w:val="21"/>
                <w:shd w:val="clear" w:color="auto" w:fill="FFFFFF"/>
              </w:rPr>
            </w:pPr>
            <w:r w:rsidRPr="00B977E4">
              <w:rPr>
                <w:rFonts w:ascii="宋体" w:eastAsia="宋体" w:hAnsi="宋体" w:cs="宋体" w:hint="eastAsia"/>
                <w:color w:val="000000"/>
                <w:szCs w:val="21"/>
                <w:shd w:val="clear" w:color="auto" w:fill="FFFFFF"/>
              </w:rPr>
              <w:t>年龄</w:t>
            </w:r>
          </w:p>
        </w:tc>
        <w:tc>
          <w:tcPr>
            <w:tcW w:w="960" w:type="dxa"/>
            <w:tcBorders>
              <w:top w:val="single" w:sz="4" w:space="0" w:color="auto"/>
              <w:left w:val="single" w:sz="4" w:space="0" w:color="auto"/>
              <w:bottom w:val="single" w:sz="4" w:space="0" w:color="auto"/>
              <w:right w:val="single" w:sz="4" w:space="0" w:color="auto"/>
            </w:tcBorders>
            <w:vAlign w:val="center"/>
          </w:tcPr>
          <w:p w14:paraId="4DC46A34" w14:textId="77777777" w:rsidR="00B977E4" w:rsidRPr="00B977E4" w:rsidRDefault="00B977E4" w:rsidP="00B977E4">
            <w:pPr>
              <w:jc w:val="center"/>
              <w:rPr>
                <w:rFonts w:ascii="宋体" w:eastAsia="宋体" w:hAnsi="宋体" w:cs="宋体"/>
                <w:color w:val="000000"/>
                <w:szCs w:val="21"/>
                <w:shd w:val="clear" w:color="auto" w:fill="FFFFFF"/>
              </w:rPr>
            </w:pPr>
            <w:r w:rsidRPr="00B977E4">
              <w:rPr>
                <w:rFonts w:ascii="宋体" w:eastAsia="宋体" w:hAnsi="宋体" w:cs="宋体" w:hint="eastAsia"/>
                <w:color w:val="000000"/>
                <w:szCs w:val="21"/>
                <w:shd w:val="clear" w:color="auto" w:fill="FFFFFF"/>
              </w:rPr>
              <w:t>职称</w:t>
            </w:r>
          </w:p>
        </w:tc>
        <w:tc>
          <w:tcPr>
            <w:tcW w:w="960" w:type="dxa"/>
            <w:tcBorders>
              <w:top w:val="single" w:sz="4" w:space="0" w:color="auto"/>
              <w:left w:val="single" w:sz="4" w:space="0" w:color="auto"/>
              <w:bottom w:val="single" w:sz="4" w:space="0" w:color="auto"/>
              <w:right w:val="single" w:sz="4" w:space="0" w:color="auto"/>
            </w:tcBorders>
            <w:vAlign w:val="center"/>
          </w:tcPr>
          <w:p w14:paraId="032B21DD" w14:textId="77777777" w:rsidR="00B977E4" w:rsidRPr="00B977E4" w:rsidRDefault="00B977E4" w:rsidP="00B977E4">
            <w:pPr>
              <w:jc w:val="center"/>
              <w:rPr>
                <w:rFonts w:ascii="宋体" w:eastAsia="宋体" w:hAnsi="宋体" w:cs="宋体"/>
                <w:color w:val="000000"/>
                <w:szCs w:val="21"/>
                <w:shd w:val="clear" w:color="auto" w:fill="FFFFFF"/>
              </w:rPr>
            </w:pPr>
            <w:r w:rsidRPr="00B977E4">
              <w:rPr>
                <w:rFonts w:ascii="宋体" w:eastAsia="宋体" w:hAnsi="宋体" w:cs="宋体" w:hint="eastAsia"/>
                <w:color w:val="000000"/>
                <w:szCs w:val="21"/>
                <w:shd w:val="clear" w:color="auto" w:fill="FFFFFF"/>
              </w:rPr>
              <w:t>专业</w:t>
            </w:r>
          </w:p>
        </w:tc>
        <w:tc>
          <w:tcPr>
            <w:tcW w:w="960" w:type="dxa"/>
            <w:tcBorders>
              <w:top w:val="single" w:sz="4" w:space="0" w:color="auto"/>
              <w:left w:val="single" w:sz="4" w:space="0" w:color="auto"/>
              <w:bottom w:val="single" w:sz="4" w:space="0" w:color="auto"/>
              <w:right w:val="single" w:sz="4" w:space="0" w:color="auto"/>
            </w:tcBorders>
            <w:vAlign w:val="center"/>
          </w:tcPr>
          <w:p w14:paraId="28BECE03" w14:textId="77777777" w:rsidR="00B977E4" w:rsidRPr="00B977E4" w:rsidRDefault="00B977E4" w:rsidP="00B977E4">
            <w:pPr>
              <w:jc w:val="center"/>
              <w:rPr>
                <w:rFonts w:ascii="宋体" w:eastAsia="宋体" w:hAnsi="宋体" w:cs="宋体"/>
                <w:color w:val="000000"/>
                <w:szCs w:val="21"/>
                <w:shd w:val="clear" w:color="auto" w:fill="FFFFFF"/>
              </w:rPr>
            </w:pPr>
            <w:r w:rsidRPr="00B977E4">
              <w:rPr>
                <w:rFonts w:ascii="宋体" w:eastAsia="宋体" w:hAnsi="宋体" w:cs="宋体" w:hint="eastAsia"/>
                <w:color w:val="000000"/>
                <w:szCs w:val="21"/>
                <w:shd w:val="clear" w:color="auto" w:fill="FFFFFF"/>
              </w:rPr>
              <w:t>从事工程工作年限</w:t>
            </w:r>
          </w:p>
        </w:tc>
        <w:tc>
          <w:tcPr>
            <w:tcW w:w="1428" w:type="dxa"/>
            <w:tcBorders>
              <w:top w:val="single" w:sz="4" w:space="0" w:color="auto"/>
              <w:left w:val="single" w:sz="4" w:space="0" w:color="auto"/>
              <w:bottom w:val="single" w:sz="4" w:space="0" w:color="auto"/>
              <w:right w:val="single" w:sz="4" w:space="0" w:color="auto"/>
            </w:tcBorders>
            <w:vAlign w:val="center"/>
          </w:tcPr>
          <w:p w14:paraId="3AF221CF" w14:textId="77777777" w:rsidR="00B977E4" w:rsidRPr="00B977E4" w:rsidRDefault="00B977E4" w:rsidP="00B977E4">
            <w:pPr>
              <w:jc w:val="center"/>
              <w:rPr>
                <w:rFonts w:ascii="宋体" w:eastAsia="宋体" w:hAnsi="宋体" w:cs="宋体"/>
                <w:color w:val="000000"/>
                <w:szCs w:val="21"/>
                <w:shd w:val="clear" w:color="auto" w:fill="FFFFFF"/>
              </w:rPr>
            </w:pPr>
            <w:r w:rsidRPr="00B977E4">
              <w:rPr>
                <w:rFonts w:ascii="宋体" w:eastAsia="宋体" w:hAnsi="宋体" w:cs="宋体" w:hint="eastAsia"/>
                <w:color w:val="000000"/>
                <w:szCs w:val="21"/>
                <w:shd w:val="clear" w:color="auto" w:fill="FFFFFF"/>
              </w:rPr>
              <w:t>职称或执业或上岗（或岗位）证号</w:t>
            </w:r>
          </w:p>
        </w:tc>
        <w:tc>
          <w:tcPr>
            <w:tcW w:w="596" w:type="dxa"/>
            <w:tcBorders>
              <w:top w:val="single" w:sz="4" w:space="0" w:color="auto"/>
              <w:left w:val="single" w:sz="4" w:space="0" w:color="auto"/>
              <w:bottom w:val="single" w:sz="4" w:space="0" w:color="auto"/>
              <w:right w:val="single" w:sz="4" w:space="0" w:color="auto"/>
            </w:tcBorders>
            <w:vAlign w:val="center"/>
          </w:tcPr>
          <w:p w14:paraId="7607CF13" w14:textId="77777777" w:rsidR="00B977E4" w:rsidRPr="00B977E4" w:rsidRDefault="00B977E4" w:rsidP="00B977E4">
            <w:pPr>
              <w:jc w:val="center"/>
              <w:rPr>
                <w:rFonts w:ascii="宋体" w:eastAsia="宋体" w:hAnsi="宋体" w:cs="宋体"/>
                <w:color w:val="000000"/>
                <w:szCs w:val="21"/>
                <w:shd w:val="clear" w:color="auto" w:fill="FFFFFF"/>
              </w:rPr>
            </w:pPr>
            <w:r w:rsidRPr="00B977E4">
              <w:rPr>
                <w:rFonts w:ascii="宋体" w:eastAsia="宋体" w:hAnsi="宋体" w:cs="宋体" w:hint="eastAsia"/>
                <w:color w:val="000000"/>
                <w:szCs w:val="21"/>
                <w:shd w:val="clear" w:color="auto" w:fill="FFFFFF"/>
              </w:rPr>
              <w:t>备注</w:t>
            </w:r>
          </w:p>
        </w:tc>
      </w:tr>
      <w:tr w:rsidR="00B977E4" w:rsidRPr="00B977E4" w14:paraId="3C932FD5" w14:textId="77777777" w:rsidTr="009C5529">
        <w:trPr>
          <w:trHeight w:val="750"/>
          <w:jc w:val="center"/>
        </w:trPr>
        <w:tc>
          <w:tcPr>
            <w:tcW w:w="746" w:type="dxa"/>
            <w:tcBorders>
              <w:top w:val="single" w:sz="4" w:space="0" w:color="auto"/>
              <w:left w:val="single" w:sz="4" w:space="0" w:color="auto"/>
              <w:bottom w:val="single" w:sz="4" w:space="0" w:color="auto"/>
              <w:right w:val="single" w:sz="4" w:space="0" w:color="auto"/>
            </w:tcBorders>
            <w:vAlign w:val="center"/>
          </w:tcPr>
          <w:p w14:paraId="275423B8" w14:textId="77777777" w:rsidR="00B977E4" w:rsidRPr="00B977E4" w:rsidRDefault="00B977E4" w:rsidP="00B977E4">
            <w:pPr>
              <w:jc w:val="center"/>
              <w:rPr>
                <w:rFonts w:ascii="宋体" w:eastAsia="宋体" w:hAnsi="宋体" w:cs="宋体"/>
                <w:color w:val="000000"/>
                <w:szCs w:val="21"/>
                <w:shd w:val="clear" w:color="auto" w:fill="FFFFFF"/>
              </w:rPr>
            </w:pPr>
            <w:r w:rsidRPr="00B977E4">
              <w:rPr>
                <w:rFonts w:ascii="宋体" w:eastAsia="宋体" w:hAnsi="宋体" w:cs="宋体" w:hint="eastAsia"/>
                <w:color w:val="000000"/>
                <w:szCs w:val="21"/>
                <w:shd w:val="clear" w:color="auto" w:fill="FFFFFF"/>
              </w:rPr>
              <w:t>1</w:t>
            </w:r>
          </w:p>
        </w:tc>
        <w:tc>
          <w:tcPr>
            <w:tcW w:w="1485" w:type="dxa"/>
            <w:tcBorders>
              <w:top w:val="single" w:sz="4" w:space="0" w:color="auto"/>
              <w:left w:val="single" w:sz="4" w:space="0" w:color="auto"/>
              <w:bottom w:val="single" w:sz="4" w:space="0" w:color="auto"/>
              <w:right w:val="single" w:sz="4" w:space="0" w:color="auto"/>
            </w:tcBorders>
            <w:vAlign w:val="center"/>
          </w:tcPr>
          <w:p w14:paraId="61EB0496" w14:textId="77777777" w:rsidR="00B977E4" w:rsidRPr="00B977E4" w:rsidRDefault="00B977E4" w:rsidP="00B977E4">
            <w:pPr>
              <w:jc w:val="center"/>
              <w:rPr>
                <w:rFonts w:ascii="宋体" w:eastAsia="宋体" w:hAnsi="宋体" w:cs="宋体"/>
                <w:color w:val="000000"/>
                <w:szCs w:val="21"/>
                <w:shd w:val="clear" w:color="auto" w:fill="FFFFFF"/>
              </w:rPr>
            </w:pPr>
            <w:r w:rsidRPr="00B977E4">
              <w:rPr>
                <w:rFonts w:ascii="宋体" w:eastAsia="宋体" w:hAnsi="宋体" w:cs="宋体" w:hint="eastAsia"/>
                <w:color w:val="000000"/>
                <w:szCs w:val="21"/>
                <w:shd w:val="clear" w:color="auto" w:fill="FFFFFF"/>
              </w:rPr>
              <w:t>本项目负责人</w:t>
            </w:r>
          </w:p>
        </w:tc>
        <w:tc>
          <w:tcPr>
            <w:tcW w:w="690" w:type="dxa"/>
            <w:tcBorders>
              <w:top w:val="single" w:sz="4" w:space="0" w:color="auto"/>
              <w:left w:val="single" w:sz="4" w:space="0" w:color="auto"/>
              <w:bottom w:val="single" w:sz="4" w:space="0" w:color="auto"/>
              <w:right w:val="single" w:sz="4" w:space="0" w:color="auto"/>
            </w:tcBorders>
            <w:vAlign w:val="center"/>
          </w:tcPr>
          <w:p w14:paraId="101BD7EB" w14:textId="77777777" w:rsidR="00B977E4" w:rsidRPr="00B977E4" w:rsidRDefault="00B977E4" w:rsidP="00B977E4">
            <w:pPr>
              <w:topLinePunct/>
              <w:adjustRightInd w:val="0"/>
              <w:snapToGrid w:val="0"/>
              <w:spacing w:line="360" w:lineRule="auto"/>
              <w:ind w:firstLineChars="200" w:firstLine="496"/>
              <w:rPr>
                <w:rFonts w:ascii="宋体" w:eastAsia="宋体" w:hAnsi="宋体" w:cs="宋体"/>
                <w:snapToGrid w:val="0"/>
                <w:color w:val="000000"/>
                <w:spacing w:val="4"/>
                <w:kern w:val="0"/>
                <w:sz w:val="24"/>
                <w:szCs w:val="24"/>
                <w:shd w:val="clear" w:color="auto" w:fill="FFFFFF"/>
              </w:rPr>
            </w:pPr>
          </w:p>
        </w:tc>
        <w:tc>
          <w:tcPr>
            <w:tcW w:w="960" w:type="dxa"/>
            <w:tcBorders>
              <w:top w:val="single" w:sz="4" w:space="0" w:color="auto"/>
              <w:left w:val="single" w:sz="4" w:space="0" w:color="auto"/>
              <w:bottom w:val="single" w:sz="4" w:space="0" w:color="auto"/>
              <w:right w:val="single" w:sz="4" w:space="0" w:color="auto"/>
            </w:tcBorders>
            <w:vAlign w:val="center"/>
          </w:tcPr>
          <w:p w14:paraId="17371BA7" w14:textId="77777777" w:rsidR="00B977E4" w:rsidRPr="00B977E4" w:rsidRDefault="00B977E4" w:rsidP="00B977E4">
            <w:pPr>
              <w:topLinePunct/>
              <w:adjustRightInd w:val="0"/>
              <w:snapToGrid w:val="0"/>
              <w:spacing w:line="360" w:lineRule="auto"/>
              <w:ind w:firstLineChars="200" w:firstLine="496"/>
              <w:rPr>
                <w:rFonts w:ascii="宋体" w:eastAsia="宋体" w:hAnsi="宋体" w:cs="宋体"/>
                <w:snapToGrid w:val="0"/>
                <w:color w:val="000000"/>
                <w:spacing w:val="4"/>
                <w:kern w:val="0"/>
                <w:sz w:val="24"/>
                <w:szCs w:val="24"/>
                <w:shd w:val="clear" w:color="auto" w:fill="FFFFFF"/>
              </w:rPr>
            </w:pPr>
          </w:p>
        </w:tc>
        <w:tc>
          <w:tcPr>
            <w:tcW w:w="960" w:type="dxa"/>
            <w:tcBorders>
              <w:top w:val="single" w:sz="4" w:space="0" w:color="auto"/>
              <w:left w:val="single" w:sz="4" w:space="0" w:color="auto"/>
              <w:bottom w:val="single" w:sz="4" w:space="0" w:color="auto"/>
              <w:right w:val="single" w:sz="4" w:space="0" w:color="auto"/>
            </w:tcBorders>
            <w:vAlign w:val="center"/>
          </w:tcPr>
          <w:p w14:paraId="382CA1DF" w14:textId="77777777" w:rsidR="00B977E4" w:rsidRPr="00B977E4" w:rsidRDefault="00B977E4" w:rsidP="00B977E4">
            <w:pPr>
              <w:topLinePunct/>
              <w:adjustRightInd w:val="0"/>
              <w:snapToGrid w:val="0"/>
              <w:spacing w:line="360" w:lineRule="auto"/>
              <w:ind w:firstLineChars="200" w:firstLine="496"/>
              <w:rPr>
                <w:rFonts w:ascii="宋体" w:eastAsia="宋体" w:hAnsi="宋体" w:cs="宋体"/>
                <w:snapToGrid w:val="0"/>
                <w:color w:val="000000"/>
                <w:spacing w:val="4"/>
                <w:kern w:val="0"/>
                <w:sz w:val="24"/>
                <w:szCs w:val="24"/>
                <w:shd w:val="clear" w:color="auto" w:fill="FFFFFF"/>
              </w:rPr>
            </w:pPr>
          </w:p>
        </w:tc>
        <w:tc>
          <w:tcPr>
            <w:tcW w:w="960" w:type="dxa"/>
            <w:tcBorders>
              <w:top w:val="single" w:sz="4" w:space="0" w:color="auto"/>
              <w:left w:val="single" w:sz="4" w:space="0" w:color="auto"/>
              <w:bottom w:val="single" w:sz="4" w:space="0" w:color="auto"/>
              <w:right w:val="single" w:sz="4" w:space="0" w:color="auto"/>
            </w:tcBorders>
            <w:vAlign w:val="center"/>
          </w:tcPr>
          <w:p w14:paraId="234AB770" w14:textId="77777777" w:rsidR="00B977E4" w:rsidRPr="00B977E4" w:rsidRDefault="00B977E4" w:rsidP="00B977E4">
            <w:pPr>
              <w:topLinePunct/>
              <w:adjustRightInd w:val="0"/>
              <w:snapToGrid w:val="0"/>
              <w:spacing w:line="360" w:lineRule="auto"/>
              <w:ind w:firstLineChars="200" w:firstLine="496"/>
              <w:rPr>
                <w:rFonts w:ascii="宋体" w:eastAsia="宋体" w:hAnsi="宋体" w:cs="宋体"/>
                <w:snapToGrid w:val="0"/>
                <w:color w:val="000000"/>
                <w:spacing w:val="4"/>
                <w:kern w:val="0"/>
                <w:sz w:val="24"/>
                <w:szCs w:val="24"/>
                <w:shd w:val="clear" w:color="auto" w:fill="FFFFFF"/>
              </w:rPr>
            </w:pPr>
          </w:p>
        </w:tc>
        <w:tc>
          <w:tcPr>
            <w:tcW w:w="960" w:type="dxa"/>
            <w:tcBorders>
              <w:top w:val="single" w:sz="4" w:space="0" w:color="auto"/>
              <w:left w:val="single" w:sz="4" w:space="0" w:color="auto"/>
              <w:bottom w:val="single" w:sz="4" w:space="0" w:color="auto"/>
              <w:right w:val="single" w:sz="4" w:space="0" w:color="auto"/>
            </w:tcBorders>
            <w:vAlign w:val="center"/>
          </w:tcPr>
          <w:p w14:paraId="046C0BD9" w14:textId="77777777" w:rsidR="00B977E4" w:rsidRPr="00B977E4" w:rsidRDefault="00B977E4" w:rsidP="00B977E4">
            <w:pPr>
              <w:topLinePunct/>
              <w:adjustRightInd w:val="0"/>
              <w:snapToGrid w:val="0"/>
              <w:spacing w:line="360" w:lineRule="auto"/>
              <w:ind w:firstLineChars="200" w:firstLine="496"/>
              <w:rPr>
                <w:rFonts w:ascii="宋体" w:eastAsia="宋体" w:hAnsi="宋体" w:cs="宋体"/>
                <w:snapToGrid w:val="0"/>
                <w:color w:val="000000"/>
                <w:spacing w:val="4"/>
                <w:kern w:val="0"/>
                <w:sz w:val="24"/>
                <w:szCs w:val="24"/>
                <w:shd w:val="clear" w:color="auto" w:fill="FFFFFF"/>
              </w:rPr>
            </w:pPr>
          </w:p>
        </w:tc>
        <w:tc>
          <w:tcPr>
            <w:tcW w:w="960" w:type="dxa"/>
            <w:tcBorders>
              <w:top w:val="single" w:sz="4" w:space="0" w:color="auto"/>
              <w:left w:val="single" w:sz="4" w:space="0" w:color="auto"/>
              <w:bottom w:val="single" w:sz="4" w:space="0" w:color="auto"/>
              <w:right w:val="single" w:sz="4" w:space="0" w:color="auto"/>
            </w:tcBorders>
          </w:tcPr>
          <w:p w14:paraId="400F343C" w14:textId="77777777" w:rsidR="00B977E4" w:rsidRPr="00B977E4" w:rsidRDefault="00B977E4" w:rsidP="00B977E4">
            <w:pPr>
              <w:topLinePunct/>
              <w:adjustRightInd w:val="0"/>
              <w:snapToGrid w:val="0"/>
              <w:spacing w:line="360" w:lineRule="auto"/>
              <w:ind w:firstLineChars="200" w:firstLine="496"/>
              <w:rPr>
                <w:rFonts w:ascii="宋体" w:eastAsia="宋体" w:hAnsi="宋体" w:cs="宋体"/>
                <w:snapToGrid w:val="0"/>
                <w:color w:val="000000"/>
                <w:spacing w:val="4"/>
                <w:kern w:val="0"/>
                <w:sz w:val="24"/>
                <w:szCs w:val="24"/>
                <w:shd w:val="clear" w:color="auto" w:fill="FFFFFF"/>
              </w:rPr>
            </w:pPr>
          </w:p>
        </w:tc>
        <w:tc>
          <w:tcPr>
            <w:tcW w:w="1428" w:type="dxa"/>
            <w:tcBorders>
              <w:top w:val="single" w:sz="4" w:space="0" w:color="auto"/>
              <w:left w:val="single" w:sz="4" w:space="0" w:color="auto"/>
              <w:bottom w:val="single" w:sz="4" w:space="0" w:color="auto"/>
              <w:right w:val="single" w:sz="4" w:space="0" w:color="auto"/>
            </w:tcBorders>
            <w:vAlign w:val="center"/>
          </w:tcPr>
          <w:p w14:paraId="2253C8AD" w14:textId="77777777" w:rsidR="00B977E4" w:rsidRPr="00B977E4" w:rsidRDefault="00B977E4" w:rsidP="00B977E4">
            <w:pPr>
              <w:topLinePunct/>
              <w:adjustRightInd w:val="0"/>
              <w:snapToGrid w:val="0"/>
              <w:spacing w:line="360" w:lineRule="auto"/>
              <w:ind w:firstLineChars="200" w:firstLine="496"/>
              <w:rPr>
                <w:rFonts w:ascii="宋体" w:eastAsia="宋体" w:hAnsi="宋体" w:cs="宋体"/>
                <w:snapToGrid w:val="0"/>
                <w:color w:val="000000"/>
                <w:spacing w:val="4"/>
                <w:kern w:val="0"/>
                <w:sz w:val="24"/>
                <w:szCs w:val="24"/>
                <w:shd w:val="clear" w:color="auto" w:fill="FFFFFF"/>
              </w:rPr>
            </w:pPr>
          </w:p>
        </w:tc>
        <w:tc>
          <w:tcPr>
            <w:tcW w:w="596" w:type="dxa"/>
            <w:tcBorders>
              <w:top w:val="single" w:sz="4" w:space="0" w:color="auto"/>
              <w:left w:val="single" w:sz="4" w:space="0" w:color="auto"/>
              <w:bottom w:val="single" w:sz="4" w:space="0" w:color="auto"/>
              <w:right w:val="single" w:sz="4" w:space="0" w:color="auto"/>
            </w:tcBorders>
          </w:tcPr>
          <w:p w14:paraId="03465763" w14:textId="77777777" w:rsidR="00B977E4" w:rsidRPr="00B977E4" w:rsidRDefault="00B977E4" w:rsidP="00B977E4">
            <w:pPr>
              <w:topLinePunct/>
              <w:adjustRightInd w:val="0"/>
              <w:snapToGrid w:val="0"/>
              <w:spacing w:line="360" w:lineRule="auto"/>
              <w:ind w:firstLineChars="200" w:firstLine="496"/>
              <w:rPr>
                <w:rFonts w:ascii="宋体" w:eastAsia="宋体" w:hAnsi="宋体" w:cs="宋体"/>
                <w:snapToGrid w:val="0"/>
                <w:color w:val="000000"/>
                <w:spacing w:val="4"/>
                <w:kern w:val="0"/>
                <w:sz w:val="24"/>
                <w:szCs w:val="24"/>
                <w:shd w:val="clear" w:color="auto" w:fill="FFFFFF"/>
              </w:rPr>
            </w:pPr>
          </w:p>
        </w:tc>
      </w:tr>
      <w:tr w:rsidR="00B977E4" w:rsidRPr="00B977E4" w14:paraId="54AF6279" w14:textId="77777777" w:rsidTr="009C5529">
        <w:trPr>
          <w:trHeight w:val="2497"/>
          <w:jc w:val="center"/>
        </w:trPr>
        <w:tc>
          <w:tcPr>
            <w:tcW w:w="746" w:type="dxa"/>
            <w:tcBorders>
              <w:top w:val="single" w:sz="4" w:space="0" w:color="auto"/>
              <w:left w:val="single" w:sz="4" w:space="0" w:color="auto"/>
              <w:bottom w:val="single" w:sz="4" w:space="0" w:color="auto"/>
              <w:right w:val="single" w:sz="4" w:space="0" w:color="auto"/>
            </w:tcBorders>
            <w:vAlign w:val="center"/>
          </w:tcPr>
          <w:p w14:paraId="759EC111" w14:textId="77777777" w:rsidR="00B977E4" w:rsidRPr="00B977E4" w:rsidRDefault="00B977E4" w:rsidP="00B977E4">
            <w:pPr>
              <w:jc w:val="center"/>
              <w:rPr>
                <w:rFonts w:ascii="宋体" w:eastAsia="宋体" w:hAnsi="宋体" w:cs="宋体"/>
                <w:color w:val="000000"/>
                <w:szCs w:val="21"/>
                <w:shd w:val="clear" w:color="auto" w:fill="FFFFFF"/>
              </w:rPr>
            </w:pPr>
            <w:r w:rsidRPr="00B977E4">
              <w:rPr>
                <w:rFonts w:ascii="宋体" w:eastAsia="宋体" w:hAnsi="宋体" w:cs="宋体" w:hint="eastAsia"/>
                <w:color w:val="000000"/>
                <w:szCs w:val="21"/>
                <w:shd w:val="clear" w:color="auto" w:fill="FFFFFF"/>
              </w:rPr>
              <w:t>2</w:t>
            </w:r>
          </w:p>
        </w:tc>
        <w:tc>
          <w:tcPr>
            <w:tcW w:w="1485" w:type="dxa"/>
            <w:tcBorders>
              <w:top w:val="single" w:sz="4" w:space="0" w:color="auto"/>
              <w:left w:val="single" w:sz="4" w:space="0" w:color="auto"/>
              <w:bottom w:val="single" w:sz="4" w:space="0" w:color="auto"/>
              <w:right w:val="single" w:sz="4" w:space="0" w:color="auto"/>
            </w:tcBorders>
            <w:vAlign w:val="center"/>
          </w:tcPr>
          <w:p w14:paraId="66618CFA" w14:textId="77777777" w:rsidR="00B977E4" w:rsidRPr="00B977E4" w:rsidRDefault="00B977E4" w:rsidP="00B977E4">
            <w:pPr>
              <w:jc w:val="center"/>
              <w:rPr>
                <w:rFonts w:ascii="宋体" w:eastAsia="宋体" w:hAnsi="宋体" w:cs="宋体"/>
                <w:color w:val="000000"/>
                <w:szCs w:val="21"/>
                <w:shd w:val="clear" w:color="auto" w:fill="FFFFFF"/>
              </w:rPr>
            </w:pPr>
            <w:r w:rsidRPr="00B977E4">
              <w:rPr>
                <w:rFonts w:ascii="宋体" w:eastAsia="宋体" w:hAnsi="宋体" w:cs="宋体" w:hint="eastAsia"/>
                <w:color w:val="000000"/>
                <w:szCs w:val="21"/>
                <w:shd w:val="clear" w:color="auto" w:fill="FFFFFF"/>
              </w:rPr>
              <w:t>项目负责人业绩、简历</w:t>
            </w:r>
          </w:p>
        </w:tc>
        <w:tc>
          <w:tcPr>
            <w:tcW w:w="7514" w:type="dxa"/>
            <w:gridSpan w:val="8"/>
            <w:tcBorders>
              <w:top w:val="single" w:sz="4" w:space="0" w:color="auto"/>
              <w:left w:val="single" w:sz="4" w:space="0" w:color="auto"/>
              <w:bottom w:val="single" w:sz="4" w:space="0" w:color="auto"/>
              <w:right w:val="single" w:sz="4" w:space="0" w:color="auto"/>
            </w:tcBorders>
            <w:vAlign w:val="center"/>
          </w:tcPr>
          <w:p w14:paraId="476A50ED" w14:textId="77777777" w:rsidR="00B977E4" w:rsidRPr="00B977E4" w:rsidRDefault="00B977E4" w:rsidP="00B977E4">
            <w:pPr>
              <w:topLinePunct/>
              <w:adjustRightInd w:val="0"/>
              <w:snapToGrid w:val="0"/>
              <w:spacing w:line="360" w:lineRule="auto"/>
              <w:ind w:firstLineChars="200" w:firstLine="496"/>
              <w:rPr>
                <w:rFonts w:ascii="宋体" w:eastAsia="宋体" w:hAnsi="宋体" w:cs="宋体"/>
                <w:snapToGrid w:val="0"/>
                <w:color w:val="000000"/>
                <w:spacing w:val="4"/>
                <w:kern w:val="0"/>
                <w:sz w:val="24"/>
                <w:szCs w:val="24"/>
                <w:shd w:val="clear" w:color="auto" w:fill="FFFFFF"/>
              </w:rPr>
            </w:pPr>
          </w:p>
        </w:tc>
      </w:tr>
    </w:tbl>
    <w:p w14:paraId="676195A5" w14:textId="77777777" w:rsidR="00B977E4" w:rsidRPr="00B977E4" w:rsidRDefault="00B977E4" w:rsidP="00B977E4">
      <w:pPr>
        <w:jc w:val="left"/>
        <w:rPr>
          <w:rFonts w:ascii="宋体" w:eastAsia="宋体" w:hAnsi="宋体" w:cs="宋体"/>
          <w:color w:val="000000"/>
          <w:szCs w:val="21"/>
          <w:shd w:val="clear" w:color="auto" w:fill="FFFFFF"/>
        </w:rPr>
      </w:pPr>
    </w:p>
    <w:p w14:paraId="25B6C50B" w14:textId="77777777" w:rsidR="00B977E4" w:rsidRPr="00B977E4" w:rsidRDefault="00B977E4" w:rsidP="00B977E4">
      <w:pPr>
        <w:jc w:val="left"/>
        <w:rPr>
          <w:rFonts w:ascii="宋体" w:eastAsia="宋体" w:hAnsi="宋体" w:cs="宋体"/>
          <w:color w:val="000000"/>
          <w:szCs w:val="21"/>
          <w:shd w:val="clear" w:color="auto" w:fill="FFFFFF"/>
        </w:rPr>
      </w:pPr>
      <w:r w:rsidRPr="00B977E4">
        <w:rPr>
          <w:rFonts w:ascii="宋体" w:eastAsia="宋体" w:hAnsi="宋体" w:cs="宋体"/>
          <w:color w:val="000000"/>
          <w:szCs w:val="21"/>
          <w:shd w:val="clear" w:color="auto" w:fill="FFFFFF"/>
        </w:rPr>
        <w:t>备注：1、本表为</w:t>
      </w:r>
      <w:r w:rsidRPr="00B977E4">
        <w:rPr>
          <w:rFonts w:ascii="宋体" w:eastAsia="宋体" w:hAnsi="宋体" w:cs="宋体" w:hint="eastAsia"/>
          <w:color w:val="000000"/>
          <w:szCs w:val="21"/>
          <w:shd w:val="clear" w:color="auto" w:fill="FFFFFF"/>
        </w:rPr>
        <w:t>投标人拟委派的项目负责人基本情况表。</w:t>
      </w:r>
    </w:p>
    <w:p w14:paraId="6FB1F243" w14:textId="77777777" w:rsidR="00B977E4" w:rsidRPr="00B977E4" w:rsidRDefault="00B977E4" w:rsidP="00B977E4">
      <w:pPr>
        <w:ind w:firstLineChars="270" w:firstLine="567"/>
        <w:jc w:val="left"/>
        <w:rPr>
          <w:rFonts w:ascii="宋体" w:eastAsia="宋体" w:hAnsi="宋体" w:cs="宋体"/>
          <w:color w:val="000000"/>
          <w:szCs w:val="21"/>
          <w:shd w:val="clear" w:color="auto" w:fill="FFFFFF"/>
        </w:rPr>
      </w:pPr>
      <w:r w:rsidRPr="00B977E4">
        <w:rPr>
          <w:rFonts w:ascii="宋体" w:eastAsia="宋体" w:hAnsi="宋体" w:cs="宋体"/>
          <w:color w:val="000000"/>
          <w:szCs w:val="21"/>
          <w:shd w:val="clear" w:color="auto" w:fill="FFFFFF"/>
        </w:rPr>
        <w:t>2、工作经</w:t>
      </w:r>
      <w:r w:rsidRPr="00B977E4">
        <w:rPr>
          <w:rFonts w:ascii="宋体" w:eastAsia="宋体" w:hAnsi="宋体" w:cs="宋体" w:hint="eastAsia"/>
          <w:color w:val="000000"/>
          <w:szCs w:val="21"/>
          <w:shd w:val="clear" w:color="auto" w:fill="FFFFFF"/>
        </w:rPr>
        <w:t>验</w:t>
      </w:r>
      <w:r w:rsidRPr="00B977E4">
        <w:rPr>
          <w:rFonts w:ascii="宋体" w:eastAsia="宋体" w:hAnsi="宋体" w:cs="宋体"/>
          <w:color w:val="000000"/>
          <w:szCs w:val="21"/>
          <w:shd w:val="clear" w:color="auto" w:fill="FFFFFF"/>
        </w:rPr>
        <w:t>以简历表</w:t>
      </w:r>
      <w:r w:rsidRPr="00B977E4">
        <w:rPr>
          <w:rFonts w:ascii="宋体" w:eastAsia="宋体" w:hAnsi="宋体" w:cs="宋体" w:hint="eastAsia"/>
          <w:color w:val="000000"/>
          <w:szCs w:val="21"/>
          <w:shd w:val="clear" w:color="auto" w:fill="FFFFFF"/>
        </w:rPr>
        <w:t>中填报的“参加工作年限”</w:t>
      </w:r>
      <w:r w:rsidRPr="00B977E4">
        <w:rPr>
          <w:rFonts w:ascii="宋体" w:eastAsia="宋体" w:hAnsi="宋体" w:cs="宋体"/>
          <w:color w:val="000000"/>
          <w:szCs w:val="21"/>
          <w:shd w:val="clear" w:color="auto" w:fill="FFFFFF"/>
        </w:rPr>
        <w:t>为准，</w:t>
      </w:r>
      <w:r w:rsidRPr="00B977E4">
        <w:rPr>
          <w:rFonts w:ascii="宋体" w:eastAsia="宋体" w:hAnsi="宋体" w:cs="宋体" w:hint="eastAsia"/>
          <w:color w:val="000000"/>
          <w:szCs w:val="21"/>
          <w:shd w:val="clear" w:color="auto" w:fill="FFFFFF"/>
        </w:rPr>
        <w:t>须提供毕业证书复印件</w:t>
      </w:r>
      <w:r w:rsidRPr="00B977E4">
        <w:rPr>
          <w:rFonts w:ascii="宋体" w:eastAsia="宋体" w:hAnsi="宋体" w:cs="宋体"/>
          <w:color w:val="000000"/>
          <w:szCs w:val="21"/>
          <w:shd w:val="clear" w:color="auto" w:fill="FFFFFF"/>
        </w:rPr>
        <w:t>。</w:t>
      </w:r>
    </w:p>
    <w:p w14:paraId="18A7E82F" w14:textId="77777777" w:rsidR="00B977E4" w:rsidRPr="00B977E4" w:rsidRDefault="00B977E4" w:rsidP="00B977E4">
      <w:pPr>
        <w:ind w:firstLineChars="270" w:firstLine="567"/>
        <w:jc w:val="left"/>
        <w:rPr>
          <w:rFonts w:ascii="宋体" w:eastAsia="宋体" w:hAnsi="宋体" w:cs="宋体"/>
          <w:color w:val="000000"/>
          <w:szCs w:val="21"/>
          <w:shd w:val="clear" w:color="auto" w:fill="FFFFFF"/>
        </w:rPr>
      </w:pPr>
      <w:r w:rsidRPr="00B977E4">
        <w:rPr>
          <w:rFonts w:ascii="宋体" w:eastAsia="宋体" w:hAnsi="宋体" w:cs="宋体"/>
          <w:color w:val="000000"/>
          <w:szCs w:val="21"/>
          <w:shd w:val="clear" w:color="auto" w:fill="FFFFFF"/>
        </w:rPr>
        <w:t>3、本表人员需提供</w:t>
      </w:r>
      <w:r w:rsidRPr="00B977E4">
        <w:rPr>
          <w:rFonts w:ascii="宋体" w:eastAsia="宋体" w:hAnsi="宋体" w:cs="宋体" w:hint="eastAsia"/>
          <w:color w:val="000000"/>
          <w:szCs w:val="21"/>
          <w:shd w:val="clear" w:color="auto" w:fill="FFFFFF"/>
        </w:rPr>
        <w:t>2023年3月至2023年8月</w:t>
      </w:r>
      <w:proofErr w:type="gramStart"/>
      <w:r w:rsidRPr="00B977E4">
        <w:rPr>
          <w:rFonts w:ascii="宋体" w:eastAsia="宋体" w:hAnsi="宋体" w:cs="宋体" w:hint="eastAsia"/>
          <w:color w:val="000000"/>
          <w:szCs w:val="21"/>
          <w:shd w:val="clear" w:color="auto" w:fill="FFFFFF"/>
        </w:rPr>
        <w:t>社保证明</w:t>
      </w:r>
      <w:proofErr w:type="gramEnd"/>
      <w:r w:rsidRPr="00B977E4">
        <w:rPr>
          <w:rFonts w:ascii="宋体" w:eastAsia="宋体" w:hAnsi="宋体" w:cs="宋体" w:hint="eastAsia"/>
          <w:color w:val="000000"/>
          <w:szCs w:val="21"/>
          <w:shd w:val="clear" w:color="auto" w:fill="FFFFFF"/>
        </w:rPr>
        <w:t>文件复印件，需提供的其他证明文件复印件详见投标文件要求和《评分表》的要求。本表后附学历证、职称证、造价工程师资格证及注册证、招标师资格证书等证明材料复印件。</w:t>
      </w:r>
    </w:p>
    <w:p w14:paraId="7C82FFA7" w14:textId="77777777" w:rsidR="00B977E4" w:rsidRPr="00B977E4" w:rsidRDefault="00B977E4" w:rsidP="00B977E4">
      <w:pPr>
        <w:ind w:firstLineChars="270" w:firstLine="567"/>
        <w:jc w:val="left"/>
        <w:rPr>
          <w:rFonts w:ascii="宋体" w:eastAsia="宋体" w:hAnsi="宋体" w:cs="宋体"/>
          <w:color w:val="000000"/>
          <w:szCs w:val="21"/>
          <w:shd w:val="clear" w:color="auto" w:fill="FFFFFF"/>
        </w:rPr>
      </w:pPr>
      <w:r w:rsidRPr="00B977E4">
        <w:rPr>
          <w:rFonts w:ascii="宋体" w:eastAsia="宋体" w:hAnsi="宋体" w:cs="宋体"/>
          <w:color w:val="000000"/>
          <w:szCs w:val="21"/>
          <w:shd w:val="clear" w:color="auto" w:fill="FFFFFF"/>
        </w:rPr>
        <w:t>4、人员仅指投标人自身人员，如投标申请人为集团公司，则不含集团下属分公司，专指集团本部人员，同样下属公司也不得使用集团公司的人员。</w:t>
      </w:r>
    </w:p>
    <w:p w14:paraId="4896ACCB" w14:textId="77777777" w:rsidR="00B977E4" w:rsidRPr="00B977E4" w:rsidRDefault="00B977E4" w:rsidP="00B977E4">
      <w:pPr>
        <w:spacing w:after="120"/>
        <w:ind w:firstLine="420"/>
        <w:jc w:val="center"/>
        <w:rPr>
          <w:rFonts w:ascii="宋体" w:eastAsia="宋体" w:hAnsi="宋体" w:cs="Times New Roman"/>
          <w:b/>
          <w:bCs/>
          <w:sz w:val="24"/>
          <w:szCs w:val="24"/>
        </w:rPr>
      </w:pPr>
    </w:p>
    <w:p w14:paraId="576FBCCA" w14:textId="77777777" w:rsidR="00B977E4" w:rsidRPr="00B977E4" w:rsidRDefault="00B977E4" w:rsidP="00B977E4">
      <w:pPr>
        <w:widowControl/>
        <w:spacing w:after="120"/>
        <w:jc w:val="left"/>
        <w:rPr>
          <w:rFonts w:ascii="仿宋" w:eastAsia="仿宋" w:hAnsi="仿宋" w:cs="仿宋"/>
          <w:b/>
          <w:bCs/>
          <w:color w:val="000000"/>
          <w:sz w:val="28"/>
          <w:szCs w:val="28"/>
        </w:rPr>
      </w:pPr>
      <w:bookmarkStart w:id="23" w:name="_Hlk145407723"/>
    </w:p>
    <w:p w14:paraId="74AA7170" w14:textId="77777777" w:rsidR="00B977E4" w:rsidRPr="00B977E4" w:rsidRDefault="00B977E4" w:rsidP="00B977E4">
      <w:pPr>
        <w:spacing w:after="120"/>
        <w:ind w:firstLine="420"/>
        <w:rPr>
          <w:rFonts w:ascii="宋体" w:eastAsia="宋体" w:hAnsi="宋体" w:cs="Times New Roman"/>
          <w:bCs/>
          <w:sz w:val="24"/>
          <w:szCs w:val="24"/>
          <w:u w:val="single"/>
        </w:rPr>
      </w:pPr>
      <w:r w:rsidRPr="00B977E4">
        <w:rPr>
          <w:rFonts w:ascii="宋体" w:eastAsia="宋体" w:hAnsi="宋体" w:cs="Times New Roman" w:hint="eastAsia"/>
          <w:bCs/>
          <w:sz w:val="24"/>
          <w:szCs w:val="24"/>
        </w:rPr>
        <w:t>投标人（盖公章）：</w:t>
      </w:r>
      <w:r w:rsidRPr="00B977E4">
        <w:rPr>
          <w:rFonts w:ascii="宋体" w:eastAsia="宋体" w:hAnsi="宋体" w:cs="Times New Roman"/>
          <w:bCs/>
          <w:sz w:val="24"/>
          <w:szCs w:val="24"/>
          <w:u w:val="single"/>
        </w:rPr>
        <w:t xml:space="preserve">                        </w:t>
      </w:r>
    </w:p>
    <w:p w14:paraId="49CED0A5" w14:textId="77777777" w:rsidR="00B977E4" w:rsidRPr="00B977E4" w:rsidRDefault="00B977E4" w:rsidP="00B977E4">
      <w:pPr>
        <w:spacing w:after="120"/>
        <w:ind w:firstLine="420"/>
        <w:rPr>
          <w:rFonts w:ascii="宋体" w:eastAsia="宋体" w:hAnsi="宋体" w:cs="Times New Roman"/>
          <w:bCs/>
          <w:sz w:val="24"/>
          <w:szCs w:val="24"/>
        </w:rPr>
      </w:pPr>
    </w:p>
    <w:p w14:paraId="1E2726A1" w14:textId="77777777" w:rsidR="00B977E4" w:rsidRPr="00B977E4" w:rsidRDefault="00B977E4" w:rsidP="00B977E4">
      <w:pPr>
        <w:spacing w:after="120"/>
        <w:ind w:firstLine="420"/>
        <w:rPr>
          <w:rFonts w:ascii="宋体" w:eastAsia="宋体" w:hAnsi="宋体" w:cs="Times New Roman"/>
          <w:bCs/>
          <w:sz w:val="24"/>
          <w:szCs w:val="24"/>
        </w:rPr>
      </w:pPr>
      <w:r w:rsidRPr="00B977E4">
        <w:rPr>
          <w:rFonts w:ascii="宋体" w:eastAsia="宋体" w:hAnsi="宋体" w:cs="Times New Roman" w:hint="eastAsia"/>
          <w:bCs/>
          <w:sz w:val="24"/>
          <w:szCs w:val="24"/>
        </w:rPr>
        <w:t>法人代表或被授权人（签字或盖章）：</w:t>
      </w:r>
      <w:r w:rsidRPr="00B977E4">
        <w:rPr>
          <w:rFonts w:ascii="宋体" w:eastAsia="宋体" w:hAnsi="宋体" w:cs="Times New Roman"/>
          <w:bCs/>
          <w:sz w:val="24"/>
          <w:szCs w:val="24"/>
          <w:u w:val="single"/>
        </w:rPr>
        <w:t xml:space="preserve">            </w:t>
      </w:r>
      <w:r w:rsidRPr="00B977E4">
        <w:rPr>
          <w:rFonts w:ascii="宋体" w:eastAsia="宋体" w:hAnsi="宋体" w:cs="Times New Roman"/>
          <w:bCs/>
          <w:sz w:val="24"/>
          <w:szCs w:val="24"/>
        </w:rPr>
        <w:t xml:space="preserve">                  </w:t>
      </w:r>
    </w:p>
    <w:p w14:paraId="5F01BC6A" w14:textId="77777777" w:rsidR="00B977E4" w:rsidRPr="00B977E4" w:rsidRDefault="00B977E4" w:rsidP="00B977E4">
      <w:pPr>
        <w:spacing w:after="120"/>
        <w:ind w:firstLine="420"/>
        <w:rPr>
          <w:rFonts w:ascii="宋体" w:eastAsia="宋体" w:hAnsi="宋体" w:cs="Times New Roman"/>
          <w:bCs/>
          <w:sz w:val="24"/>
          <w:szCs w:val="24"/>
        </w:rPr>
      </w:pPr>
    </w:p>
    <w:p w14:paraId="60A604C0" w14:textId="77777777" w:rsidR="00B977E4" w:rsidRPr="00B977E4" w:rsidRDefault="00B977E4" w:rsidP="00B977E4">
      <w:pPr>
        <w:widowControl/>
        <w:spacing w:after="120"/>
        <w:ind w:firstLineChars="200" w:firstLine="480"/>
        <w:jc w:val="left"/>
        <w:rPr>
          <w:rFonts w:ascii="仿宋" w:eastAsia="仿宋" w:hAnsi="仿宋" w:cs="仿宋"/>
          <w:b/>
          <w:bCs/>
          <w:color w:val="000000"/>
          <w:sz w:val="28"/>
          <w:szCs w:val="28"/>
        </w:rPr>
      </w:pPr>
      <w:r w:rsidRPr="00B977E4">
        <w:rPr>
          <w:rFonts w:ascii="宋体" w:eastAsia="宋体" w:hAnsi="宋体" w:cs="Times New Roman" w:hint="eastAsia"/>
          <w:bCs/>
          <w:sz w:val="24"/>
          <w:szCs w:val="24"/>
        </w:rPr>
        <w:t>日期：</w:t>
      </w:r>
      <w:r w:rsidRPr="00B977E4">
        <w:rPr>
          <w:rFonts w:ascii="宋体" w:eastAsia="宋体" w:hAnsi="宋体" w:cs="Times New Roman"/>
          <w:bCs/>
          <w:sz w:val="24"/>
          <w:szCs w:val="24"/>
        </w:rPr>
        <w:t xml:space="preserve">         </w:t>
      </w:r>
      <w:r w:rsidRPr="00B977E4">
        <w:rPr>
          <w:rFonts w:ascii="宋体" w:eastAsia="宋体" w:hAnsi="宋体" w:cs="Times New Roman" w:hint="eastAsia"/>
          <w:bCs/>
          <w:sz w:val="24"/>
          <w:szCs w:val="24"/>
        </w:rPr>
        <w:t>年</w:t>
      </w:r>
      <w:r w:rsidRPr="00B977E4">
        <w:rPr>
          <w:rFonts w:ascii="宋体" w:eastAsia="宋体" w:hAnsi="宋体" w:cs="Times New Roman"/>
          <w:bCs/>
          <w:sz w:val="24"/>
          <w:szCs w:val="24"/>
        </w:rPr>
        <w:t xml:space="preserve">    </w:t>
      </w:r>
      <w:r w:rsidRPr="00B977E4">
        <w:rPr>
          <w:rFonts w:ascii="宋体" w:eastAsia="宋体" w:hAnsi="宋体" w:cs="Times New Roman" w:hint="eastAsia"/>
          <w:bCs/>
          <w:sz w:val="24"/>
          <w:szCs w:val="24"/>
        </w:rPr>
        <w:t>月</w:t>
      </w:r>
      <w:r w:rsidRPr="00B977E4">
        <w:rPr>
          <w:rFonts w:ascii="宋体" w:eastAsia="宋体" w:hAnsi="宋体" w:cs="Times New Roman"/>
          <w:bCs/>
          <w:sz w:val="24"/>
          <w:szCs w:val="24"/>
        </w:rPr>
        <w:t xml:space="preserve">    </w:t>
      </w:r>
      <w:r w:rsidRPr="00B977E4">
        <w:rPr>
          <w:rFonts w:ascii="宋体" w:eastAsia="宋体" w:hAnsi="宋体" w:cs="Times New Roman" w:hint="eastAsia"/>
          <w:bCs/>
          <w:sz w:val="24"/>
          <w:szCs w:val="24"/>
        </w:rPr>
        <w:t>日</w:t>
      </w:r>
    </w:p>
    <w:p w14:paraId="5C111636" w14:textId="77777777" w:rsidR="00B977E4" w:rsidRPr="00B977E4" w:rsidRDefault="00B977E4" w:rsidP="00B977E4">
      <w:pPr>
        <w:widowControl/>
        <w:spacing w:after="120"/>
        <w:jc w:val="left"/>
        <w:rPr>
          <w:rFonts w:ascii="仿宋" w:eastAsia="仿宋" w:hAnsi="仿宋" w:cs="仿宋"/>
          <w:b/>
          <w:bCs/>
          <w:color w:val="000000"/>
          <w:sz w:val="28"/>
          <w:szCs w:val="28"/>
        </w:rPr>
      </w:pPr>
    </w:p>
    <w:bookmarkEnd w:id="23"/>
    <w:p w14:paraId="168DF501" w14:textId="77777777" w:rsidR="00B977E4" w:rsidRPr="00B977E4" w:rsidRDefault="00B977E4" w:rsidP="00B977E4">
      <w:pPr>
        <w:widowControl/>
        <w:spacing w:after="120"/>
        <w:jc w:val="left"/>
        <w:rPr>
          <w:rFonts w:ascii="仿宋" w:eastAsia="仿宋" w:hAnsi="仿宋" w:cs="仿宋"/>
          <w:b/>
          <w:bCs/>
          <w:color w:val="000000"/>
          <w:sz w:val="28"/>
          <w:szCs w:val="28"/>
        </w:rPr>
      </w:pPr>
    </w:p>
    <w:p w14:paraId="5EFCE39B" w14:textId="77777777" w:rsidR="00B977E4" w:rsidRPr="00B977E4" w:rsidRDefault="00B977E4" w:rsidP="00B977E4">
      <w:pPr>
        <w:widowControl/>
        <w:spacing w:after="120"/>
        <w:jc w:val="left"/>
        <w:rPr>
          <w:rFonts w:ascii="仿宋" w:eastAsia="仿宋" w:hAnsi="仿宋" w:cs="仿宋"/>
          <w:b/>
          <w:bCs/>
          <w:color w:val="000000"/>
          <w:sz w:val="28"/>
          <w:szCs w:val="28"/>
        </w:rPr>
      </w:pPr>
      <w:r w:rsidRPr="00B977E4">
        <w:rPr>
          <w:rFonts w:ascii="仿宋" w:eastAsia="仿宋" w:hAnsi="仿宋" w:cs="仿宋"/>
          <w:b/>
          <w:bCs/>
          <w:color w:val="000000"/>
          <w:sz w:val="28"/>
          <w:szCs w:val="28"/>
        </w:rPr>
        <w:br w:type="page"/>
      </w:r>
    </w:p>
    <w:p w14:paraId="26B48CA6" w14:textId="77777777" w:rsidR="00B977E4" w:rsidRPr="00B977E4" w:rsidRDefault="00B977E4" w:rsidP="00B977E4">
      <w:pPr>
        <w:widowControl/>
        <w:spacing w:after="120"/>
        <w:jc w:val="left"/>
        <w:rPr>
          <w:rFonts w:ascii="仿宋" w:eastAsia="仿宋" w:hAnsi="仿宋" w:cs="仿宋"/>
          <w:b/>
          <w:bCs/>
          <w:color w:val="000000"/>
          <w:sz w:val="28"/>
          <w:szCs w:val="28"/>
        </w:rPr>
      </w:pPr>
      <w:bookmarkStart w:id="24" w:name="_Hlk145407772"/>
      <w:r w:rsidRPr="00B977E4">
        <w:rPr>
          <w:rFonts w:ascii="仿宋" w:eastAsia="仿宋" w:hAnsi="仿宋" w:cs="仿宋" w:hint="eastAsia"/>
          <w:b/>
          <w:bCs/>
          <w:color w:val="000000"/>
          <w:sz w:val="28"/>
          <w:szCs w:val="28"/>
        </w:rPr>
        <w:lastRenderedPageBreak/>
        <w:t>格式10：本项目负责人及其他人员配备情况汇总表</w:t>
      </w:r>
    </w:p>
    <w:bookmarkEnd w:id="24"/>
    <w:p w14:paraId="77847FE3" w14:textId="77777777" w:rsidR="00B977E4" w:rsidRPr="00B977E4" w:rsidRDefault="00B977E4" w:rsidP="00B977E4">
      <w:pPr>
        <w:widowControl/>
        <w:tabs>
          <w:tab w:val="left" w:pos="360"/>
          <w:tab w:val="left" w:pos="540"/>
          <w:tab w:val="left" w:pos="1260"/>
        </w:tabs>
        <w:snapToGrid w:val="0"/>
        <w:spacing w:line="312" w:lineRule="auto"/>
        <w:ind w:firstLine="420"/>
        <w:jc w:val="left"/>
        <w:rPr>
          <w:rFonts w:ascii="Times New Roman" w:eastAsia="宋体" w:hAnsi="宋体" w:cs="Times New Roman"/>
          <w:color w:val="000000"/>
          <w:kern w:val="0"/>
          <w:szCs w:val="21"/>
        </w:rPr>
      </w:pPr>
    </w:p>
    <w:p w14:paraId="312B2186" w14:textId="77777777" w:rsidR="00B977E4" w:rsidRPr="00B977E4" w:rsidRDefault="00B977E4" w:rsidP="00B977E4">
      <w:pPr>
        <w:spacing w:after="120"/>
        <w:ind w:firstLine="420"/>
        <w:jc w:val="center"/>
        <w:rPr>
          <w:rFonts w:ascii="宋体" w:eastAsia="宋体" w:hAnsi="宋体" w:cs="Times New Roman"/>
          <w:b/>
          <w:bCs/>
          <w:sz w:val="24"/>
          <w:szCs w:val="24"/>
        </w:rPr>
      </w:pPr>
      <w:r w:rsidRPr="00B977E4">
        <w:rPr>
          <w:rFonts w:ascii="宋体" w:eastAsia="宋体" w:hAnsi="宋体" w:cs="Times New Roman" w:hint="eastAsia"/>
          <w:b/>
          <w:bCs/>
          <w:sz w:val="24"/>
          <w:szCs w:val="24"/>
        </w:rPr>
        <w:t>本项目负责人及其他人员配备情况汇总表</w:t>
      </w:r>
    </w:p>
    <w:tbl>
      <w:tblPr>
        <w:tblW w:w="9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1485"/>
        <w:gridCol w:w="690"/>
        <w:gridCol w:w="960"/>
        <w:gridCol w:w="960"/>
        <w:gridCol w:w="960"/>
        <w:gridCol w:w="960"/>
        <w:gridCol w:w="960"/>
        <w:gridCol w:w="1428"/>
        <w:gridCol w:w="596"/>
      </w:tblGrid>
      <w:tr w:rsidR="00B977E4" w:rsidRPr="00B977E4" w14:paraId="3B4F5D0E" w14:textId="77777777" w:rsidTr="009C5529">
        <w:trPr>
          <w:trHeight w:val="750"/>
          <w:jc w:val="center"/>
        </w:trPr>
        <w:tc>
          <w:tcPr>
            <w:tcW w:w="746" w:type="dxa"/>
            <w:tcBorders>
              <w:top w:val="single" w:sz="4" w:space="0" w:color="auto"/>
              <w:left w:val="single" w:sz="4" w:space="0" w:color="auto"/>
              <w:bottom w:val="single" w:sz="4" w:space="0" w:color="auto"/>
              <w:right w:val="single" w:sz="4" w:space="0" w:color="auto"/>
            </w:tcBorders>
            <w:vAlign w:val="center"/>
          </w:tcPr>
          <w:p w14:paraId="5EB1E779" w14:textId="77777777" w:rsidR="00B977E4" w:rsidRPr="00B977E4" w:rsidRDefault="00B977E4" w:rsidP="00B977E4">
            <w:pPr>
              <w:jc w:val="center"/>
              <w:rPr>
                <w:rFonts w:ascii="宋体" w:eastAsia="宋体" w:hAnsi="宋体" w:cs="宋体"/>
                <w:color w:val="000000"/>
                <w:szCs w:val="21"/>
                <w:shd w:val="clear" w:color="auto" w:fill="FFFFFF"/>
              </w:rPr>
            </w:pPr>
            <w:r w:rsidRPr="00B977E4">
              <w:rPr>
                <w:rFonts w:ascii="宋体" w:eastAsia="宋体" w:hAnsi="宋体" w:cs="宋体" w:hint="eastAsia"/>
                <w:color w:val="000000"/>
                <w:szCs w:val="21"/>
                <w:shd w:val="clear" w:color="auto" w:fill="FFFFFF"/>
              </w:rPr>
              <w:t>序号</w:t>
            </w:r>
          </w:p>
        </w:tc>
        <w:tc>
          <w:tcPr>
            <w:tcW w:w="1485" w:type="dxa"/>
            <w:tcBorders>
              <w:top w:val="single" w:sz="4" w:space="0" w:color="auto"/>
              <w:left w:val="single" w:sz="4" w:space="0" w:color="auto"/>
              <w:bottom w:val="single" w:sz="4" w:space="0" w:color="auto"/>
              <w:right w:val="single" w:sz="4" w:space="0" w:color="auto"/>
            </w:tcBorders>
            <w:vAlign w:val="center"/>
          </w:tcPr>
          <w:p w14:paraId="6A09E5F8" w14:textId="77777777" w:rsidR="00B977E4" w:rsidRPr="00B977E4" w:rsidRDefault="00B977E4" w:rsidP="00B977E4">
            <w:pPr>
              <w:jc w:val="center"/>
              <w:rPr>
                <w:rFonts w:ascii="宋体" w:eastAsia="宋体" w:hAnsi="宋体" w:cs="宋体"/>
                <w:color w:val="000000"/>
                <w:szCs w:val="21"/>
                <w:shd w:val="clear" w:color="auto" w:fill="FFFFFF"/>
              </w:rPr>
            </w:pPr>
            <w:r w:rsidRPr="00B977E4">
              <w:rPr>
                <w:rFonts w:ascii="宋体" w:eastAsia="宋体" w:hAnsi="宋体" w:cs="宋体" w:hint="eastAsia"/>
                <w:color w:val="000000"/>
                <w:spacing w:val="-6"/>
                <w:szCs w:val="21"/>
                <w:shd w:val="clear" w:color="auto" w:fill="FFFFFF"/>
              </w:rPr>
              <w:t>项目人员</w:t>
            </w:r>
          </w:p>
        </w:tc>
        <w:tc>
          <w:tcPr>
            <w:tcW w:w="690" w:type="dxa"/>
            <w:tcBorders>
              <w:top w:val="single" w:sz="4" w:space="0" w:color="auto"/>
              <w:left w:val="single" w:sz="4" w:space="0" w:color="auto"/>
              <w:bottom w:val="single" w:sz="4" w:space="0" w:color="auto"/>
              <w:right w:val="single" w:sz="4" w:space="0" w:color="auto"/>
            </w:tcBorders>
            <w:vAlign w:val="center"/>
          </w:tcPr>
          <w:p w14:paraId="18C85335" w14:textId="77777777" w:rsidR="00B977E4" w:rsidRPr="00B977E4" w:rsidRDefault="00B977E4" w:rsidP="00B977E4">
            <w:pPr>
              <w:jc w:val="center"/>
              <w:rPr>
                <w:rFonts w:ascii="宋体" w:eastAsia="宋体" w:hAnsi="宋体" w:cs="宋体"/>
                <w:color w:val="000000"/>
                <w:szCs w:val="21"/>
                <w:shd w:val="clear" w:color="auto" w:fill="FFFFFF"/>
              </w:rPr>
            </w:pPr>
            <w:r w:rsidRPr="00B977E4">
              <w:rPr>
                <w:rFonts w:ascii="宋体" w:eastAsia="宋体" w:hAnsi="宋体" w:cs="宋体" w:hint="eastAsia"/>
                <w:color w:val="000000"/>
                <w:szCs w:val="21"/>
                <w:shd w:val="clear" w:color="auto" w:fill="FFFFFF"/>
              </w:rPr>
              <w:t>姓名</w:t>
            </w:r>
          </w:p>
        </w:tc>
        <w:tc>
          <w:tcPr>
            <w:tcW w:w="960" w:type="dxa"/>
            <w:tcBorders>
              <w:top w:val="single" w:sz="4" w:space="0" w:color="auto"/>
              <w:left w:val="single" w:sz="4" w:space="0" w:color="auto"/>
              <w:bottom w:val="single" w:sz="4" w:space="0" w:color="auto"/>
              <w:right w:val="single" w:sz="4" w:space="0" w:color="auto"/>
            </w:tcBorders>
            <w:vAlign w:val="center"/>
          </w:tcPr>
          <w:p w14:paraId="582CD23F" w14:textId="77777777" w:rsidR="00B977E4" w:rsidRPr="00B977E4" w:rsidRDefault="00B977E4" w:rsidP="00B977E4">
            <w:pPr>
              <w:jc w:val="center"/>
              <w:rPr>
                <w:rFonts w:ascii="宋体" w:eastAsia="宋体" w:hAnsi="宋体" w:cs="宋体"/>
                <w:color w:val="000000"/>
                <w:szCs w:val="21"/>
                <w:shd w:val="clear" w:color="auto" w:fill="FFFFFF"/>
              </w:rPr>
            </w:pPr>
            <w:r w:rsidRPr="00B977E4">
              <w:rPr>
                <w:rFonts w:ascii="宋体" w:eastAsia="宋体" w:hAnsi="宋体" w:cs="宋体" w:hint="eastAsia"/>
                <w:color w:val="000000"/>
                <w:szCs w:val="21"/>
                <w:shd w:val="clear" w:color="auto" w:fill="FFFFFF"/>
              </w:rPr>
              <w:t>性别</w:t>
            </w:r>
          </w:p>
        </w:tc>
        <w:tc>
          <w:tcPr>
            <w:tcW w:w="960" w:type="dxa"/>
            <w:tcBorders>
              <w:top w:val="single" w:sz="4" w:space="0" w:color="auto"/>
              <w:left w:val="single" w:sz="4" w:space="0" w:color="auto"/>
              <w:bottom w:val="single" w:sz="4" w:space="0" w:color="auto"/>
              <w:right w:val="single" w:sz="4" w:space="0" w:color="auto"/>
            </w:tcBorders>
            <w:vAlign w:val="center"/>
          </w:tcPr>
          <w:p w14:paraId="4A8AAB5B" w14:textId="77777777" w:rsidR="00B977E4" w:rsidRPr="00B977E4" w:rsidRDefault="00B977E4" w:rsidP="00B977E4">
            <w:pPr>
              <w:jc w:val="center"/>
              <w:rPr>
                <w:rFonts w:ascii="宋体" w:eastAsia="宋体" w:hAnsi="宋体" w:cs="宋体"/>
                <w:color w:val="000000"/>
                <w:szCs w:val="21"/>
                <w:shd w:val="clear" w:color="auto" w:fill="FFFFFF"/>
              </w:rPr>
            </w:pPr>
            <w:r w:rsidRPr="00B977E4">
              <w:rPr>
                <w:rFonts w:ascii="宋体" w:eastAsia="宋体" w:hAnsi="宋体" w:cs="宋体" w:hint="eastAsia"/>
                <w:color w:val="000000"/>
                <w:szCs w:val="21"/>
                <w:shd w:val="clear" w:color="auto" w:fill="FFFFFF"/>
              </w:rPr>
              <w:t>年龄</w:t>
            </w:r>
          </w:p>
        </w:tc>
        <w:tc>
          <w:tcPr>
            <w:tcW w:w="960" w:type="dxa"/>
            <w:tcBorders>
              <w:top w:val="single" w:sz="4" w:space="0" w:color="auto"/>
              <w:left w:val="single" w:sz="4" w:space="0" w:color="auto"/>
              <w:bottom w:val="single" w:sz="4" w:space="0" w:color="auto"/>
              <w:right w:val="single" w:sz="4" w:space="0" w:color="auto"/>
            </w:tcBorders>
            <w:vAlign w:val="center"/>
          </w:tcPr>
          <w:p w14:paraId="44DC8E30" w14:textId="77777777" w:rsidR="00B977E4" w:rsidRPr="00B977E4" w:rsidRDefault="00B977E4" w:rsidP="00B977E4">
            <w:pPr>
              <w:jc w:val="center"/>
              <w:rPr>
                <w:rFonts w:ascii="宋体" w:eastAsia="宋体" w:hAnsi="宋体" w:cs="宋体"/>
                <w:color w:val="000000"/>
                <w:szCs w:val="21"/>
                <w:shd w:val="clear" w:color="auto" w:fill="FFFFFF"/>
              </w:rPr>
            </w:pPr>
            <w:r w:rsidRPr="00B977E4">
              <w:rPr>
                <w:rFonts w:ascii="宋体" w:eastAsia="宋体" w:hAnsi="宋体" w:cs="宋体" w:hint="eastAsia"/>
                <w:color w:val="000000"/>
                <w:szCs w:val="21"/>
                <w:shd w:val="clear" w:color="auto" w:fill="FFFFFF"/>
              </w:rPr>
              <w:t>职称</w:t>
            </w:r>
          </w:p>
        </w:tc>
        <w:tc>
          <w:tcPr>
            <w:tcW w:w="960" w:type="dxa"/>
            <w:tcBorders>
              <w:top w:val="single" w:sz="4" w:space="0" w:color="auto"/>
              <w:left w:val="single" w:sz="4" w:space="0" w:color="auto"/>
              <w:bottom w:val="single" w:sz="4" w:space="0" w:color="auto"/>
              <w:right w:val="single" w:sz="4" w:space="0" w:color="auto"/>
            </w:tcBorders>
            <w:vAlign w:val="center"/>
          </w:tcPr>
          <w:p w14:paraId="5C478FE4" w14:textId="77777777" w:rsidR="00B977E4" w:rsidRPr="00B977E4" w:rsidRDefault="00B977E4" w:rsidP="00B977E4">
            <w:pPr>
              <w:jc w:val="center"/>
              <w:rPr>
                <w:rFonts w:ascii="宋体" w:eastAsia="宋体" w:hAnsi="宋体" w:cs="宋体"/>
                <w:color w:val="000000"/>
                <w:szCs w:val="21"/>
                <w:shd w:val="clear" w:color="auto" w:fill="FFFFFF"/>
              </w:rPr>
            </w:pPr>
            <w:r w:rsidRPr="00B977E4">
              <w:rPr>
                <w:rFonts w:ascii="宋体" w:eastAsia="宋体" w:hAnsi="宋体" w:cs="宋体" w:hint="eastAsia"/>
                <w:color w:val="000000"/>
                <w:szCs w:val="21"/>
                <w:shd w:val="clear" w:color="auto" w:fill="FFFFFF"/>
              </w:rPr>
              <w:t>专业</w:t>
            </w:r>
          </w:p>
        </w:tc>
        <w:tc>
          <w:tcPr>
            <w:tcW w:w="960" w:type="dxa"/>
            <w:tcBorders>
              <w:top w:val="single" w:sz="4" w:space="0" w:color="auto"/>
              <w:left w:val="single" w:sz="4" w:space="0" w:color="auto"/>
              <w:bottom w:val="single" w:sz="4" w:space="0" w:color="auto"/>
              <w:right w:val="single" w:sz="4" w:space="0" w:color="auto"/>
            </w:tcBorders>
            <w:vAlign w:val="center"/>
          </w:tcPr>
          <w:p w14:paraId="40681078" w14:textId="77777777" w:rsidR="00B977E4" w:rsidRPr="00B977E4" w:rsidRDefault="00B977E4" w:rsidP="00B977E4">
            <w:pPr>
              <w:jc w:val="center"/>
              <w:rPr>
                <w:rFonts w:ascii="宋体" w:eastAsia="宋体" w:hAnsi="宋体" w:cs="宋体"/>
                <w:color w:val="000000"/>
                <w:szCs w:val="21"/>
                <w:shd w:val="clear" w:color="auto" w:fill="FFFFFF"/>
              </w:rPr>
            </w:pPr>
            <w:r w:rsidRPr="00B977E4">
              <w:rPr>
                <w:rFonts w:ascii="宋体" w:eastAsia="宋体" w:hAnsi="宋体" w:cs="宋体" w:hint="eastAsia"/>
                <w:color w:val="000000"/>
                <w:szCs w:val="21"/>
                <w:shd w:val="clear" w:color="auto" w:fill="FFFFFF"/>
              </w:rPr>
              <w:t>从事工程工作年限</w:t>
            </w:r>
          </w:p>
        </w:tc>
        <w:tc>
          <w:tcPr>
            <w:tcW w:w="1428" w:type="dxa"/>
            <w:tcBorders>
              <w:top w:val="single" w:sz="4" w:space="0" w:color="auto"/>
              <w:left w:val="single" w:sz="4" w:space="0" w:color="auto"/>
              <w:bottom w:val="single" w:sz="4" w:space="0" w:color="auto"/>
              <w:right w:val="single" w:sz="4" w:space="0" w:color="auto"/>
            </w:tcBorders>
            <w:vAlign w:val="center"/>
          </w:tcPr>
          <w:p w14:paraId="734CA1FC" w14:textId="77777777" w:rsidR="00B977E4" w:rsidRPr="00B977E4" w:rsidRDefault="00B977E4" w:rsidP="00B977E4">
            <w:pPr>
              <w:jc w:val="center"/>
              <w:rPr>
                <w:rFonts w:ascii="宋体" w:eastAsia="宋体" w:hAnsi="宋体" w:cs="宋体"/>
                <w:color w:val="000000"/>
                <w:szCs w:val="21"/>
                <w:shd w:val="clear" w:color="auto" w:fill="FFFFFF"/>
              </w:rPr>
            </w:pPr>
            <w:r w:rsidRPr="00B977E4">
              <w:rPr>
                <w:rFonts w:ascii="宋体" w:eastAsia="宋体" w:hAnsi="宋体" w:cs="宋体" w:hint="eastAsia"/>
                <w:color w:val="000000"/>
                <w:szCs w:val="21"/>
                <w:shd w:val="clear" w:color="auto" w:fill="FFFFFF"/>
              </w:rPr>
              <w:t>职称或执业或上岗（或岗位）证号</w:t>
            </w:r>
          </w:p>
        </w:tc>
        <w:tc>
          <w:tcPr>
            <w:tcW w:w="596" w:type="dxa"/>
            <w:tcBorders>
              <w:top w:val="single" w:sz="4" w:space="0" w:color="auto"/>
              <w:left w:val="single" w:sz="4" w:space="0" w:color="auto"/>
              <w:bottom w:val="single" w:sz="4" w:space="0" w:color="auto"/>
              <w:right w:val="single" w:sz="4" w:space="0" w:color="auto"/>
            </w:tcBorders>
            <w:vAlign w:val="center"/>
          </w:tcPr>
          <w:p w14:paraId="5DEF2AF2" w14:textId="77777777" w:rsidR="00B977E4" w:rsidRPr="00B977E4" w:rsidRDefault="00B977E4" w:rsidP="00B977E4">
            <w:pPr>
              <w:jc w:val="center"/>
              <w:rPr>
                <w:rFonts w:ascii="宋体" w:eastAsia="宋体" w:hAnsi="宋体" w:cs="宋体"/>
                <w:color w:val="000000"/>
                <w:szCs w:val="21"/>
                <w:shd w:val="clear" w:color="auto" w:fill="FFFFFF"/>
              </w:rPr>
            </w:pPr>
            <w:r w:rsidRPr="00B977E4">
              <w:rPr>
                <w:rFonts w:ascii="宋体" w:eastAsia="宋体" w:hAnsi="宋体" w:cs="宋体" w:hint="eastAsia"/>
                <w:color w:val="000000"/>
                <w:szCs w:val="21"/>
                <w:shd w:val="clear" w:color="auto" w:fill="FFFFFF"/>
              </w:rPr>
              <w:t>备注</w:t>
            </w:r>
          </w:p>
        </w:tc>
      </w:tr>
      <w:tr w:rsidR="00B977E4" w:rsidRPr="00B977E4" w14:paraId="4464E9A9" w14:textId="77777777" w:rsidTr="009C5529">
        <w:trPr>
          <w:trHeight w:val="750"/>
          <w:jc w:val="center"/>
        </w:trPr>
        <w:tc>
          <w:tcPr>
            <w:tcW w:w="746" w:type="dxa"/>
            <w:tcBorders>
              <w:top w:val="single" w:sz="4" w:space="0" w:color="auto"/>
              <w:left w:val="single" w:sz="4" w:space="0" w:color="auto"/>
              <w:bottom w:val="single" w:sz="4" w:space="0" w:color="auto"/>
              <w:right w:val="single" w:sz="4" w:space="0" w:color="auto"/>
            </w:tcBorders>
            <w:vAlign w:val="center"/>
          </w:tcPr>
          <w:p w14:paraId="6EB1C570" w14:textId="77777777" w:rsidR="00B977E4" w:rsidRPr="00B977E4" w:rsidRDefault="00B977E4" w:rsidP="00B977E4">
            <w:pPr>
              <w:jc w:val="center"/>
              <w:rPr>
                <w:rFonts w:ascii="宋体" w:eastAsia="宋体" w:hAnsi="宋体" w:cs="宋体"/>
                <w:color w:val="000000"/>
                <w:szCs w:val="21"/>
                <w:shd w:val="clear" w:color="auto" w:fill="FFFFFF"/>
              </w:rPr>
            </w:pPr>
            <w:proofErr w:type="gramStart"/>
            <w:r w:rsidRPr="00B977E4">
              <w:rPr>
                <w:rFonts w:ascii="宋体" w:eastAsia="宋体" w:hAnsi="宋体" w:cs="宋体" w:hint="eastAsia"/>
                <w:color w:val="000000"/>
                <w:szCs w:val="21"/>
                <w:shd w:val="clear" w:color="auto" w:fill="FFFFFF"/>
              </w:rPr>
              <w:t>一</w:t>
            </w:r>
            <w:proofErr w:type="gramEnd"/>
          </w:p>
        </w:tc>
        <w:tc>
          <w:tcPr>
            <w:tcW w:w="1485" w:type="dxa"/>
            <w:tcBorders>
              <w:top w:val="single" w:sz="4" w:space="0" w:color="auto"/>
              <w:left w:val="single" w:sz="4" w:space="0" w:color="auto"/>
              <w:bottom w:val="single" w:sz="4" w:space="0" w:color="auto"/>
              <w:right w:val="single" w:sz="4" w:space="0" w:color="auto"/>
            </w:tcBorders>
            <w:vAlign w:val="center"/>
          </w:tcPr>
          <w:p w14:paraId="34F05459" w14:textId="77777777" w:rsidR="00B977E4" w:rsidRPr="00B977E4" w:rsidRDefault="00B977E4" w:rsidP="00B977E4">
            <w:pPr>
              <w:jc w:val="center"/>
              <w:rPr>
                <w:rFonts w:ascii="宋体" w:eastAsia="宋体" w:hAnsi="宋体" w:cs="宋体"/>
                <w:color w:val="000000"/>
                <w:szCs w:val="21"/>
                <w:shd w:val="clear" w:color="auto" w:fill="FFFFFF"/>
              </w:rPr>
            </w:pPr>
            <w:r w:rsidRPr="00B977E4">
              <w:rPr>
                <w:rFonts w:ascii="宋体" w:eastAsia="宋体" w:hAnsi="宋体" w:cs="宋体"/>
                <w:color w:val="000000"/>
                <w:szCs w:val="21"/>
                <w:shd w:val="clear" w:color="auto" w:fill="FFFFFF"/>
              </w:rPr>
              <w:t>项目</w:t>
            </w:r>
            <w:r w:rsidRPr="00B977E4">
              <w:rPr>
                <w:rFonts w:ascii="宋体" w:eastAsia="宋体" w:hAnsi="宋体" w:cs="宋体" w:hint="eastAsia"/>
                <w:color w:val="000000"/>
                <w:szCs w:val="21"/>
                <w:shd w:val="clear" w:color="auto" w:fill="FFFFFF"/>
              </w:rPr>
              <w:t>负责人</w:t>
            </w:r>
          </w:p>
        </w:tc>
        <w:tc>
          <w:tcPr>
            <w:tcW w:w="690" w:type="dxa"/>
            <w:tcBorders>
              <w:top w:val="single" w:sz="4" w:space="0" w:color="auto"/>
              <w:left w:val="single" w:sz="4" w:space="0" w:color="auto"/>
              <w:bottom w:val="single" w:sz="4" w:space="0" w:color="auto"/>
              <w:right w:val="single" w:sz="4" w:space="0" w:color="auto"/>
            </w:tcBorders>
            <w:vAlign w:val="center"/>
          </w:tcPr>
          <w:p w14:paraId="02E09B26" w14:textId="77777777" w:rsidR="00B977E4" w:rsidRPr="00B977E4" w:rsidRDefault="00B977E4" w:rsidP="00B977E4">
            <w:pPr>
              <w:topLinePunct/>
              <w:adjustRightInd w:val="0"/>
              <w:snapToGrid w:val="0"/>
              <w:spacing w:line="360" w:lineRule="auto"/>
              <w:ind w:firstLineChars="200" w:firstLine="496"/>
              <w:rPr>
                <w:rFonts w:ascii="宋体" w:eastAsia="宋体" w:hAnsi="宋体" w:cs="宋体"/>
                <w:snapToGrid w:val="0"/>
                <w:color w:val="000000"/>
                <w:spacing w:val="4"/>
                <w:kern w:val="0"/>
                <w:sz w:val="24"/>
                <w:szCs w:val="24"/>
                <w:shd w:val="clear" w:color="auto" w:fill="FFFFFF"/>
              </w:rPr>
            </w:pPr>
          </w:p>
        </w:tc>
        <w:tc>
          <w:tcPr>
            <w:tcW w:w="960" w:type="dxa"/>
            <w:tcBorders>
              <w:top w:val="single" w:sz="4" w:space="0" w:color="auto"/>
              <w:left w:val="single" w:sz="4" w:space="0" w:color="auto"/>
              <w:bottom w:val="single" w:sz="4" w:space="0" w:color="auto"/>
              <w:right w:val="single" w:sz="4" w:space="0" w:color="auto"/>
            </w:tcBorders>
            <w:vAlign w:val="center"/>
          </w:tcPr>
          <w:p w14:paraId="7DACB8D9" w14:textId="77777777" w:rsidR="00B977E4" w:rsidRPr="00B977E4" w:rsidRDefault="00B977E4" w:rsidP="00B977E4">
            <w:pPr>
              <w:topLinePunct/>
              <w:adjustRightInd w:val="0"/>
              <w:snapToGrid w:val="0"/>
              <w:spacing w:line="360" w:lineRule="auto"/>
              <w:ind w:firstLineChars="200" w:firstLine="496"/>
              <w:rPr>
                <w:rFonts w:ascii="宋体" w:eastAsia="宋体" w:hAnsi="宋体" w:cs="宋体"/>
                <w:snapToGrid w:val="0"/>
                <w:color w:val="000000"/>
                <w:spacing w:val="4"/>
                <w:kern w:val="0"/>
                <w:sz w:val="24"/>
                <w:szCs w:val="24"/>
                <w:shd w:val="clear" w:color="auto" w:fill="FFFFFF"/>
              </w:rPr>
            </w:pPr>
          </w:p>
        </w:tc>
        <w:tc>
          <w:tcPr>
            <w:tcW w:w="960" w:type="dxa"/>
            <w:tcBorders>
              <w:top w:val="single" w:sz="4" w:space="0" w:color="auto"/>
              <w:left w:val="single" w:sz="4" w:space="0" w:color="auto"/>
              <w:bottom w:val="single" w:sz="4" w:space="0" w:color="auto"/>
              <w:right w:val="single" w:sz="4" w:space="0" w:color="auto"/>
            </w:tcBorders>
            <w:vAlign w:val="center"/>
          </w:tcPr>
          <w:p w14:paraId="663C57F1" w14:textId="77777777" w:rsidR="00B977E4" w:rsidRPr="00B977E4" w:rsidRDefault="00B977E4" w:rsidP="00B977E4">
            <w:pPr>
              <w:topLinePunct/>
              <w:adjustRightInd w:val="0"/>
              <w:snapToGrid w:val="0"/>
              <w:spacing w:line="360" w:lineRule="auto"/>
              <w:ind w:firstLineChars="200" w:firstLine="496"/>
              <w:rPr>
                <w:rFonts w:ascii="宋体" w:eastAsia="宋体" w:hAnsi="宋体" w:cs="宋体"/>
                <w:snapToGrid w:val="0"/>
                <w:color w:val="000000"/>
                <w:spacing w:val="4"/>
                <w:kern w:val="0"/>
                <w:sz w:val="24"/>
                <w:szCs w:val="24"/>
                <w:shd w:val="clear" w:color="auto" w:fill="FFFFFF"/>
              </w:rPr>
            </w:pPr>
          </w:p>
        </w:tc>
        <w:tc>
          <w:tcPr>
            <w:tcW w:w="960" w:type="dxa"/>
            <w:tcBorders>
              <w:top w:val="single" w:sz="4" w:space="0" w:color="auto"/>
              <w:left w:val="single" w:sz="4" w:space="0" w:color="auto"/>
              <w:bottom w:val="single" w:sz="4" w:space="0" w:color="auto"/>
              <w:right w:val="single" w:sz="4" w:space="0" w:color="auto"/>
            </w:tcBorders>
            <w:vAlign w:val="center"/>
          </w:tcPr>
          <w:p w14:paraId="340693BD" w14:textId="77777777" w:rsidR="00B977E4" w:rsidRPr="00B977E4" w:rsidRDefault="00B977E4" w:rsidP="00B977E4">
            <w:pPr>
              <w:topLinePunct/>
              <w:adjustRightInd w:val="0"/>
              <w:snapToGrid w:val="0"/>
              <w:spacing w:line="360" w:lineRule="auto"/>
              <w:ind w:firstLineChars="200" w:firstLine="496"/>
              <w:rPr>
                <w:rFonts w:ascii="宋体" w:eastAsia="宋体" w:hAnsi="宋体" w:cs="宋体"/>
                <w:snapToGrid w:val="0"/>
                <w:color w:val="000000"/>
                <w:spacing w:val="4"/>
                <w:kern w:val="0"/>
                <w:sz w:val="24"/>
                <w:szCs w:val="24"/>
                <w:shd w:val="clear" w:color="auto" w:fill="FFFFFF"/>
              </w:rPr>
            </w:pPr>
          </w:p>
        </w:tc>
        <w:tc>
          <w:tcPr>
            <w:tcW w:w="960" w:type="dxa"/>
            <w:tcBorders>
              <w:top w:val="single" w:sz="4" w:space="0" w:color="auto"/>
              <w:left w:val="single" w:sz="4" w:space="0" w:color="auto"/>
              <w:bottom w:val="single" w:sz="4" w:space="0" w:color="auto"/>
              <w:right w:val="single" w:sz="4" w:space="0" w:color="auto"/>
            </w:tcBorders>
            <w:vAlign w:val="center"/>
          </w:tcPr>
          <w:p w14:paraId="7B5E95AB" w14:textId="77777777" w:rsidR="00B977E4" w:rsidRPr="00B977E4" w:rsidRDefault="00B977E4" w:rsidP="00B977E4">
            <w:pPr>
              <w:topLinePunct/>
              <w:adjustRightInd w:val="0"/>
              <w:snapToGrid w:val="0"/>
              <w:spacing w:line="360" w:lineRule="auto"/>
              <w:ind w:firstLineChars="200" w:firstLine="496"/>
              <w:rPr>
                <w:rFonts w:ascii="宋体" w:eastAsia="宋体" w:hAnsi="宋体" w:cs="宋体"/>
                <w:snapToGrid w:val="0"/>
                <w:color w:val="000000"/>
                <w:spacing w:val="4"/>
                <w:kern w:val="0"/>
                <w:sz w:val="24"/>
                <w:szCs w:val="24"/>
                <w:shd w:val="clear" w:color="auto" w:fill="FFFFFF"/>
              </w:rPr>
            </w:pPr>
          </w:p>
        </w:tc>
        <w:tc>
          <w:tcPr>
            <w:tcW w:w="960" w:type="dxa"/>
            <w:tcBorders>
              <w:top w:val="single" w:sz="4" w:space="0" w:color="auto"/>
              <w:left w:val="single" w:sz="4" w:space="0" w:color="auto"/>
              <w:bottom w:val="single" w:sz="4" w:space="0" w:color="auto"/>
              <w:right w:val="single" w:sz="4" w:space="0" w:color="auto"/>
            </w:tcBorders>
          </w:tcPr>
          <w:p w14:paraId="76A0C36B" w14:textId="77777777" w:rsidR="00B977E4" w:rsidRPr="00B977E4" w:rsidRDefault="00B977E4" w:rsidP="00B977E4">
            <w:pPr>
              <w:topLinePunct/>
              <w:adjustRightInd w:val="0"/>
              <w:snapToGrid w:val="0"/>
              <w:spacing w:line="360" w:lineRule="auto"/>
              <w:ind w:firstLineChars="200" w:firstLine="496"/>
              <w:rPr>
                <w:rFonts w:ascii="宋体" w:eastAsia="宋体" w:hAnsi="宋体" w:cs="宋体"/>
                <w:snapToGrid w:val="0"/>
                <w:color w:val="000000"/>
                <w:spacing w:val="4"/>
                <w:kern w:val="0"/>
                <w:sz w:val="24"/>
                <w:szCs w:val="24"/>
                <w:shd w:val="clear" w:color="auto" w:fill="FFFFFF"/>
              </w:rPr>
            </w:pPr>
          </w:p>
        </w:tc>
        <w:tc>
          <w:tcPr>
            <w:tcW w:w="1428" w:type="dxa"/>
            <w:tcBorders>
              <w:top w:val="single" w:sz="4" w:space="0" w:color="auto"/>
              <w:left w:val="single" w:sz="4" w:space="0" w:color="auto"/>
              <w:bottom w:val="single" w:sz="4" w:space="0" w:color="auto"/>
              <w:right w:val="single" w:sz="4" w:space="0" w:color="auto"/>
            </w:tcBorders>
            <w:vAlign w:val="center"/>
          </w:tcPr>
          <w:p w14:paraId="1075DB48" w14:textId="77777777" w:rsidR="00B977E4" w:rsidRPr="00B977E4" w:rsidRDefault="00B977E4" w:rsidP="00B977E4">
            <w:pPr>
              <w:topLinePunct/>
              <w:adjustRightInd w:val="0"/>
              <w:snapToGrid w:val="0"/>
              <w:spacing w:line="360" w:lineRule="auto"/>
              <w:ind w:firstLineChars="200" w:firstLine="496"/>
              <w:rPr>
                <w:rFonts w:ascii="宋体" w:eastAsia="宋体" w:hAnsi="宋体" w:cs="宋体"/>
                <w:snapToGrid w:val="0"/>
                <w:color w:val="000000"/>
                <w:spacing w:val="4"/>
                <w:kern w:val="0"/>
                <w:sz w:val="24"/>
                <w:szCs w:val="24"/>
                <w:shd w:val="clear" w:color="auto" w:fill="FFFFFF"/>
              </w:rPr>
            </w:pPr>
          </w:p>
        </w:tc>
        <w:tc>
          <w:tcPr>
            <w:tcW w:w="596" w:type="dxa"/>
            <w:tcBorders>
              <w:top w:val="single" w:sz="4" w:space="0" w:color="auto"/>
              <w:left w:val="single" w:sz="4" w:space="0" w:color="auto"/>
              <w:bottom w:val="single" w:sz="4" w:space="0" w:color="auto"/>
              <w:right w:val="single" w:sz="4" w:space="0" w:color="auto"/>
            </w:tcBorders>
          </w:tcPr>
          <w:p w14:paraId="146A12EE" w14:textId="77777777" w:rsidR="00B977E4" w:rsidRPr="00B977E4" w:rsidRDefault="00B977E4" w:rsidP="00B977E4">
            <w:pPr>
              <w:topLinePunct/>
              <w:adjustRightInd w:val="0"/>
              <w:snapToGrid w:val="0"/>
              <w:spacing w:line="360" w:lineRule="auto"/>
              <w:ind w:firstLineChars="200" w:firstLine="496"/>
              <w:rPr>
                <w:rFonts w:ascii="宋体" w:eastAsia="宋体" w:hAnsi="宋体" w:cs="宋体"/>
                <w:snapToGrid w:val="0"/>
                <w:color w:val="000000"/>
                <w:spacing w:val="4"/>
                <w:kern w:val="0"/>
                <w:sz w:val="24"/>
                <w:szCs w:val="24"/>
                <w:shd w:val="clear" w:color="auto" w:fill="FFFFFF"/>
              </w:rPr>
            </w:pPr>
          </w:p>
        </w:tc>
      </w:tr>
      <w:tr w:rsidR="00B977E4" w:rsidRPr="00B977E4" w14:paraId="380477F4" w14:textId="77777777" w:rsidTr="009C5529">
        <w:trPr>
          <w:trHeight w:val="710"/>
          <w:jc w:val="center"/>
        </w:trPr>
        <w:tc>
          <w:tcPr>
            <w:tcW w:w="746" w:type="dxa"/>
            <w:tcBorders>
              <w:top w:val="single" w:sz="4" w:space="0" w:color="auto"/>
              <w:left w:val="single" w:sz="4" w:space="0" w:color="auto"/>
              <w:bottom w:val="single" w:sz="4" w:space="0" w:color="auto"/>
              <w:right w:val="single" w:sz="4" w:space="0" w:color="auto"/>
            </w:tcBorders>
            <w:vAlign w:val="center"/>
          </w:tcPr>
          <w:p w14:paraId="6E64D0E2" w14:textId="77777777" w:rsidR="00B977E4" w:rsidRPr="00B977E4" w:rsidRDefault="00B977E4" w:rsidP="00B977E4">
            <w:pPr>
              <w:jc w:val="center"/>
              <w:rPr>
                <w:rFonts w:ascii="宋体" w:eastAsia="宋体" w:hAnsi="宋体" w:cs="宋体"/>
                <w:color w:val="000000"/>
                <w:szCs w:val="21"/>
                <w:shd w:val="clear" w:color="auto" w:fill="FFFFFF"/>
              </w:rPr>
            </w:pPr>
            <w:r w:rsidRPr="00B977E4">
              <w:rPr>
                <w:rFonts w:ascii="宋体" w:eastAsia="宋体" w:hAnsi="宋体" w:cs="宋体" w:hint="eastAsia"/>
                <w:color w:val="000000"/>
                <w:szCs w:val="21"/>
                <w:shd w:val="clear" w:color="auto" w:fill="FFFFFF"/>
              </w:rPr>
              <w:t>二</w:t>
            </w:r>
          </w:p>
        </w:tc>
        <w:tc>
          <w:tcPr>
            <w:tcW w:w="8999" w:type="dxa"/>
            <w:gridSpan w:val="9"/>
            <w:tcBorders>
              <w:top w:val="single" w:sz="4" w:space="0" w:color="auto"/>
              <w:left w:val="single" w:sz="4" w:space="0" w:color="auto"/>
              <w:bottom w:val="single" w:sz="4" w:space="0" w:color="auto"/>
              <w:right w:val="single" w:sz="4" w:space="0" w:color="auto"/>
            </w:tcBorders>
            <w:vAlign w:val="center"/>
          </w:tcPr>
          <w:p w14:paraId="2CAE5BCC" w14:textId="77777777" w:rsidR="00B977E4" w:rsidRPr="00B977E4" w:rsidRDefault="00B977E4" w:rsidP="00B977E4">
            <w:pPr>
              <w:topLinePunct/>
              <w:adjustRightInd w:val="0"/>
              <w:snapToGrid w:val="0"/>
              <w:spacing w:line="360" w:lineRule="auto"/>
              <w:rPr>
                <w:rFonts w:ascii="宋体" w:eastAsia="宋体" w:hAnsi="宋体" w:cs="宋体"/>
                <w:snapToGrid w:val="0"/>
                <w:color w:val="000000"/>
                <w:spacing w:val="4"/>
                <w:kern w:val="0"/>
                <w:sz w:val="24"/>
                <w:szCs w:val="24"/>
                <w:shd w:val="clear" w:color="auto" w:fill="FFFFFF"/>
              </w:rPr>
            </w:pPr>
            <w:r w:rsidRPr="00B977E4">
              <w:rPr>
                <w:rFonts w:ascii="Calibri" w:eastAsia="宋体" w:hAnsi="Calibri" w:cs="宋体" w:hint="eastAsia"/>
                <w:snapToGrid w:val="0"/>
                <w:color w:val="000000"/>
                <w:spacing w:val="4"/>
                <w:kern w:val="0"/>
                <w:sz w:val="24"/>
                <w:szCs w:val="24"/>
                <w:shd w:val="clear" w:color="auto" w:fill="FFFFFF"/>
              </w:rPr>
              <w:t>项目投入的其他人员（共</w:t>
            </w:r>
            <w:r w:rsidRPr="00B977E4">
              <w:rPr>
                <w:rFonts w:ascii="Calibri" w:eastAsia="宋体" w:hAnsi="Calibri" w:cs="宋体" w:hint="eastAsia"/>
                <w:snapToGrid w:val="0"/>
                <w:color w:val="000000"/>
                <w:spacing w:val="4"/>
                <w:kern w:val="0"/>
                <w:sz w:val="24"/>
                <w:szCs w:val="24"/>
                <w:shd w:val="clear" w:color="auto" w:fill="FFFFFF"/>
              </w:rPr>
              <w:t xml:space="preserve"> </w:t>
            </w:r>
            <w:r w:rsidRPr="00B977E4">
              <w:rPr>
                <w:rFonts w:ascii="Calibri" w:eastAsia="宋体" w:hAnsi="Calibri" w:cs="宋体"/>
                <w:snapToGrid w:val="0"/>
                <w:color w:val="000000"/>
                <w:spacing w:val="4"/>
                <w:kern w:val="0"/>
                <w:sz w:val="24"/>
                <w:szCs w:val="24"/>
                <w:shd w:val="clear" w:color="auto" w:fill="FFFFFF"/>
              </w:rPr>
              <w:t xml:space="preserve">  </w:t>
            </w:r>
            <w:r w:rsidRPr="00B977E4">
              <w:rPr>
                <w:rFonts w:ascii="Calibri" w:eastAsia="宋体" w:hAnsi="Calibri" w:cs="宋体" w:hint="eastAsia"/>
                <w:snapToGrid w:val="0"/>
                <w:color w:val="000000"/>
                <w:spacing w:val="4"/>
                <w:kern w:val="0"/>
                <w:sz w:val="24"/>
                <w:szCs w:val="24"/>
                <w:shd w:val="clear" w:color="auto" w:fill="FFFFFF"/>
              </w:rPr>
              <w:t>人）</w:t>
            </w:r>
          </w:p>
        </w:tc>
      </w:tr>
      <w:tr w:rsidR="00B977E4" w:rsidRPr="00B977E4" w14:paraId="78899426" w14:textId="77777777" w:rsidTr="009C5529">
        <w:trPr>
          <w:trHeight w:val="422"/>
          <w:jc w:val="center"/>
        </w:trPr>
        <w:tc>
          <w:tcPr>
            <w:tcW w:w="746" w:type="dxa"/>
            <w:tcBorders>
              <w:top w:val="single" w:sz="4" w:space="0" w:color="auto"/>
              <w:left w:val="single" w:sz="4" w:space="0" w:color="auto"/>
              <w:bottom w:val="single" w:sz="4" w:space="0" w:color="auto"/>
              <w:right w:val="single" w:sz="4" w:space="0" w:color="auto"/>
            </w:tcBorders>
            <w:vAlign w:val="center"/>
          </w:tcPr>
          <w:p w14:paraId="1E7A9320" w14:textId="77777777" w:rsidR="00B977E4" w:rsidRPr="00B977E4" w:rsidRDefault="00B977E4" w:rsidP="00B977E4">
            <w:pPr>
              <w:jc w:val="center"/>
              <w:rPr>
                <w:rFonts w:ascii="宋体" w:eastAsia="宋体" w:hAnsi="宋体" w:cs="宋体"/>
                <w:color w:val="000000"/>
                <w:szCs w:val="21"/>
                <w:shd w:val="clear" w:color="auto" w:fill="FFFFFF"/>
              </w:rPr>
            </w:pPr>
            <w:r w:rsidRPr="00B977E4">
              <w:rPr>
                <w:rFonts w:ascii="宋体" w:eastAsia="宋体" w:hAnsi="宋体" w:cs="宋体" w:hint="eastAsia"/>
                <w:color w:val="000000"/>
                <w:szCs w:val="21"/>
                <w:shd w:val="clear" w:color="auto" w:fill="FFFFFF"/>
              </w:rPr>
              <w:t>1</w:t>
            </w:r>
          </w:p>
        </w:tc>
        <w:tc>
          <w:tcPr>
            <w:tcW w:w="1485" w:type="dxa"/>
            <w:tcBorders>
              <w:top w:val="single" w:sz="4" w:space="0" w:color="auto"/>
              <w:left w:val="single" w:sz="4" w:space="0" w:color="auto"/>
              <w:bottom w:val="single" w:sz="4" w:space="0" w:color="auto"/>
              <w:right w:val="single" w:sz="4" w:space="0" w:color="auto"/>
            </w:tcBorders>
            <w:vAlign w:val="center"/>
          </w:tcPr>
          <w:p w14:paraId="5F6AF10A" w14:textId="77777777" w:rsidR="00B977E4" w:rsidRPr="00B977E4" w:rsidRDefault="00B977E4" w:rsidP="00B977E4">
            <w:pPr>
              <w:jc w:val="center"/>
              <w:rPr>
                <w:rFonts w:ascii="宋体" w:eastAsia="宋体" w:hAnsi="宋体" w:cs="宋体"/>
                <w:color w:val="000000"/>
                <w:szCs w:val="21"/>
                <w:shd w:val="clear" w:color="auto" w:fill="FFFFFF"/>
              </w:rPr>
            </w:pPr>
          </w:p>
        </w:tc>
        <w:tc>
          <w:tcPr>
            <w:tcW w:w="690" w:type="dxa"/>
            <w:tcBorders>
              <w:top w:val="single" w:sz="4" w:space="0" w:color="auto"/>
              <w:left w:val="single" w:sz="4" w:space="0" w:color="auto"/>
              <w:bottom w:val="single" w:sz="4" w:space="0" w:color="auto"/>
              <w:right w:val="single" w:sz="4" w:space="0" w:color="auto"/>
            </w:tcBorders>
            <w:vAlign w:val="center"/>
          </w:tcPr>
          <w:p w14:paraId="24ADF23D" w14:textId="77777777" w:rsidR="00B977E4" w:rsidRPr="00B977E4" w:rsidRDefault="00B977E4" w:rsidP="00B977E4">
            <w:pPr>
              <w:topLinePunct/>
              <w:adjustRightInd w:val="0"/>
              <w:snapToGrid w:val="0"/>
              <w:spacing w:line="360" w:lineRule="auto"/>
              <w:ind w:firstLineChars="200" w:firstLine="496"/>
              <w:rPr>
                <w:rFonts w:ascii="宋体" w:eastAsia="宋体" w:hAnsi="宋体" w:cs="宋体"/>
                <w:snapToGrid w:val="0"/>
                <w:color w:val="000000"/>
                <w:spacing w:val="4"/>
                <w:kern w:val="0"/>
                <w:sz w:val="24"/>
                <w:szCs w:val="24"/>
                <w:shd w:val="clear" w:color="auto" w:fill="FFFFFF"/>
              </w:rPr>
            </w:pPr>
          </w:p>
        </w:tc>
        <w:tc>
          <w:tcPr>
            <w:tcW w:w="960" w:type="dxa"/>
            <w:tcBorders>
              <w:top w:val="single" w:sz="4" w:space="0" w:color="auto"/>
              <w:left w:val="single" w:sz="4" w:space="0" w:color="auto"/>
              <w:bottom w:val="single" w:sz="4" w:space="0" w:color="auto"/>
              <w:right w:val="single" w:sz="4" w:space="0" w:color="auto"/>
            </w:tcBorders>
            <w:vAlign w:val="center"/>
          </w:tcPr>
          <w:p w14:paraId="4032CD53" w14:textId="77777777" w:rsidR="00B977E4" w:rsidRPr="00B977E4" w:rsidRDefault="00B977E4" w:rsidP="00B977E4">
            <w:pPr>
              <w:topLinePunct/>
              <w:adjustRightInd w:val="0"/>
              <w:snapToGrid w:val="0"/>
              <w:spacing w:line="360" w:lineRule="auto"/>
              <w:ind w:firstLineChars="200" w:firstLine="496"/>
              <w:rPr>
                <w:rFonts w:ascii="宋体" w:eastAsia="宋体" w:hAnsi="宋体" w:cs="宋体"/>
                <w:snapToGrid w:val="0"/>
                <w:color w:val="000000"/>
                <w:spacing w:val="4"/>
                <w:kern w:val="0"/>
                <w:sz w:val="24"/>
                <w:szCs w:val="24"/>
                <w:shd w:val="clear" w:color="auto" w:fill="FFFFFF"/>
              </w:rPr>
            </w:pPr>
          </w:p>
        </w:tc>
        <w:tc>
          <w:tcPr>
            <w:tcW w:w="960" w:type="dxa"/>
            <w:tcBorders>
              <w:top w:val="single" w:sz="4" w:space="0" w:color="auto"/>
              <w:left w:val="single" w:sz="4" w:space="0" w:color="auto"/>
              <w:bottom w:val="single" w:sz="4" w:space="0" w:color="auto"/>
              <w:right w:val="single" w:sz="4" w:space="0" w:color="auto"/>
            </w:tcBorders>
            <w:vAlign w:val="center"/>
          </w:tcPr>
          <w:p w14:paraId="77FBC7B5" w14:textId="77777777" w:rsidR="00B977E4" w:rsidRPr="00B977E4" w:rsidRDefault="00B977E4" w:rsidP="00B977E4">
            <w:pPr>
              <w:topLinePunct/>
              <w:adjustRightInd w:val="0"/>
              <w:snapToGrid w:val="0"/>
              <w:spacing w:line="360" w:lineRule="auto"/>
              <w:ind w:firstLineChars="200" w:firstLine="496"/>
              <w:rPr>
                <w:rFonts w:ascii="宋体" w:eastAsia="宋体" w:hAnsi="宋体" w:cs="宋体"/>
                <w:snapToGrid w:val="0"/>
                <w:color w:val="000000"/>
                <w:spacing w:val="4"/>
                <w:kern w:val="0"/>
                <w:sz w:val="24"/>
                <w:szCs w:val="24"/>
                <w:shd w:val="clear" w:color="auto" w:fill="FFFFFF"/>
              </w:rPr>
            </w:pPr>
          </w:p>
        </w:tc>
        <w:tc>
          <w:tcPr>
            <w:tcW w:w="960" w:type="dxa"/>
            <w:tcBorders>
              <w:top w:val="single" w:sz="4" w:space="0" w:color="auto"/>
              <w:left w:val="single" w:sz="4" w:space="0" w:color="auto"/>
              <w:bottom w:val="single" w:sz="4" w:space="0" w:color="auto"/>
              <w:right w:val="single" w:sz="4" w:space="0" w:color="auto"/>
            </w:tcBorders>
            <w:vAlign w:val="center"/>
          </w:tcPr>
          <w:p w14:paraId="112973CD" w14:textId="77777777" w:rsidR="00B977E4" w:rsidRPr="00B977E4" w:rsidRDefault="00B977E4" w:rsidP="00B977E4">
            <w:pPr>
              <w:topLinePunct/>
              <w:adjustRightInd w:val="0"/>
              <w:snapToGrid w:val="0"/>
              <w:spacing w:line="360" w:lineRule="auto"/>
              <w:ind w:firstLineChars="200" w:firstLine="496"/>
              <w:rPr>
                <w:rFonts w:ascii="宋体" w:eastAsia="宋体" w:hAnsi="宋体" w:cs="宋体"/>
                <w:snapToGrid w:val="0"/>
                <w:color w:val="000000"/>
                <w:spacing w:val="4"/>
                <w:kern w:val="0"/>
                <w:sz w:val="24"/>
                <w:szCs w:val="24"/>
                <w:shd w:val="clear" w:color="auto" w:fill="FFFFFF"/>
              </w:rPr>
            </w:pPr>
          </w:p>
        </w:tc>
        <w:tc>
          <w:tcPr>
            <w:tcW w:w="960" w:type="dxa"/>
            <w:tcBorders>
              <w:top w:val="single" w:sz="4" w:space="0" w:color="auto"/>
              <w:left w:val="single" w:sz="4" w:space="0" w:color="auto"/>
              <w:bottom w:val="single" w:sz="4" w:space="0" w:color="auto"/>
              <w:right w:val="single" w:sz="4" w:space="0" w:color="auto"/>
            </w:tcBorders>
            <w:vAlign w:val="center"/>
          </w:tcPr>
          <w:p w14:paraId="7E4C3B7D" w14:textId="77777777" w:rsidR="00B977E4" w:rsidRPr="00B977E4" w:rsidRDefault="00B977E4" w:rsidP="00B977E4">
            <w:pPr>
              <w:topLinePunct/>
              <w:adjustRightInd w:val="0"/>
              <w:snapToGrid w:val="0"/>
              <w:spacing w:line="360" w:lineRule="auto"/>
              <w:ind w:firstLineChars="200" w:firstLine="496"/>
              <w:rPr>
                <w:rFonts w:ascii="宋体" w:eastAsia="宋体" w:hAnsi="宋体" w:cs="宋体"/>
                <w:snapToGrid w:val="0"/>
                <w:color w:val="000000"/>
                <w:spacing w:val="4"/>
                <w:kern w:val="0"/>
                <w:sz w:val="24"/>
                <w:szCs w:val="24"/>
                <w:shd w:val="clear" w:color="auto" w:fill="FFFFFF"/>
              </w:rPr>
            </w:pPr>
          </w:p>
        </w:tc>
        <w:tc>
          <w:tcPr>
            <w:tcW w:w="960" w:type="dxa"/>
            <w:tcBorders>
              <w:top w:val="single" w:sz="4" w:space="0" w:color="auto"/>
              <w:left w:val="single" w:sz="4" w:space="0" w:color="auto"/>
              <w:bottom w:val="single" w:sz="4" w:space="0" w:color="auto"/>
              <w:right w:val="single" w:sz="4" w:space="0" w:color="auto"/>
            </w:tcBorders>
          </w:tcPr>
          <w:p w14:paraId="4D931735" w14:textId="77777777" w:rsidR="00B977E4" w:rsidRPr="00B977E4" w:rsidRDefault="00B977E4" w:rsidP="00B977E4">
            <w:pPr>
              <w:topLinePunct/>
              <w:adjustRightInd w:val="0"/>
              <w:snapToGrid w:val="0"/>
              <w:spacing w:line="360" w:lineRule="auto"/>
              <w:ind w:firstLineChars="200" w:firstLine="496"/>
              <w:rPr>
                <w:rFonts w:ascii="宋体" w:eastAsia="宋体" w:hAnsi="宋体" w:cs="宋体"/>
                <w:snapToGrid w:val="0"/>
                <w:color w:val="000000"/>
                <w:spacing w:val="4"/>
                <w:kern w:val="0"/>
                <w:sz w:val="24"/>
                <w:szCs w:val="24"/>
                <w:shd w:val="clear" w:color="auto" w:fill="FFFFFF"/>
              </w:rPr>
            </w:pPr>
          </w:p>
        </w:tc>
        <w:tc>
          <w:tcPr>
            <w:tcW w:w="1428" w:type="dxa"/>
            <w:tcBorders>
              <w:top w:val="single" w:sz="4" w:space="0" w:color="auto"/>
              <w:left w:val="single" w:sz="4" w:space="0" w:color="auto"/>
              <w:bottom w:val="single" w:sz="4" w:space="0" w:color="auto"/>
              <w:right w:val="single" w:sz="4" w:space="0" w:color="auto"/>
            </w:tcBorders>
            <w:vAlign w:val="center"/>
          </w:tcPr>
          <w:p w14:paraId="1EEE1C34" w14:textId="77777777" w:rsidR="00B977E4" w:rsidRPr="00B977E4" w:rsidRDefault="00B977E4" w:rsidP="00B977E4">
            <w:pPr>
              <w:topLinePunct/>
              <w:adjustRightInd w:val="0"/>
              <w:snapToGrid w:val="0"/>
              <w:spacing w:line="360" w:lineRule="auto"/>
              <w:ind w:firstLineChars="200" w:firstLine="496"/>
              <w:rPr>
                <w:rFonts w:ascii="宋体" w:eastAsia="宋体" w:hAnsi="宋体" w:cs="宋体"/>
                <w:snapToGrid w:val="0"/>
                <w:color w:val="000000"/>
                <w:spacing w:val="4"/>
                <w:kern w:val="0"/>
                <w:sz w:val="24"/>
                <w:szCs w:val="24"/>
                <w:shd w:val="clear" w:color="auto" w:fill="FFFFFF"/>
              </w:rPr>
            </w:pPr>
          </w:p>
        </w:tc>
        <w:tc>
          <w:tcPr>
            <w:tcW w:w="596" w:type="dxa"/>
            <w:tcBorders>
              <w:top w:val="single" w:sz="4" w:space="0" w:color="auto"/>
              <w:left w:val="single" w:sz="4" w:space="0" w:color="auto"/>
              <w:bottom w:val="single" w:sz="4" w:space="0" w:color="auto"/>
              <w:right w:val="single" w:sz="4" w:space="0" w:color="auto"/>
            </w:tcBorders>
          </w:tcPr>
          <w:p w14:paraId="2FBCC977" w14:textId="77777777" w:rsidR="00B977E4" w:rsidRPr="00B977E4" w:rsidRDefault="00B977E4" w:rsidP="00B977E4">
            <w:pPr>
              <w:topLinePunct/>
              <w:adjustRightInd w:val="0"/>
              <w:snapToGrid w:val="0"/>
              <w:spacing w:line="360" w:lineRule="auto"/>
              <w:ind w:firstLineChars="200" w:firstLine="496"/>
              <w:rPr>
                <w:rFonts w:ascii="宋体" w:eastAsia="宋体" w:hAnsi="宋体" w:cs="宋体"/>
                <w:snapToGrid w:val="0"/>
                <w:color w:val="000000"/>
                <w:spacing w:val="4"/>
                <w:kern w:val="0"/>
                <w:sz w:val="24"/>
                <w:szCs w:val="24"/>
                <w:shd w:val="clear" w:color="auto" w:fill="FFFFFF"/>
              </w:rPr>
            </w:pPr>
          </w:p>
        </w:tc>
      </w:tr>
      <w:tr w:rsidR="00B977E4" w:rsidRPr="00B977E4" w14:paraId="604E3EDF" w14:textId="77777777" w:rsidTr="009C5529">
        <w:trPr>
          <w:trHeight w:val="416"/>
          <w:jc w:val="center"/>
        </w:trPr>
        <w:tc>
          <w:tcPr>
            <w:tcW w:w="746" w:type="dxa"/>
            <w:tcBorders>
              <w:top w:val="single" w:sz="4" w:space="0" w:color="auto"/>
              <w:left w:val="single" w:sz="4" w:space="0" w:color="auto"/>
              <w:bottom w:val="single" w:sz="4" w:space="0" w:color="auto"/>
              <w:right w:val="single" w:sz="4" w:space="0" w:color="auto"/>
            </w:tcBorders>
            <w:vAlign w:val="center"/>
          </w:tcPr>
          <w:p w14:paraId="51055F4E" w14:textId="77777777" w:rsidR="00B977E4" w:rsidRPr="00B977E4" w:rsidRDefault="00B977E4" w:rsidP="00B977E4">
            <w:pPr>
              <w:jc w:val="center"/>
              <w:rPr>
                <w:rFonts w:ascii="宋体" w:eastAsia="宋体" w:hAnsi="宋体" w:cs="宋体"/>
                <w:color w:val="000000"/>
                <w:szCs w:val="21"/>
                <w:shd w:val="clear" w:color="auto" w:fill="FFFFFF"/>
              </w:rPr>
            </w:pPr>
            <w:r w:rsidRPr="00B977E4">
              <w:rPr>
                <w:rFonts w:ascii="宋体" w:eastAsia="宋体" w:hAnsi="宋体" w:cs="宋体" w:hint="eastAsia"/>
                <w:color w:val="000000"/>
                <w:szCs w:val="21"/>
                <w:shd w:val="clear" w:color="auto" w:fill="FFFFFF"/>
              </w:rPr>
              <w:t>2</w:t>
            </w:r>
          </w:p>
        </w:tc>
        <w:tc>
          <w:tcPr>
            <w:tcW w:w="1485" w:type="dxa"/>
            <w:tcBorders>
              <w:top w:val="single" w:sz="4" w:space="0" w:color="auto"/>
              <w:left w:val="single" w:sz="4" w:space="0" w:color="auto"/>
              <w:bottom w:val="single" w:sz="4" w:space="0" w:color="auto"/>
              <w:right w:val="single" w:sz="4" w:space="0" w:color="auto"/>
            </w:tcBorders>
            <w:vAlign w:val="center"/>
          </w:tcPr>
          <w:p w14:paraId="56260395" w14:textId="77777777" w:rsidR="00B977E4" w:rsidRPr="00B977E4" w:rsidRDefault="00B977E4" w:rsidP="00B977E4">
            <w:pPr>
              <w:jc w:val="center"/>
              <w:rPr>
                <w:rFonts w:ascii="宋体" w:eastAsia="宋体" w:hAnsi="宋体" w:cs="宋体"/>
                <w:color w:val="000000"/>
                <w:szCs w:val="21"/>
                <w:shd w:val="clear" w:color="auto" w:fill="FFFFFF"/>
              </w:rPr>
            </w:pPr>
          </w:p>
        </w:tc>
        <w:tc>
          <w:tcPr>
            <w:tcW w:w="690" w:type="dxa"/>
            <w:tcBorders>
              <w:top w:val="single" w:sz="4" w:space="0" w:color="auto"/>
              <w:left w:val="single" w:sz="4" w:space="0" w:color="auto"/>
              <w:bottom w:val="single" w:sz="4" w:space="0" w:color="auto"/>
              <w:right w:val="single" w:sz="4" w:space="0" w:color="auto"/>
            </w:tcBorders>
            <w:vAlign w:val="center"/>
          </w:tcPr>
          <w:p w14:paraId="0B645994" w14:textId="77777777" w:rsidR="00B977E4" w:rsidRPr="00B977E4" w:rsidRDefault="00B977E4" w:rsidP="00B977E4">
            <w:pPr>
              <w:topLinePunct/>
              <w:adjustRightInd w:val="0"/>
              <w:snapToGrid w:val="0"/>
              <w:spacing w:line="360" w:lineRule="auto"/>
              <w:ind w:firstLineChars="200" w:firstLine="496"/>
              <w:rPr>
                <w:rFonts w:ascii="宋体" w:eastAsia="宋体" w:hAnsi="宋体" w:cs="宋体"/>
                <w:snapToGrid w:val="0"/>
                <w:color w:val="000000"/>
                <w:spacing w:val="4"/>
                <w:kern w:val="0"/>
                <w:sz w:val="24"/>
                <w:szCs w:val="24"/>
                <w:shd w:val="clear" w:color="auto" w:fill="FFFFFF"/>
              </w:rPr>
            </w:pPr>
          </w:p>
        </w:tc>
        <w:tc>
          <w:tcPr>
            <w:tcW w:w="960" w:type="dxa"/>
            <w:tcBorders>
              <w:top w:val="single" w:sz="4" w:space="0" w:color="auto"/>
              <w:left w:val="single" w:sz="4" w:space="0" w:color="auto"/>
              <w:bottom w:val="single" w:sz="4" w:space="0" w:color="auto"/>
              <w:right w:val="single" w:sz="4" w:space="0" w:color="auto"/>
            </w:tcBorders>
            <w:vAlign w:val="center"/>
          </w:tcPr>
          <w:p w14:paraId="23CD2C34" w14:textId="77777777" w:rsidR="00B977E4" w:rsidRPr="00B977E4" w:rsidRDefault="00B977E4" w:rsidP="00B977E4">
            <w:pPr>
              <w:topLinePunct/>
              <w:adjustRightInd w:val="0"/>
              <w:snapToGrid w:val="0"/>
              <w:spacing w:line="360" w:lineRule="auto"/>
              <w:ind w:firstLineChars="200" w:firstLine="496"/>
              <w:rPr>
                <w:rFonts w:ascii="宋体" w:eastAsia="宋体" w:hAnsi="宋体" w:cs="宋体"/>
                <w:snapToGrid w:val="0"/>
                <w:color w:val="000000"/>
                <w:spacing w:val="4"/>
                <w:kern w:val="0"/>
                <w:sz w:val="24"/>
                <w:szCs w:val="24"/>
                <w:shd w:val="clear" w:color="auto" w:fill="FFFFFF"/>
              </w:rPr>
            </w:pPr>
          </w:p>
        </w:tc>
        <w:tc>
          <w:tcPr>
            <w:tcW w:w="960" w:type="dxa"/>
            <w:tcBorders>
              <w:top w:val="single" w:sz="4" w:space="0" w:color="auto"/>
              <w:left w:val="single" w:sz="4" w:space="0" w:color="auto"/>
              <w:bottom w:val="single" w:sz="4" w:space="0" w:color="auto"/>
              <w:right w:val="single" w:sz="4" w:space="0" w:color="auto"/>
            </w:tcBorders>
            <w:vAlign w:val="center"/>
          </w:tcPr>
          <w:p w14:paraId="11258B87" w14:textId="77777777" w:rsidR="00B977E4" w:rsidRPr="00B977E4" w:rsidRDefault="00B977E4" w:rsidP="00B977E4">
            <w:pPr>
              <w:topLinePunct/>
              <w:adjustRightInd w:val="0"/>
              <w:snapToGrid w:val="0"/>
              <w:spacing w:line="360" w:lineRule="auto"/>
              <w:ind w:firstLineChars="200" w:firstLine="496"/>
              <w:rPr>
                <w:rFonts w:ascii="宋体" w:eastAsia="宋体" w:hAnsi="宋体" w:cs="宋体"/>
                <w:snapToGrid w:val="0"/>
                <w:color w:val="000000"/>
                <w:spacing w:val="4"/>
                <w:kern w:val="0"/>
                <w:sz w:val="24"/>
                <w:szCs w:val="24"/>
                <w:shd w:val="clear" w:color="auto" w:fill="FFFFFF"/>
              </w:rPr>
            </w:pPr>
          </w:p>
        </w:tc>
        <w:tc>
          <w:tcPr>
            <w:tcW w:w="960" w:type="dxa"/>
            <w:tcBorders>
              <w:top w:val="single" w:sz="4" w:space="0" w:color="auto"/>
              <w:left w:val="single" w:sz="4" w:space="0" w:color="auto"/>
              <w:bottom w:val="single" w:sz="4" w:space="0" w:color="auto"/>
              <w:right w:val="single" w:sz="4" w:space="0" w:color="auto"/>
            </w:tcBorders>
            <w:vAlign w:val="center"/>
          </w:tcPr>
          <w:p w14:paraId="68667C34" w14:textId="77777777" w:rsidR="00B977E4" w:rsidRPr="00B977E4" w:rsidRDefault="00B977E4" w:rsidP="00B977E4">
            <w:pPr>
              <w:topLinePunct/>
              <w:adjustRightInd w:val="0"/>
              <w:snapToGrid w:val="0"/>
              <w:spacing w:line="360" w:lineRule="auto"/>
              <w:ind w:firstLineChars="200" w:firstLine="496"/>
              <w:rPr>
                <w:rFonts w:ascii="宋体" w:eastAsia="宋体" w:hAnsi="宋体" w:cs="宋体"/>
                <w:snapToGrid w:val="0"/>
                <w:color w:val="000000"/>
                <w:spacing w:val="4"/>
                <w:kern w:val="0"/>
                <w:sz w:val="24"/>
                <w:szCs w:val="24"/>
                <w:shd w:val="clear" w:color="auto" w:fill="FFFFFF"/>
              </w:rPr>
            </w:pPr>
          </w:p>
        </w:tc>
        <w:tc>
          <w:tcPr>
            <w:tcW w:w="960" w:type="dxa"/>
            <w:tcBorders>
              <w:top w:val="single" w:sz="4" w:space="0" w:color="auto"/>
              <w:left w:val="single" w:sz="4" w:space="0" w:color="auto"/>
              <w:bottom w:val="single" w:sz="4" w:space="0" w:color="auto"/>
              <w:right w:val="single" w:sz="4" w:space="0" w:color="auto"/>
            </w:tcBorders>
            <w:vAlign w:val="center"/>
          </w:tcPr>
          <w:p w14:paraId="3EB7BFA4" w14:textId="77777777" w:rsidR="00B977E4" w:rsidRPr="00B977E4" w:rsidRDefault="00B977E4" w:rsidP="00B977E4">
            <w:pPr>
              <w:topLinePunct/>
              <w:adjustRightInd w:val="0"/>
              <w:snapToGrid w:val="0"/>
              <w:spacing w:line="360" w:lineRule="auto"/>
              <w:ind w:firstLineChars="200" w:firstLine="496"/>
              <w:rPr>
                <w:rFonts w:ascii="宋体" w:eastAsia="宋体" w:hAnsi="宋体" w:cs="宋体"/>
                <w:snapToGrid w:val="0"/>
                <w:color w:val="000000"/>
                <w:spacing w:val="4"/>
                <w:kern w:val="0"/>
                <w:sz w:val="24"/>
                <w:szCs w:val="24"/>
                <w:shd w:val="clear" w:color="auto" w:fill="FFFFFF"/>
              </w:rPr>
            </w:pPr>
          </w:p>
        </w:tc>
        <w:tc>
          <w:tcPr>
            <w:tcW w:w="960" w:type="dxa"/>
            <w:tcBorders>
              <w:top w:val="single" w:sz="4" w:space="0" w:color="auto"/>
              <w:left w:val="single" w:sz="4" w:space="0" w:color="auto"/>
              <w:bottom w:val="single" w:sz="4" w:space="0" w:color="auto"/>
              <w:right w:val="single" w:sz="4" w:space="0" w:color="auto"/>
            </w:tcBorders>
          </w:tcPr>
          <w:p w14:paraId="2A3FCDDF" w14:textId="77777777" w:rsidR="00B977E4" w:rsidRPr="00B977E4" w:rsidRDefault="00B977E4" w:rsidP="00B977E4">
            <w:pPr>
              <w:topLinePunct/>
              <w:adjustRightInd w:val="0"/>
              <w:snapToGrid w:val="0"/>
              <w:spacing w:line="360" w:lineRule="auto"/>
              <w:ind w:firstLineChars="200" w:firstLine="496"/>
              <w:rPr>
                <w:rFonts w:ascii="宋体" w:eastAsia="宋体" w:hAnsi="宋体" w:cs="宋体"/>
                <w:snapToGrid w:val="0"/>
                <w:color w:val="000000"/>
                <w:spacing w:val="4"/>
                <w:kern w:val="0"/>
                <w:sz w:val="24"/>
                <w:szCs w:val="24"/>
                <w:shd w:val="clear" w:color="auto" w:fill="FFFFFF"/>
              </w:rPr>
            </w:pPr>
          </w:p>
        </w:tc>
        <w:tc>
          <w:tcPr>
            <w:tcW w:w="1428" w:type="dxa"/>
            <w:tcBorders>
              <w:top w:val="single" w:sz="4" w:space="0" w:color="auto"/>
              <w:left w:val="single" w:sz="4" w:space="0" w:color="auto"/>
              <w:bottom w:val="single" w:sz="4" w:space="0" w:color="auto"/>
              <w:right w:val="single" w:sz="4" w:space="0" w:color="auto"/>
            </w:tcBorders>
            <w:vAlign w:val="center"/>
          </w:tcPr>
          <w:p w14:paraId="6CC9AEF0" w14:textId="77777777" w:rsidR="00B977E4" w:rsidRPr="00B977E4" w:rsidRDefault="00B977E4" w:rsidP="00B977E4">
            <w:pPr>
              <w:topLinePunct/>
              <w:adjustRightInd w:val="0"/>
              <w:snapToGrid w:val="0"/>
              <w:spacing w:line="360" w:lineRule="auto"/>
              <w:ind w:firstLineChars="200" w:firstLine="496"/>
              <w:rPr>
                <w:rFonts w:ascii="宋体" w:eastAsia="宋体" w:hAnsi="宋体" w:cs="宋体"/>
                <w:snapToGrid w:val="0"/>
                <w:color w:val="000000"/>
                <w:spacing w:val="4"/>
                <w:kern w:val="0"/>
                <w:sz w:val="24"/>
                <w:szCs w:val="24"/>
                <w:shd w:val="clear" w:color="auto" w:fill="FFFFFF"/>
              </w:rPr>
            </w:pPr>
          </w:p>
        </w:tc>
        <w:tc>
          <w:tcPr>
            <w:tcW w:w="596" w:type="dxa"/>
            <w:tcBorders>
              <w:top w:val="single" w:sz="4" w:space="0" w:color="auto"/>
              <w:left w:val="single" w:sz="4" w:space="0" w:color="auto"/>
              <w:bottom w:val="single" w:sz="4" w:space="0" w:color="auto"/>
              <w:right w:val="single" w:sz="4" w:space="0" w:color="auto"/>
            </w:tcBorders>
          </w:tcPr>
          <w:p w14:paraId="10491F9B" w14:textId="77777777" w:rsidR="00B977E4" w:rsidRPr="00B977E4" w:rsidRDefault="00B977E4" w:rsidP="00B977E4">
            <w:pPr>
              <w:topLinePunct/>
              <w:adjustRightInd w:val="0"/>
              <w:snapToGrid w:val="0"/>
              <w:spacing w:line="360" w:lineRule="auto"/>
              <w:ind w:firstLineChars="200" w:firstLine="496"/>
              <w:rPr>
                <w:rFonts w:ascii="宋体" w:eastAsia="宋体" w:hAnsi="宋体" w:cs="宋体"/>
                <w:snapToGrid w:val="0"/>
                <w:color w:val="000000"/>
                <w:spacing w:val="4"/>
                <w:kern w:val="0"/>
                <w:sz w:val="24"/>
                <w:szCs w:val="24"/>
                <w:shd w:val="clear" w:color="auto" w:fill="FFFFFF"/>
              </w:rPr>
            </w:pPr>
          </w:p>
        </w:tc>
      </w:tr>
      <w:tr w:rsidR="00B977E4" w:rsidRPr="00B977E4" w14:paraId="4843EF7B" w14:textId="77777777" w:rsidTr="009C5529">
        <w:trPr>
          <w:trHeight w:val="465"/>
          <w:jc w:val="center"/>
        </w:trPr>
        <w:tc>
          <w:tcPr>
            <w:tcW w:w="746" w:type="dxa"/>
            <w:tcBorders>
              <w:top w:val="single" w:sz="4" w:space="0" w:color="auto"/>
              <w:left w:val="single" w:sz="4" w:space="0" w:color="auto"/>
              <w:bottom w:val="single" w:sz="4" w:space="0" w:color="auto"/>
              <w:right w:val="single" w:sz="4" w:space="0" w:color="auto"/>
            </w:tcBorders>
            <w:vAlign w:val="center"/>
          </w:tcPr>
          <w:p w14:paraId="34CEC861" w14:textId="77777777" w:rsidR="00B977E4" w:rsidRPr="00B977E4" w:rsidRDefault="00B977E4" w:rsidP="00B977E4">
            <w:pPr>
              <w:jc w:val="center"/>
              <w:rPr>
                <w:rFonts w:ascii="宋体" w:eastAsia="宋体" w:hAnsi="宋体" w:cs="宋体"/>
                <w:color w:val="000000"/>
                <w:szCs w:val="21"/>
                <w:shd w:val="clear" w:color="auto" w:fill="FFFFFF"/>
              </w:rPr>
            </w:pPr>
            <w:r w:rsidRPr="00B977E4">
              <w:rPr>
                <w:rFonts w:ascii="宋体" w:eastAsia="宋体" w:hAnsi="宋体" w:cs="宋体" w:hint="eastAsia"/>
                <w:color w:val="000000"/>
                <w:szCs w:val="21"/>
                <w:shd w:val="clear" w:color="auto" w:fill="FFFFFF"/>
              </w:rPr>
              <w:t>3</w:t>
            </w:r>
          </w:p>
        </w:tc>
        <w:tc>
          <w:tcPr>
            <w:tcW w:w="1485" w:type="dxa"/>
            <w:tcBorders>
              <w:top w:val="single" w:sz="4" w:space="0" w:color="auto"/>
              <w:left w:val="single" w:sz="4" w:space="0" w:color="auto"/>
              <w:bottom w:val="single" w:sz="4" w:space="0" w:color="auto"/>
              <w:right w:val="single" w:sz="4" w:space="0" w:color="auto"/>
            </w:tcBorders>
            <w:vAlign w:val="center"/>
          </w:tcPr>
          <w:p w14:paraId="7BEA0322" w14:textId="77777777" w:rsidR="00B977E4" w:rsidRPr="00B977E4" w:rsidRDefault="00B977E4" w:rsidP="00B977E4">
            <w:pPr>
              <w:topLinePunct/>
              <w:adjustRightInd w:val="0"/>
              <w:snapToGrid w:val="0"/>
              <w:spacing w:line="360" w:lineRule="auto"/>
              <w:ind w:firstLineChars="200" w:firstLine="496"/>
              <w:rPr>
                <w:rFonts w:ascii="宋体" w:eastAsia="宋体" w:hAnsi="宋体" w:cs="宋体"/>
                <w:snapToGrid w:val="0"/>
                <w:color w:val="000000"/>
                <w:spacing w:val="4"/>
                <w:kern w:val="0"/>
                <w:sz w:val="24"/>
                <w:szCs w:val="24"/>
                <w:shd w:val="clear" w:color="auto" w:fill="FFFFFF"/>
              </w:rPr>
            </w:pPr>
          </w:p>
        </w:tc>
        <w:tc>
          <w:tcPr>
            <w:tcW w:w="690" w:type="dxa"/>
            <w:tcBorders>
              <w:top w:val="single" w:sz="4" w:space="0" w:color="auto"/>
              <w:left w:val="single" w:sz="4" w:space="0" w:color="auto"/>
              <w:bottom w:val="single" w:sz="4" w:space="0" w:color="auto"/>
              <w:right w:val="single" w:sz="4" w:space="0" w:color="auto"/>
            </w:tcBorders>
            <w:vAlign w:val="center"/>
          </w:tcPr>
          <w:p w14:paraId="5B871DA5" w14:textId="77777777" w:rsidR="00B977E4" w:rsidRPr="00B977E4" w:rsidRDefault="00B977E4" w:rsidP="00B977E4">
            <w:pPr>
              <w:topLinePunct/>
              <w:adjustRightInd w:val="0"/>
              <w:snapToGrid w:val="0"/>
              <w:spacing w:line="360" w:lineRule="auto"/>
              <w:ind w:firstLineChars="200" w:firstLine="496"/>
              <w:rPr>
                <w:rFonts w:ascii="宋体" w:eastAsia="宋体" w:hAnsi="宋体" w:cs="宋体"/>
                <w:snapToGrid w:val="0"/>
                <w:color w:val="000000"/>
                <w:spacing w:val="4"/>
                <w:kern w:val="0"/>
                <w:sz w:val="24"/>
                <w:szCs w:val="24"/>
                <w:shd w:val="clear" w:color="auto" w:fill="FFFFFF"/>
              </w:rPr>
            </w:pPr>
          </w:p>
        </w:tc>
        <w:tc>
          <w:tcPr>
            <w:tcW w:w="960" w:type="dxa"/>
            <w:tcBorders>
              <w:top w:val="single" w:sz="4" w:space="0" w:color="auto"/>
              <w:left w:val="single" w:sz="4" w:space="0" w:color="auto"/>
              <w:bottom w:val="single" w:sz="4" w:space="0" w:color="auto"/>
              <w:right w:val="single" w:sz="4" w:space="0" w:color="auto"/>
            </w:tcBorders>
            <w:vAlign w:val="center"/>
          </w:tcPr>
          <w:p w14:paraId="69892B2A" w14:textId="77777777" w:rsidR="00B977E4" w:rsidRPr="00B977E4" w:rsidRDefault="00B977E4" w:rsidP="00B977E4">
            <w:pPr>
              <w:topLinePunct/>
              <w:adjustRightInd w:val="0"/>
              <w:snapToGrid w:val="0"/>
              <w:spacing w:line="360" w:lineRule="auto"/>
              <w:ind w:firstLineChars="200" w:firstLine="496"/>
              <w:rPr>
                <w:rFonts w:ascii="宋体" w:eastAsia="宋体" w:hAnsi="宋体" w:cs="宋体"/>
                <w:snapToGrid w:val="0"/>
                <w:color w:val="000000"/>
                <w:spacing w:val="4"/>
                <w:kern w:val="0"/>
                <w:sz w:val="24"/>
                <w:szCs w:val="24"/>
                <w:shd w:val="clear" w:color="auto" w:fill="FFFFFF"/>
              </w:rPr>
            </w:pPr>
          </w:p>
        </w:tc>
        <w:tc>
          <w:tcPr>
            <w:tcW w:w="960" w:type="dxa"/>
            <w:tcBorders>
              <w:top w:val="single" w:sz="4" w:space="0" w:color="auto"/>
              <w:left w:val="single" w:sz="4" w:space="0" w:color="auto"/>
              <w:bottom w:val="single" w:sz="4" w:space="0" w:color="auto"/>
              <w:right w:val="single" w:sz="4" w:space="0" w:color="auto"/>
            </w:tcBorders>
            <w:vAlign w:val="center"/>
          </w:tcPr>
          <w:p w14:paraId="4E49DD7F" w14:textId="77777777" w:rsidR="00B977E4" w:rsidRPr="00B977E4" w:rsidRDefault="00B977E4" w:rsidP="00B977E4">
            <w:pPr>
              <w:topLinePunct/>
              <w:adjustRightInd w:val="0"/>
              <w:snapToGrid w:val="0"/>
              <w:spacing w:line="360" w:lineRule="auto"/>
              <w:ind w:firstLineChars="200" w:firstLine="496"/>
              <w:rPr>
                <w:rFonts w:ascii="宋体" w:eastAsia="宋体" w:hAnsi="宋体" w:cs="宋体"/>
                <w:snapToGrid w:val="0"/>
                <w:color w:val="000000"/>
                <w:spacing w:val="4"/>
                <w:kern w:val="0"/>
                <w:sz w:val="24"/>
                <w:szCs w:val="24"/>
                <w:shd w:val="clear" w:color="auto" w:fill="FFFFFF"/>
              </w:rPr>
            </w:pPr>
          </w:p>
        </w:tc>
        <w:tc>
          <w:tcPr>
            <w:tcW w:w="960" w:type="dxa"/>
            <w:tcBorders>
              <w:top w:val="single" w:sz="4" w:space="0" w:color="auto"/>
              <w:left w:val="single" w:sz="4" w:space="0" w:color="auto"/>
              <w:bottom w:val="single" w:sz="4" w:space="0" w:color="auto"/>
              <w:right w:val="single" w:sz="4" w:space="0" w:color="auto"/>
            </w:tcBorders>
            <w:vAlign w:val="center"/>
          </w:tcPr>
          <w:p w14:paraId="02C338EB" w14:textId="77777777" w:rsidR="00B977E4" w:rsidRPr="00B977E4" w:rsidRDefault="00B977E4" w:rsidP="00B977E4">
            <w:pPr>
              <w:topLinePunct/>
              <w:adjustRightInd w:val="0"/>
              <w:snapToGrid w:val="0"/>
              <w:spacing w:line="360" w:lineRule="auto"/>
              <w:ind w:firstLineChars="200" w:firstLine="496"/>
              <w:rPr>
                <w:rFonts w:ascii="宋体" w:eastAsia="宋体" w:hAnsi="宋体" w:cs="宋体"/>
                <w:snapToGrid w:val="0"/>
                <w:color w:val="000000"/>
                <w:spacing w:val="4"/>
                <w:kern w:val="0"/>
                <w:sz w:val="24"/>
                <w:szCs w:val="24"/>
                <w:shd w:val="clear" w:color="auto" w:fill="FFFFFF"/>
              </w:rPr>
            </w:pPr>
          </w:p>
        </w:tc>
        <w:tc>
          <w:tcPr>
            <w:tcW w:w="960" w:type="dxa"/>
            <w:tcBorders>
              <w:top w:val="single" w:sz="4" w:space="0" w:color="auto"/>
              <w:left w:val="single" w:sz="4" w:space="0" w:color="auto"/>
              <w:bottom w:val="single" w:sz="4" w:space="0" w:color="auto"/>
              <w:right w:val="single" w:sz="4" w:space="0" w:color="auto"/>
            </w:tcBorders>
            <w:vAlign w:val="center"/>
          </w:tcPr>
          <w:p w14:paraId="166B3271" w14:textId="77777777" w:rsidR="00B977E4" w:rsidRPr="00B977E4" w:rsidRDefault="00B977E4" w:rsidP="00B977E4">
            <w:pPr>
              <w:topLinePunct/>
              <w:adjustRightInd w:val="0"/>
              <w:snapToGrid w:val="0"/>
              <w:spacing w:line="360" w:lineRule="auto"/>
              <w:ind w:firstLineChars="200" w:firstLine="496"/>
              <w:rPr>
                <w:rFonts w:ascii="宋体" w:eastAsia="宋体" w:hAnsi="宋体" w:cs="宋体"/>
                <w:snapToGrid w:val="0"/>
                <w:color w:val="000000"/>
                <w:spacing w:val="4"/>
                <w:kern w:val="0"/>
                <w:sz w:val="24"/>
                <w:szCs w:val="24"/>
                <w:shd w:val="clear" w:color="auto" w:fill="FFFFFF"/>
              </w:rPr>
            </w:pPr>
          </w:p>
        </w:tc>
        <w:tc>
          <w:tcPr>
            <w:tcW w:w="960" w:type="dxa"/>
            <w:tcBorders>
              <w:top w:val="single" w:sz="4" w:space="0" w:color="auto"/>
              <w:left w:val="single" w:sz="4" w:space="0" w:color="auto"/>
              <w:bottom w:val="single" w:sz="4" w:space="0" w:color="auto"/>
              <w:right w:val="single" w:sz="4" w:space="0" w:color="auto"/>
            </w:tcBorders>
          </w:tcPr>
          <w:p w14:paraId="297ACCD5" w14:textId="77777777" w:rsidR="00B977E4" w:rsidRPr="00B977E4" w:rsidRDefault="00B977E4" w:rsidP="00B977E4">
            <w:pPr>
              <w:topLinePunct/>
              <w:adjustRightInd w:val="0"/>
              <w:snapToGrid w:val="0"/>
              <w:spacing w:line="360" w:lineRule="auto"/>
              <w:ind w:firstLineChars="200" w:firstLine="496"/>
              <w:rPr>
                <w:rFonts w:ascii="宋体" w:eastAsia="宋体" w:hAnsi="宋体" w:cs="宋体"/>
                <w:snapToGrid w:val="0"/>
                <w:color w:val="000000"/>
                <w:spacing w:val="4"/>
                <w:kern w:val="0"/>
                <w:sz w:val="24"/>
                <w:szCs w:val="24"/>
                <w:shd w:val="clear" w:color="auto" w:fill="FFFFFF"/>
              </w:rPr>
            </w:pPr>
          </w:p>
        </w:tc>
        <w:tc>
          <w:tcPr>
            <w:tcW w:w="1428" w:type="dxa"/>
            <w:tcBorders>
              <w:top w:val="single" w:sz="4" w:space="0" w:color="auto"/>
              <w:left w:val="single" w:sz="4" w:space="0" w:color="auto"/>
              <w:bottom w:val="single" w:sz="4" w:space="0" w:color="auto"/>
              <w:right w:val="single" w:sz="4" w:space="0" w:color="auto"/>
            </w:tcBorders>
            <w:vAlign w:val="center"/>
          </w:tcPr>
          <w:p w14:paraId="6710BF33" w14:textId="77777777" w:rsidR="00B977E4" w:rsidRPr="00B977E4" w:rsidRDefault="00B977E4" w:rsidP="00B977E4">
            <w:pPr>
              <w:topLinePunct/>
              <w:adjustRightInd w:val="0"/>
              <w:snapToGrid w:val="0"/>
              <w:spacing w:line="360" w:lineRule="auto"/>
              <w:ind w:firstLineChars="200" w:firstLine="496"/>
              <w:rPr>
                <w:rFonts w:ascii="宋体" w:eastAsia="宋体" w:hAnsi="宋体" w:cs="宋体"/>
                <w:snapToGrid w:val="0"/>
                <w:color w:val="000000"/>
                <w:spacing w:val="4"/>
                <w:kern w:val="0"/>
                <w:sz w:val="24"/>
                <w:szCs w:val="24"/>
                <w:shd w:val="clear" w:color="auto" w:fill="FFFFFF"/>
              </w:rPr>
            </w:pPr>
          </w:p>
        </w:tc>
        <w:tc>
          <w:tcPr>
            <w:tcW w:w="596" w:type="dxa"/>
            <w:tcBorders>
              <w:top w:val="single" w:sz="4" w:space="0" w:color="auto"/>
              <w:left w:val="single" w:sz="4" w:space="0" w:color="auto"/>
              <w:bottom w:val="single" w:sz="4" w:space="0" w:color="auto"/>
              <w:right w:val="single" w:sz="4" w:space="0" w:color="auto"/>
            </w:tcBorders>
          </w:tcPr>
          <w:p w14:paraId="0883EDBC" w14:textId="77777777" w:rsidR="00B977E4" w:rsidRPr="00B977E4" w:rsidRDefault="00B977E4" w:rsidP="00B977E4">
            <w:pPr>
              <w:topLinePunct/>
              <w:adjustRightInd w:val="0"/>
              <w:snapToGrid w:val="0"/>
              <w:spacing w:line="360" w:lineRule="auto"/>
              <w:ind w:firstLineChars="200" w:firstLine="496"/>
              <w:rPr>
                <w:rFonts w:ascii="宋体" w:eastAsia="宋体" w:hAnsi="宋体" w:cs="宋体"/>
                <w:snapToGrid w:val="0"/>
                <w:color w:val="000000"/>
                <w:spacing w:val="4"/>
                <w:kern w:val="0"/>
                <w:sz w:val="24"/>
                <w:szCs w:val="24"/>
                <w:shd w:val="clear" w:color="auto" w:fill="FFFFFF"/>
              </w:rPr>
            </w:pPr>
          </w:p>
        </w:tc>
      </w:tr>
      <w:tr w:rsidR="00B977E4" w:rsidRPr="00B977E4" w14:paraId="37EE9C6D" w14:textId="77777777" w:rsidTr="009C5529">
        <w:trPr>
          <w:trHeight w:val="401"/>
          <w:jc w:val="center"/>
        </w:trPr>
        <w:tc>
          <w:tcPr>
            <w:tcW w:w="746" w:type="dxa"/>
            <w:tcBorders>
              <w:top w:val="single" w:sz="4" w:space="0" w:color="auto"/>
              <w:left w:val="single" w:sz="4" w:space="0" w:color="auto"/>
              <w:bottom w:val="single" w:sz="4" w:space="0" w:color="auto"/>
              <w:right w:val="single" w:sz="4" w:space="0" w:color="auto"/>
            </w:tcBorders>
            <w:vAlign w:val="center"/>
          </w:tcPr>
          <w:p w14:paraId="714725A3" w14:textId="77777777" w:rsidR="00B977E4" w:rsidRPr="00B977E4" w:rsidRDefault="00B977E4" w:rsidP="00B977E4">
            <w:pPr>
              <w:jc w:val="center"/>
              <w:rPr>
                <w:rFonts w:ascii="宋体" w:eastAsia="宋体" w:hAnsi="宋体" w:cs="宋体"/>
                <w:color w:val="000000"/>
                <w:szCs w:val="21"/>
                <w:shd w:val="clear" w:color="auto" w:fill="FFFFFF"/>
              </w:rPr>
            </w:pPr>
            <w:r w:rsidRPr="00B977E4">
              <w:rPr>
                <w:rFonts w:ascii="宋体" w:eastAsia="宋体" w:hAnsi="宋体" w:cs="宋体" w:hint="eastAsia"/>
                <w:color w:val="000000"/>
                <w:szCs w:val="21"/>
                <w:shd w:val="clear" w:color="auto" w:fill="FFFFFF"/>
              </w:rPr>
              <w:t>4</w:t>
            </w:r>
          </w:p>
        </w:tc>
        <w:tc>
          <w:tcPr>
            <w:tcW w:w="1485" w:type="dxa"/>
            <w:tcBorders>
              <w:top w:val="single" w:sz="4" w:space="0" w:color="auto"/>
              <w:left w:val="single" w:sz="4" w:space="0" w:color="auto"/>
              <w:bottom w:val="single" w:sz="4" w:space="0" w:color="auto"/>
              <w:right w:val="single" w:sz="4" w:space="0" w:color="auto"/>
            </w:tcBorders>
            <w:vAlign w:val="center"/>
          </w:tcPr>
          <w:p w14:paraId="517BC3E4" w14:textId="77777777" w:rsidR="00B977E4" w:rsidRPr="00B977E4" w:rsidRDefault="00B977E4" w:rsidP="00B977E4">
            <w:pPr>
              <w:topLinePunct/>
              <w:adjustRightInd w:val="0"/>
              <w:snapToGrid w:val="0"/>
              <w:spacing w:line="360" w:lineRule="auto"/>
              <w:ind w:firstLineChars="200" w:firstLine="496"/>
              <w:rPr>
                <w:rFonts w:ascii="宋体" w:eastAsia="宋体" w:hAnsi="宋体" w:cs="宋体"/>
                <w:snapToGrid w:val="0"/>
                <w:color w:val="000000"/>
                <w:spacing w:val="4"/>
                <w:kern w:val="0"/>
                <w:sz w:val="24"/>
                <w:szCs w:val="24"/>
                <w:shd w:val="clear" w:color="auto" w:fill="FFFFFF"/>
              </w:rPr>
            </w:pPr>
          </w:p>
        </w:tc>
        <w:tc>
          <w:tcPr>
            <w:tcW w:w="690" w:type="dxa"/>
            <w:tcBorders>
              <w:top w:val="single" w:sz="4" w:space="0" w:color="auto"/>
              <w:left w:val="single" w:sz="4" w:space="0" w:color="auto"/>
              <w:bottom w:val="single" w:sz="4" w:space="0" w:color="auto"/>
              <w:right w:val="single" w:sz="4" w:space="0" w:color="auto"/>
            </w:tcBorders>
            <w:vAlign w:val="center"/>
          </w:tcPr>
          <w:p w14:paraId="1416EE67" w14:textId="77777777" w:rsidR="00B977E4" w:rsidRPr="00B977E4" w:rsidRDefault="00B977E4" w:rsidP="00B977E4">
            <w:pPr>
              <w:topLinePunct/>
              <w:adjustRightInd w:val="0"/>
              <w:snapToGrid w:val="0"/>
              <w:spacing w:line="360" w:lineRule="auto"/>
              <w:ind w:firstLineChars="200" w:firstLine="496"/>
              <w:rPr>
                <w:rFonts w:ascii="宋体" w:eastAsia="宋体" w:hAnsi="宋体" w:cs="宋体"/>
                <w:snapToGrid w:val="0"/>
                <w:color w:val="000000"/>
                <w:spacing w:val="4"/>
                <w:kern w:val="0"/>
                <w:sz w:val="24"/>
                <w:szCs w:val="24"/>
                <w:shd w:val="clear" w:color="auto" w:fill="FFFFFF"/>
              </w:rPr>
            </w:pPr>
          </w:p>
        </w:tc>
        <w:tc>
          <w:tcPr>
            <w:tcW w:w="960" w:type="dxa"/>
            <w:tcBorders>
              <w:top w:val="single" w:sz="4" w:space="0" w:color="auto"/>
              <w:left w:val="single" w:sz="4" w:space="0" w:color="auto"/>
              <w:bottom w:val="single" w:sz="4" w:space="0" w:color="auto"/>
              <w:right w:val="single" w:sz="4" w:space="0" w:color="auto"/>
            </w:tcBorders>
            <w:vAlign w:val="center"/>
          </w:tcPr>
          <w:p w14:paraId="4EC4A076" w14:textId="77777777" w:rsidR="00B977E4" w:rsidRPr="00B977E4" w:rsidRDefault="00B977E4" w:rsidP="00B977E4">
            <w:pPr>
              <w:topLinePunct/>
              <w:adjustRightInd w:val="0"/>
              <w:snapToGrid w:val="0"/>
              <w:spacing w:line="360" w:lineRule="auto"/>
              <w:ind w:firstLineChars="200" w:firstLine="496"/>
              <w:rPr>
                <w:rFonts w:ascii="宋体" w:eastAsia="宋体" w:hAnsi="宋体" w:cs="宋体"/>
                <w:snapToGrid w:val="0"/>
                <w:color w:val="000000"/>
                <w:spacing w:val="4"/>
                <w:kern w:val="0"/>
                <w:sz w:val="24"/>
                <w:szCs w:val="24"/>
                <w:shd w:val="clear" w:color="auto" w:fill="FFFFFF"/>
              </w:rPr>
            </w:pPr>
          </w:p>
        </w:tc>
        <w:tc>
          <w:tcPr>
            <w:tcW w:w="960" w:type="dxa"/>
            <w:tcBorders>
              <w:top w:val="single" w:sz="4" w:space="0" w:color="auto"/>
              <w:left w:val="single" w:sz="4" w:space="0" w:color="auto"/>
              <w:bottom w:val="single" w:sz="4" w:space="0" w:color="auto"/>
              <w:right w:val="single" w:sz="4" w:space="0" w:color="auto"/>
            </w:tcBorders>
            <w:vAlign w:val="center"/>
          </w:tcPr>
          <w:p w14:paraId="684CADCD" w14:textId="77777777" w:rsidR="00B977E4" w:rsidRPr="00B977E4" w:rsidRDefault="00B977E4" w:rsidP="00B977E4">
            <w:pPr>
              <w:topLinePunct/>
              <w:adjustRightInd w:val="0"/>
              <w:snapToGrid w:val="0"/>
              <w:spacing w:line="360" w:lineRule="auto"/>
              <w:ind w:firstLineChars="200" w:firstLine="496"/>
              <w:rPr>
                <w:rFonts w:ascii="宋体" w:eastAsia="宋体" w:hAnsi="宋体" w:cs="宋体"/>
                <w:snapToGrid w:val="0"/>
                <w:color w:val="000000"/>
                <w:spacing w:val="4"/>
                <w:kern w:val="0"/>
                <w:sz w:val="24"/>
                <w:szCs w:val="24"/>
                <w:shd w:val="clear" w:color="auto" w:fill="FFFFFF"/>
              </w:rPr>
            </w:pPr>
          </w:p>
        </w:tc>
        <w:tc>
          <w:tcPr>
            <w:tcW w:w="960" w:type="dxa"/>
            <w:tcBorders>
              <w:top w:val="single" w:sz="4" w:space="0" w:color="auto"/>
              <w:left w:val="single" w:sz="4" w:space="0" w:color="auto"/>
              <w:bottom w:val="single" w:sz="4" w:space="0" w:color="auto"/>
              <w:right w:val="single" w:sz="4" w:space="0" w:color="auto"/>
            </w:tcBorders>
            <w:vAlign w:val="center"/>
          </w:tcPr>
          <w:p w14:paraId="60B470A1" w14:textId="77777777" w:rsidR="00B977E4" w:rsidRPr="00B977E4" w:rsidRDefault="00B977E4" w:rsidP="00B977E4">
            <w:pPr>
              <w:topLinePunct/>
              <w:adjustRightInd w:val="0"/>
              <w:snapToGrid w:val="0"/>
              <w:spacing w:line="360" w:lineRule="auto"/>
              <w:ind w:firstLineChars="200" w:firstLine="496"/>
              <w:rPr>
                <w:rFonts w:ascii="宋体" w:eastAsia="宋体" w:hAnsi="宋体" w:cs="宋体"/>
                <w:snapToGrid w:val="0"/>
                <w:color w:val="000000"/>
                <w:spacing w:val="4"/>
                <w:kern w:val="0"/>
                <w:sz w:val="24"/>
                <w:szCs w:val="24"/>
                <w:shd w:val="clear" w:color="auto" w:fill="FFFFFF"/>
              </w:rPr>
            </w:pPr>
          </w:p>
        </w:tc>
        <w:tc>
          <w:tcPr>
            <w:tcW w:w="960" w:type="dxa"/>
            <w:tcBorders>
              <w:top w:val="single" w:sz="4" w:space="0" w:color="auto"/>
              <w:left w:val="single" w:sz="4" w:space="0" w:color="auto"/>
              <w:bottom w:val="single" w:sz="4" w:space="0" w:color="auto"/>
              <w:right w:val="single" w:sz="4" w:space="0" w:color="auto"/>
            </w:tcBorders>
            <w:vAlign w:val="center"/>
          </w:tcPr>
          <w:p w14:paraId="0551C48E" w14:textId="77777777" w:rsidR="00B977E4" w:rsidRPr="00B977E4" w:rsidRDefault="00B977E4" w:rsidP="00B977E4">
            <w:pPr>
              <w:topLinePunct/>
              <w:adjustRightInd w:val="0"/>
              <w:snapToGrid w:val="0"/>
              <w:spacing w:line="360" w:lineRule="auto"/>
              <w:ind w:firstLineChars="200" w:firstLine="496"/>
              <w:rPr>
                <w:rFonts w:ascii="宋体" w:eastAsia="宋体" w:hAnsi="宋体" w:cs="宋体"/>
                <w:snapToGrid w:val="0"/>
                <w:color w:val="000000"/>
                <w:spacing w:val="4"/>
                <w:kern w:val="0"/>
                <w:sz w:val="24"/>
                <w:szCs w:val="24"/>
                <w:shd w:val="clear" w:color="auto" w:fill="FFFFFF"/>
              </w:rPr>
            </w:pPr>
          </w:p>
        </w:tc>
        <w:tc>
          <w:tcPr>
            <w:tcW w:w="960" w:type="dxa"/>
            <w:tcBorders>
              <w:top w:val="single" w:sz="4" w:space="0" w:color="auto"/>
              <w:left w:val="single" w:sz="4" w:space="0" w:color="auto"/>
              <w:bottom w:val="single" w:sz="4" w:space="0" w:color="auto"/>
              <w:right w:val="single" w:sz="4" w:space="0" w:color="auto"/>
            </w:tcBorders>
          </w:tcPr>
          <w:p w14:paraId="2CEE3CED" w14:textId="77777777" w:rsidR="00B977E4" w:rsidRPr="00B977E4" w:rsidRDefault="00B977E4" w:rsidP="00B977E4">
            <w:pPr>
              <w:topLinePunct/>
              <w:adjustRightInd w:val="0"/>
              <w:snapToGrid w:val="0"/>
              <w:spacing w:line="360" w:lineRule="auto"/>
              <w:ind w:firstLineChars="200" w:firstLine="496"/>
              <w:rPr>
                <w:rFonts w:ascii="宋体" w:eastAsia="宋体" w:hAnsi="宋体" w:cs="宋体"/>
                <w:snapToGrid w:val="0"/>
                <w:color w:val="000000"/>
                <w:spacing w:val="4"/>
                <w:kern w:val="0"/>
                <w:sz w:val="24"/>
                <w:szCs w:val="24"/>
                <w:shd w:val="clear" w:color="auto" w:fill="FFFFFF"/>
              </w:rPr>
            </w:pPr>
          </w:p>
        </w:tc>
        <w:tc>
          <w:tcPr>
            <w:tcW w:w="1428" w:type="dxa"/>
            <w:tcBorders>
              <w:top w:val="single" w:sz="4" w:space="0" w:color="auto"/>
              <w:left w:val="single" w:sz="4" w:space="0" w:color="auto"/>
              <w:bottom w:val="single" w:sz="4" w:space="0" w:color="auto"/>
              <w:right w:val="single" w:sz="4" w:space="0" w:color="auto"/>
            </w:tcBorders>
            <w:vAlign w:val="center"/>
          </w:tcPr>
          <w:p w14:paraId="4AA4128F" w14:textId="77777777" w:rsidR="00B977E4" w:rsidRPr="00B977E4" w:rsidRDefault="00B977E4" w:rsidP="00B977E4">
            <w:pPr>
              <w:topLinePunct/>
              <w:adjustRightInd w:val="0"/>
              <w:snapToGrid w:val="0"/>
              <w:spacing w:line="360" w:lineRule="auto"/>
              <w:ind w:firstLineChars="200" w:firstLine="496"/>
              <w:rPr>
                <w:rFonts w:ascii="宋体" w:eastAsia="宋体" w:hAnsi="宋体" w:cs="宋体"/>
                <w:snapToGrid w:val="0"/>
                <w:color w:val="000000"/>
                <w:spacing w:val="4"/>
                <w:kern w:val="0"/>
                <w:sz w:val="24"/>
                <w:szCs w:val="24"/>
                <w:shd w:val="clear" w:color="auto" w:fill="FFFFFF"/>
              </w:rPr>
            </w:pPr>
          </w:p>
        </w:tc>
        <w:tc>
          <w:tcPr>
            <w:tcW w:w="596" w:type="dxa"/>
            <w:tcBorders>
              <w:top w:val="single" w:sz="4" w:space="0" w:color="auto"/>
              <w:left w:val="single" w:sz="4" w:space="0" w:color="auto"/>
              <w:bottom w:val="single" w:sz="4" w:space="0" w:color="auto"/>
              <w:right w:val="single" w:sz="4" w:space="0" w:color="auto"/>
            </w:tcBorders>
          </w:tcPr>
          <w:p w14:paraId="1368D636" w14:textId="77777777" w:rsidR="00B977E4" w:rsidRPr="00B977E4" w:rsidRDefault="00B977E4" w:rsidP="00B977E4">
            <w:pPr>
              <w:topLinePunct/>
              <w:adjustRightInd w:val="0"/>
              <w:snapToGrid w:val="0"/>
              <w:spacing w:line="360" w:lineRule="auto"/>
              <w:ind w:firstLineChars="200" w:firstLine="496"/>
              <w:rPr>
                <w:rFonts w:ascii="宋体" w:eastAsia="宋体" w:hAnsi="宋体" w:cs="宋体"/>
                <w:snapToGrid w:val="0"/>
                <w:color w:val="000000"/>
                <w:spacing w:val="4"/>
                <w:kern w:val="0"/>
                <w:sz w:val="24"/>
                <w:szCs w:val="24"/>
                <w:shd w:val="clear" w:color="auto" w:fill="FFFFFF"/>
              </w:rPr>
            </w:pPr>
          </w:p>
        </w:tc>
      </w:tr>
      <w:tr w:rsidR="00B977E4" w:rsidRPr="00B977E4" w14:paraId="5A8C5FAC" w14:textId="77777777" w:rsidTr="009C5529">
        <w:trPr>
          <w:trHeight w:val="365"/>
          <w:jc w:val="center"/>
        </w:trPr>
        <w:tc>
          <w:tcPr>
            <w:tcW w:w="746" w:type="dxa"/>
            <w:tcBorders>
              <w:top w:val="single" w:sz="4" w:space="0" w:color="auto"/>
              <w:left w:val="single" w:sz="4" w:space="0" w:color="auto"/>
              <w:bottom w:val="single" w:sz="4" w:space="0" w:color="auto"/>
              <w:right w:val="single" w:sz="4" w:space="0" w:color="auto"/>
            </w:tcBorders>
            <w:vAlign w:val="center"/>
          </w:tcPr>
          <w:p w14:paraId="57F3CE06" w14:textId="77777777" w:rsidR="00B977E4" w:rsidRPr="00B977E4" w:rsidRDefault="00B977E4" w:rsidP="00B977E4">
            <w:pPr>
              <w:jc w:val="center"/>
              <w:rPr>
                <w:rFonts w:ascii="宋体" w:eastAsia="宋体" w:hAnsi="宋体" w:cs="宋体"/>
                <w:color w:val="000000"/>
                <w:szCs w:val="21"/>
                <w:shd w:val="clear" w:color="auto" w:fill="FFFFFF"/>
              </w:rPr>
            </w:pPr>
            <w:r w:rsidRPr="00B977E4">
              <w:rPr>
                <w:rFonts w:ascii="宋体" w:eastAsia="宋体" w:hAnsi="宋体" w:cs="宋体" w:hint="eastAsia"/>
                <w:color w:val="000000"/>
                <w:szCs w:val="21"/>
                <w:shd w:val="clear" w:color="auto" w:fill="FFFFFF"/>
              </w:rPr>
              <w:t>5</w:t>
            </w:r>
          </w:p>
        </w:tc>
        <w:tc>
          <w:tcPr>
            <w:tcW w:w="1485" w:type="dxa"/>
            <w:tcBorders>
              <w:top w:val="single" w:sz="4" w:space="0" w:color="auto"/>
              <w:left w:val="single" w:sz="4" w:space="0" w:color="auto"/>
              <w:bottom w:val="single" w:sz="4" w:space="0" w:color="auto"/>
              <w:right w:val="single" w:sz="4" w:space="0" w:color="auto"/>
            </w:tcBorders>
            <w:vAlign w:val="center"/>
          </w:tcPr>
          <w:p w14:paraId="3F33A082" w14:textId="77777777" w:rsidR="00B977E4" w:rsidRPr="00B977E4" w:rsidRDefault="00B977E4" w:rsidP="00B977E4">
            <w:pPr>
              <w:topLinePunct/>
              <w:adjustRightInd w:val="0"/>
              <w:snapToGrid w:val="0"/>
              <w:spacing w:line="360" w:lineRule="auto"/>
              <w:ind w:firstLineChars="200" w:firstLine="496"/>
              <w:rPr>
                <w:rFonts w:ascii="宋体" w:eastAsia="宋体" w:hAnsi="宋体" w:cs="宋体"/>
                <w:snapToGrid w:val="0"/>
                <w:color w:val="000000"/>
                <w:spacing w:val="4"/>
                <w:kern w:val="0"/>
                <w:sz w:val="24"/>
                <w:szCs w:val="24"/>
                <w:shd w:val="clear" w:color="auto" w:fill="FFFFFF"/>
              </w:rPr>
            </w:pPr>
          </w:p>
        </w:tc>
        <w:tc>
          <w:tcPr>
            <w:tcW w:w="690" w:type="dxa"/>
            <w:tcBorders>
              <w:top w:val="single" w:sz="4" w:space="0" w:color="auto"/>
              <w:left w:val="single" w:sz="4" w:space="0" w:color="auto"/>
              <w:bottom w:val="single" w:sz="4" w:space="0" w:color="auto"/>
              <w:right w:val="single" w:sz="4" w:space="0" w:color="auto"/>
            </w:tcBorders>
            <w:vAlign w:val="center"/>
          </w:tcPr>
          <w:p w14:paraId="3AA17D62" w14:textId="77777777" w:rsidR="00B977E4" w:rsidRPr="00B977E4" w:rsidRDefault="00B977E4" w:rsidP="00B977E4">
            <w:pPr>
              <w:topLinePunct/>
              <w:adjustRightInd w:val="0"/>
              <w:snapToGrid w:val="0"/>
              <w:spacing w:line="360" w:lineRule="auto"/>
              <w:ind w:firstLineChars="200" w:firstLine="496"/>
              <w:rPr>
                <w:rFonts w:ascii="宋体" w:eastAsia="宋体" w:hAnsi="宋体" w:cs="宋体"/>
                <w:snapToGrid w:val="0"/>
                <w:color w:val="000000"/>
                <w:spacing w:val="4"/>
                <w:kern w:val="0"/>
                <w:sz w:val="24"/>
                <w:szCs w:val="24"/>
                <w:shd w:val="clear" w:color="auto" w:fill="FFFFFF"/>
              </w:rPr>
            </w:pPr>
          </w:p>
        </w:tc>
        <w:tc>
          <w:tcPr>
            <w:tcW w:w="960" w:type="dxa"/>
            <w:tcBorders>
              <w:top w:val="single" w:sz="4" w:space="0" w:color="auto"/>
              <w:left w:val="single" w:sz="4" w:space="0" w:color="auto"/>
              <w:bottom w:val="single" w:sz="4" w:space="0" w:color="auto"/>
              <w:right w:val="single" w:sz="4" w:space="0" w:color="auto"/>
            </w:tcBorders>
            <w:vAlign w:val="center"/>
          </w:tcPr>
          <w:p w14:paraId="6053F07E" w14:textId="77777777" w:rsidR="00B977E4" w:rsidRPr="00B977E4" w:rsidRDefault="00B977E4" w:rsidP="00B977E4">
            <w:pPr>
              <w:topLinePunct/>
              <w:adjustRightInd w:val="0"/>
              <w:snapToGrid w:val="0"/>
              <w:spacing w:line="360" w:lineRule="auto"/>
              <w:ind w:firstLineChars="200" w:firstLine="496"/>
              <w:rPr>
                <w:rFonts w:ascii="宋体" w:eastAsia="宋体" w:hAnsi="宋体" w:cs="宋体"/>
                <w:snapToGrid w:val="0"/>
                <w:color w:val="000000"/>
                <w:spacing w:val="4"/>
                <w:kern w:val="0"/>
                <w:sz w:val="24"/>
                <w:szCs w:val="24"/>
                <w:shd w:val="clear" w:color="auto" w:fill="FFFFFF"/>
              </w:rPr>
            </w:pPr>
          </w:p>
        </w:tc>
        <w:tc>
          <w:tcPr>
            <w:tcW w:w="960" w:type="dxa"/>
            <w:tcBorders>
              <w:top w:val="single" w:sz="4" w:space="0" w:color="auto"/>
              <w:left w:val="single" w:sz="4" w:space="0" w:color="auto"/>
              <w:bottom w:val="single" w:sz="4" w:space="0" w:color="auto"/>
              <w:right w:val="single" w:sz="4" w:space="0" w:color="auto"/>
            </w:tcBorders>
            <w:vAlign w:val="center"/>
          </w:tcPr>
          <w:p w14:paraId="0F3DEE17" w14:textId="77777777" w:rsidR="00B977E4" w:rsidRPr="00B977E4" w:rsidRDefault="00B977E4" w:rsidP="00B977E4">
            <w:pPr>
              <w:topLinePunct/>
              <w:adjustRightInd w:val="0"/>
              <w:snapToGrid w:val="0"/>
              <w:spacing w:line="360" w:lineRule="auto"/>
              <w:ind w:firstLineChars="200" w:firstLine="496"/>
              <w:rPr>
                <w:rFonts w:ascii="宋体" w:eastAsia="宋体" w:hAnsi="宋体" w:cs="宋体"/>
                <w:snapToGrid w:val="0"/>
                <w:color w:val="000000"/>
                <w:spacing w:val="4"/>
                <w:kern w:val="0"/>
                <w:sz w:val="24"/>
                <w:szCs w:val="24"/>
                <w:shd w:val="clear" w:color="auto" w:fill="FFFFFF"/>
              </w:rPr>
            </w:pPr>
          </w:p>
        </w:tc>
        <w:tc>
          <w:tcPr>
            <w:tcW w:w="960" w:type="dxa"/>
            <w:tcBorders>
              <w:top w:val="single" w:sz="4" w:space="0" w:color="auto"/>
              <w:left w:val="single" w:sz="4" w:space="0" w:color="auto"/>
              <w:bottom w:val="single" w:sz="4" w:space="0" w:color="auto"/>
              <w:right w:val="single" w:sz="4" w:space="0" w:color="auto"/>
            </w:tcBorders>
            <w:vAlign w:val="center"/>
          </w:tcPr>
          <w:p w14:paraId="55E39370" w14:textId="77777777" w:rsidR="00B977E4" w:rsidRPr="00B977E4" w:rsidRDefault="00B977E4" w:rsidP="00B977E4">
            <w:pPr>
              <w:topLinePunct/>
              <w:adjustRightInd w:val="0"/>
              <w:snapToGrid w:val="0"/>
              <w:spacing w:line="360" w:lineRule="auto"/>
              <w:ind w:firstLineChars="200" w:firstLine="496"/>
              <w:rPr>
                <w:rFonts w:ascii="宋体" w:eastAsia="宋体" w:hAnsi="宋体" w:cs="宋体"/>
                <w:snapToGrid w:val="0"/>
                <w:color w:val="000000"/>
                <w:spacing w:val="4"/>
                <w:kern w:val="0"/>
                <w:sz w:val="24"/>
                <w:szCs w:val="24"/>
                <w:shd w:val="clear" w:color="auto" w:fill="FFFFFF"/>
              </w:rPr>
            </w:pPr>
          </w:p>
        </w:tc>
        <w:tc>
          <w:tcPr>
            <w:tcW w:w="960" w:type="dxa"/>
            <w:tcBorders>
              <w:top w:val="single" w:sz="4" w:space="0" w:color="auto"/>
              <w:left w:val="single" w:sz="4" w:space="0" w:color="auto"/>
              <w:bottom w:val="single" w:sz="4" w:space="0" w:color="auto"/>
              <w:right w:val="single" w:sz="4" w:space="0" w:color="auto"/>
            </w:tcBorders>
            <w:vAlign w:val="center"/>
          </w:tcPr>
          <w:p w14:paraId="169C1A8A" w14:textId="77777777" w:rsidR="00B977E4" w:rsidRPr="00B977E4" w:rsidRDefault="00B977E4" w:rsidP="00B977E4">
            <w:pPr>
              <w:topLinePunct/>
              <w:adjustRightInd w:val="0"/>
              <w:snapToGrid w:val="0"/>
              <w:spacing w:line="360" w:lineRule="auto"/>
              <w:ind w:firstLineChars="200" w:firstLine="496"/>
              <w:rPr>
                <w:rFonts w:ascii="宋体" w:eastAsia="宋体" w:hAnsi="宋体" w:cs="宋体"/>
                <w:snapToGrid w:val="0"/>
                <w:color w:val="000000"/>
                <w:spacing w:val="4"/>
                <w:kern w:val="0"/>
                <w:sz w:val="24"/>
                <w:szCs w:val="24"/>
                <w:shd w:val="clear" w:color="auto" w:fill="FFFFFF"/>
              </w:rPr>
            </w:pPr>
          </w:p>
        </w:tc>
        <w:tc>
          <w:tcPr>
            <w:tcW w:w="960" w:type="dxa"/>
            <w:tcBorders>
              <w:top w:val="single" w:sz="4" w:space="0" w:color="auto"/>
              <w:left w:val="single" w:sz="4" w:space="0" w:color="auto"/>
              <w:bottom w:val="single" w:sz="4" w:space="0" w:color="auto"/>
              <w:right w:val="single" w:sz="4" w:space="0" w:color="auto"/>
            </w:tcBorders>
          </w:tcPr>
          <w:p w14:paraId="7DB2D45B" w14:textId="77777777" w:rsidR="00B977E4" w:rsidRPr="00B977E4" w:rsidRDefault="00B977E4" w:rsidP="00B977E4">
            <w:pPr>
              <w:topLinePunct/>
              <w:adjustRightInd w:val="0"/>
              <w:snapToGrid w:val="0"/>
              <w:spacing w:line="360" w:lineRule="auto"/>
              <w:ind w:firstLineChars="200" w:firstLine="496"/>
              <w:rPr>
                <w:rFonts w:ascii="宋体" w:eastAsia="宋体" w:hAnsi="宋体" w:cs="宋体"/>
                <w:snapToGrid w:val="0"/>
                <w:color w:val="000000"/>
                <w:spacing w:val="4"/>
                <w:kern w:val="0"/>
                <w:sz w:val="24"/>
                <w:szCs w:val="24"/>
                <w:shd w:val="clear" w:color="auto" w:fill="FFFFFF"/>
              </w:rPr>
            </w:pPr>
          </w:p>
        </w:tc>
        <w:tc>
          <w:tcPr>
            <w:tcW w:w="1428" w:type="dxa"/>
            <w:tcBorders>
              <w:top w:val="single" w:sz="4" w:space="0" w:color="auto"/>
              <w:left w:val="single" w:sz="4" w:space="0" w:color="auto"/>
              <w:bottom w:val="single" w:sz="4" w:space="0" w:color="auto"/>
              <w:right w:val="single" w:sz="4" w:space="0" w:color="auto"/>
            </w:tcBorders>
            <w:vAlign w:val="center"/>
          </w:tcPr>
          <w:p w14:paraId="5089980D" w14:textId="77777777" w:rsidR="00B977E4" w:rsidRPr="00B977E4" w:rsidRDefault="00B977E4" w:rsidP="00B977E4">
            <w:pPr>
              <w:topLinePunct/>
              <w:adjustRightInd w:val="0"/>
              <w:snapToGrid w:val="0"/>
              <w:spacing w:line="360" w:lineRule="auto"/>
              <w:ind w:firstLineChars="200" w:firstLine="496"/>
              <w:rPr>
                <w:rFonts w:ascii="宋体" w:eastAsia="宋体" w:hAnsi="宋体" w:cs="宋体"/>
                <w:snapToGrid w:val="0"/>
                <w:color w:val="000000"/>
                <w:spacing w:val="4"/>
                <w:kern w:val="0"/>
                <w:sz w:val="24"/>
                <w:szCs w:val="24"/>
                <w:shd w:val="clear" w:color="auto" w:fill="FFFFFF"/>
              </w:rPr>
            </w:pPr>
          </w:p>
        </w:tc>
        <w:tc>
          <w:tcPr>
            <w:tcW w:w="596" w:type="dxa"/>
            <w:tcBorders>
              <w:top w:val="single" w:sz="4" w:space="0" w:color="auto"/>
              <w:left w:val="single" w:sz="4" w:space="0" w:color="auto"/>
              <w:bottom w:val="single" w:sz="4" w:space="0" w:color="auto"/>
              <w:right w:val="single" w:sz="4" w:space="0" w:color="auto"/>
            </w:tcBorders>
          </w:tcPr>
          <w:p w14:paraId="499B0144" w14:textId="77777777" w:rsidR="00B977E4" w:rsidRPr="00B977E4" w:rsidRDefault="00B977E4" w:rsidP="00B977E4">
            <w:pPr>
              <w:topLinePunct/>
              <w:adjustRightInd w:val="0"/>
              <w:snapToGrid w:val="0"/>
              <w:spacing w:line="360" w:lineRule="auto"/>
              <w:ind w:firstLineChars="200" w:firstLine="496"/>
              <w:rPr>
                <w:rFonts w:ascii="宋体" w:eastAsia="宋体" w:hAnsi="宋体" w:cs="宋体"/>
                <w:snapToGrid w:val="0"/>
                <w:color w:val="000000"/>
                <w:spacing w:val="4"/>
                <w:kern w:val="0"/>
                <w:sz w:val="24"/>
                <w:szCs w:val="24"/>
                <w:shd w:val="clear" w:color="auto" w:fill="FFFFFF"/>
              </w:rPr>
            </w:pPr>
          </w:p>
        </w:tc>
      </w:tr>
    </w:tbl>
    <w:p w14:paraId="563F3EBF" w14:textId="77777777" w:rsidR="00B977E4" w:rsidRPr="00B977E4" w:rsidRDefault="00B977E4" w:rsidP="00B977E4">
      <w:pPr>
        <w:jc w:val="left"/>
        <w:rPr>
          <w:rFonts w:ascii="宋体" w:eastAsia="宋体" w:hAnsi="宋体" w:cs="宋体"/>
          <w:color w:val="000000"/>
          <w:szCs w:val="21"/>
          <w:shd w:val="clear" w:color="auto" w:fill="FFFFFF"/>
        </w:rPr>
      </w:pPr>
    </w:p>
    <w:p w14:paraId="5357097D" w14:textId="77777777" w:rsidR="00B977E4" w:rsidRPr="00B977E4" w:rsidRDefault="00B977E4" w:rsidP="00B977E4">
      <w:pPr>
        <w:jc w:val="left"/>
        <w:rPr>
          <w:rFonts w:ascii="宋体" w:eastAsia="宋体" w:hAnsi="宋体" w:cs="宋体"/>
          <w:color w:val="000000"/>
          <w:szCs w:val="21"/>
          <w:shd w:val="clear" w:color="auto" w:fill="FFFFFF"/>
        </w:rPr>
      </w:pPr>
      <w:r w:rsidRPr="00B977E4">
        <w:rPr>
          <w:rFonts w:ascii="宋体" w:eastAsia="宋体" w:hAnsi="宋体" w:cs="宋体"/>
          <w:color w:val="000000"/>
          <w:szCs w:val="21"/>
          <w:shd w:val="clear" w:color="auto" w:fill="FFFFFF"/>
        </w:rPr>
        <w:t>备注：1、本表为</w:t>
      </w:r>
      <w:r w:rsidRPr="00B977E4">
        <w:rPr>
          <w:rFonts w:ascii="宋体" w:eastAsia="宋体" w:hAnsi="宋体" w:cs="宋体" w:hint="eastAsia"/>
          <w:color w:val="000000"/>
          <w:szCs w:val="21"/>
          <w:shd w:val="clear" w:color="auto" w:fill="FFFFFF"/>
        </w:rPr>
        <w:t>项目投入人员填报汇总表。</w:t>
      </w:r>
    </w:p>
    <w:p w14:paraId="4D13F406" w14:textId="77777777" w:rsidR="00B977E4" w:rsidRPr="00B977E4" w:rsidRDefault="00B977E4" w:rsidP="00B977E4">
      <w:pPr>
        <w:ind w:firstLineChars="270" w:firstLine="567"/>
        <w:jc w:val="left"/>
        <w:rPr>
          <w:rFonts w:ascii="宋体" w:eastAsia="宋体" w:hAnsi="宋体" w:cs="宋体"/>
          <w:color w:val="000000"/>
          <w:szCs w:val="21"/>
          <w:shd w:val="clear" w:color="auto" w:fill="FFFFFF"/>
        </w:rPr>
      </w:pPr>
      <w:r w:rsidRPr="00B977E4">
        <w:rPr>
          <w:rFonts w:ascii="宋体" w:eastAsia="宋体" w:hAnsi="宋体" w:cs="宋体"/>
          <w:color w:val="000000"/>
          <w:szCs w:val="21"/>
          <w:shd w:val="clear" w:color="auto" w:fill="FFFFFF"/>
        </w:rPr>
        <w:t>2、工作经</w:t>
      </w:r>
      <w:r w:rsidRPr="00B977E4">
        <w:rPr>
          <w:rFonts w:ascii="宋体" w:eastAsia="宋体" w:hAnsi="宋体" w:cs="宋体" w:hint="eastAsia"/>
          <w:color w:val="000000"/>
          <w:szCs w:val="21"/>
          <w:shd w:val="clear" w:color="auto" w:fill="FFFFFF"/>
        </w:rPr>
        <w:t>验</w:t>
      </w:r>
      <w:r w:rsidRPr="00B977E4">
        <w:rPr>
          <w:rFonts w:ascii="宋体" w:eastAsia="宋体" w:hAnsi="宋体" w:cs="宋体"/>
          <w:color w:val="000000"/>
          <w:szCs w:val="21"/>
          <w:shd w:val="clear" w:color="auto" w:fill="FFFFFF"/>
        </w:rPr>
        <w:t>以简历表</w:t>
      </w:r>
      <w:r w:rsidRPr="00B977E4">
        <w:rPr>
          <w:rFonts w:ascii="宋体" w:eastAsia="宋体" w:hAnsi="宋体" w:cs="宋体" w:hint="eastAsia"/>
          <w:color w:val="000000"/>
          <w:szCs w:val="21"/>
          <w:shd w:val="clear" w:color="auto" w:fill="FFFFFF"/>
        </w:rPr>
        <w:t>中填报的“参加工作年限”</w:t>
      </w:r>
      <w:r w:rsidRPr="00B977E4">
        <w:rPr>
          <w:rFonts w:ascii="宋体" w:eastAsia="宋体" w:hAnsi="宋体" w:cs="宋体"/>
          <w:color w:val="000000"/>
          <w:szCs w:val="21"/>
          <w:shd w:val="clear" w:color="auto" w:fill="FFFFFF"/>
        </w:rPr>
        <w:t>为准，</w:t>
      </w:r>
      <w:r w:rsidRPr="00B977E4">
        <w:rPr>
          <w:rFonts w:ascii="宋体" w:eastAsia="宋体" w:hAnsi="宋体" w:cs="宋体" w:hint="eastAsia"/>
          <w:color w:val="000000"/>
          <w:szCs w:val="21"/>
          <w:shd w:val="clear" w:color="auto" w:fill="FFFFFF"/>
        </w:rPr>
        <w:t>须提供毕业证书复印件</w:t>
      </w:r>
      <w:r w:rsidRPr="00B977E4">
        <w:rPr>
          <w:rFonts w:ascii="宋体" w:eastAsia="宋体" w:hAnsi="宋体" w:cs="宋体"/>
          <w:color w:val="000000"/>
          <w:szCs w:val="21"/>
          <w:shd w:val="clear" w:color="auto" w:fill="FFFFFF"/>
        </w:rPr>
        <w:t>。</w:t>
      </w:r>
    </w:p>
    <w:p w14:paraId="11856E70" w14:textId="77777777" w:rsidR="00B977E4" w:rsidRPr="00B977E4" w:rsidRDefault="00B977E4" w:rsidP="00B977E4">
      <w:pPr>
        <w:ind w:firstLineChars="270" w:firstLine="567"/>
        <w:jc w:val="left"/>
        <w:rPr>
          <w:rFonts w:ascii="宋体" w:eastAsia="宋体" w:hAnsi="宋体" w:cs="宋体"/>
          <w:color w:val="000000"/>
          <w:szCs w:val="21"/>
          <w:shd w:val="clear" w:color="auto" w:fill="FFFFFF"/>
        </w:rPr>
      </w:pPr>
      <w:r w:rsidRPr="00B977E4">
        <w:rPr>
          <w:rFonts w:ascii="宋体" w:eastAsia="宋体" w:hAnsi="宋体" w:cs="宋体"/>
          <w:color w:val="000000"/>
          <w:szCs w:val="21"/>
          <w:shd w:val="clear" w:color="auto" w:fill="FFFFFF"/>
        </w:rPr>
        <w:t>3、本表人员需提供</w:t>
      </w:r>
      <w:r w:rsidRPr="00B977E4">
        <w:rPr>
          <w:rFonts w:ascii="宋体" w:eastAsia="宋体" w:hAnsi="宋体" w:cs="宋体" w:hint="eastAsia"/>
          <w:color w:val="000000"/>
          <w:szCs w:val="21"/>
          <w:shd w:val="clear" w:color="auto" w:fill="FFFFFF"/>
        </w:rPr>
        <w:t>2023年3月至2023年9月</w:t>
      </w:r>
      <w:proofErr w:type="gramStart"/>
      <w:r w:rsidRPr="00B977E4">
        <w:rPr>
          <w:rFonts w:ascii="宋体" w:eastAsia="宋体" w:hAnsi="宋体" w:cs="宋体" w:hint="eastAsia"/>
          <w:color w:val="000000"/>
          <w:szCs w:val="21"/>
          <w:shd w:val="clear" w:color="auto" w:fill="FFFFFF"/>
        </w:rPr>
        <w:t>社保证明</w:t>
      </w:r>
      <w:proofErr w:type="gramEnd"/>
      <w:r w:rsidRPr="00B977E4">
        <w:rPr>
          <w:rFonts w:ascii="宋体" w:eastAsia="宋体" w:hAnsi="宋体" w:cs="宋体" w:hint="eastAsia"/>
          <w:color w:val="000000"/>
          <w:szCs w:val="21"/>
          <w:shd w:val="clear" w:color="auto" w:fill="FFFFFF"/>
        </w:rPr>
        <w:t>文件复印件，主要人员需提供的其他证明文件复印件详见投标文件要求和《评分表》的要求。本表后附学历证、职称证、造价工程师资格证及注册证、招标师资格证书等证明材料复印件。</w:t>
      </w:r>
    </w:p>
    <w:p w14:paraId="46EA7383" w14:textId="77777777" w:rsidR="00B977E4" w:rsidRPr="00B977E4" w:rsidRDefault="00B977E4" w:rsidP="00B977E4">
      <w:pPr>
        <w:ind w:firstLineChars="270" w:firstLine="567"/>
        <w:jc w:val="left"/>
        <w:rPr>
          <w:rFonts w:ascii="宋体" w:eastAsia="宋体" w:hAnsi="宋体" w:cs="宋体"/>
          <w:color w:val="000000"/>
          <w:szCs w:val="21"/>
          <w:shd w:val="clear" w:color="auto" w:fill="FFFFFF"/>
        </w:rPr>
      </w:pPr>
      <w:r w:rsidRPr="00B977E4">
        <w:rPr>
          <w:rFonts w:ascii="宋体" w:eastAsia="宋体" w:hAnsi="宋体" w:cs="宋体"/>
          <w:color w:val="000000"/>
          <w:szCs w:val="21"/>
          <w:shd w:val="clear" w:color="auto" w:fill="FFFFFF"/>
        </w:rPr>
        <w:t>4、人员仅指投标人自身人员，如投标申请人为集团公司，则不含集团下属分公司，专指集团本部人员，同样下属公司也不得使用集团公司的人员。</w:t>
      </w:r>
    </w:p>
    <w:p w14:paraId="2DEDEA12" w14:textId="77777777" w:rsidR="00B977E4" w:rsidRPr="00B977E4" w:rsidRDefault="00B977E4" w:rsidP="00B977E4">
      <w:pPr>
        <w:widowControl/>
        <w:spacing w:after="120"/>
        <w:ind w:firstLineChars="270" w:firstLine="651"/>
        <w:jc w:val="left"/>
        <w:rPr>
          <w:rFonts w:ascii="Calibri" w:eastAsia="宋体" w:hAnsi="Calibri" w:cs="Times New Roman"/>
          <w:b/>
          <w:color w:val="000000"/>
          <w:sz w:val="24"/>
          <w:shd w:val="clear" w:color="auto" w:fill="FFFFFF"/>
        </w:rPr>
      </w:pPr>
    </w:p>
    <w:p w14:paraId="1B398DA2" w14:textId="77777777" w:rsidR="00B977E4" w:rsidRPr="00B977E4" w:rsidRDefault="00B977E4" w:rsidP="00B977E4">
      <w:pPr>
        <w:widowControl/>
        <w:spacing w:after="120"/>
        <w:jc w:val="left"/>
        <w:rPr>
          <w:rFonts w:ascii="仿宋" w:eastAsia="仿宋" w:hAnsi="仿宋" w:cs="仿宋"/>
          <w:b/>
          <w:bCs/>
          <w:color w:val="000000"/>
          <w:sz w:val="28"/>
          <w:szCs w:val="28"/>
        </w:rPr>
      </w:pPr>
    </w:p>
    <w:p w14:paraId="09FB3235" w14:textId="77777777" w:rsidR="00B977E4" w:rsidRPr="00B977E4" w:rsidRDefault="00B977E4" w:rsidP="00B977E4">
      <w:pPr>
        <w:spacing w:after="120"/>
        <w:ind w:firstLine="420"/>
        <w:rPr>
          <w:rFonts w:ascii="宋体" w:eastAsia="宋体" w:hAnsi="宋体" w:cs="Times New Roman"/>
          <w:bCs/>
          <w:sz w:val="24"/>
          <w:szCs w:val="24"/>
          <w:u w:val="single"/>
        </w:rPr>
      </w:pPr>
      <w:r w:rsidRPr="00B977E4">
        <w:rPr>
          <w:rFonts w:ascii="宋体" w:eastAsia="宋体" w:hAnsi="宋体" w:cs="Times New Roman" w:hint="eastAsia"/>
          <w:bCs/>
          <w:sz w:val="24"/>
          <w:szCs w:val="24"/>
        </w:rPr>
        <w:t>投标人（盖公章）：</w:t>
      </w:r>
      <w:r w:rsidRPr="00B977E4">
        <w:rPr>
          <w:rFonts w:ascii="宋体" w:eastAsia="宋体" w:hAnsi="宋体" w:cs="Times New Roman"/>
          <w:bCs/>
          <w:sz w:val="24"/>
          <w:szCs w:val="24"/>
          <w:u w:val="single"/>
        </w:rPr>
        <w:t xml:space="preserve">                        </w:t>
      </w:r>
    </w:p>
    <w:p w14:paraId="04C1D122" w14:textId="77777777" w:rsidR="00B977E4" w:rsidRPr="00B977E4" w:rsidRDefault="00B977E4" w:rsidP="00B977E4">
      <w:pPr>
        <w:spacing w:after="120"/>
        <w:ind w:firstLine="420"/>
        <w:rPr>
          <w:rFonts w:ascii="宋体" w:eastAsia="宋体" w:hAnsi="宋体" w:cs="Times New Roman"/>
          <w:bCs/>
          <w:sz w:val="24"/>
          <w:szCs w:val="24"/>
        </w:rPr>
      </w:pPr>
    </w:p>
    <w:p w14:paraId="1A80A978" w14:textId="77777777" w:rsidR="00B977E4" w:rsidRPr="00B977E4" w:rsidRDefault="00B977E4" w:rsidP="00B977E4">
      <w:pPr>
        <w:spacing w:after="120"/>
        <w:ind w:firstLine="420"/>
        <w:rPr>
          <w:rFonts w:ascii="宋体" w:eastAsia="宋体" w:hAnsi="宋体" w:cs="Times New Roman"/>
          <w:bCs/>
          <w:sz w:val="24"/>
          <w:szCs w:val="24"/>
        </w:rPr>
      </w:pPr>
      <w:r w:rsidRPr="00B977E4">
        <w:rPr>
          <w:rFonts w:ascii="宋体" w:eastAsia="宋体" w:hAnsi="宋体" w:cs="Times New Roman" w:hint="eastAsia"/>
          <w:bCs/>
          <w:sz w:val="24"/>
          <w:szCs w:val="24"/>
        </w:rPr>
        <w:t>法人代表或被授权人（签字或盖章）：</w:t>
      </w:r>
      <w:r w:rsidRPr="00B977E4">
        <w:rPr>
          <w:rFonts w:ascii="宋体" w:eastAsia="宋体" w:hAnsi="宋体" w:cs="Times New Roman"/>
          <w:bCs/>
          <w:sz w:val="24"/>
          <w:szCs w:val="24"/>
          <w:u w:val="single"/>
        </w:rPr>
        <w:t xml:space="preserve">            </w:t>
      </w:r>
      <w:r w:rsidRPr="00B977E4">
        <w:rPr>
          <w:rFonts w:ascii="宋体" w:eastAsia="宋体" w:hAnsi="宋体" w:cs="Times New Roman"/>
          <w:bCs/>
          <w:sz w:val="24"/>
          <w:szCs w:val="24"/>
        </w:rPr>
        <w:t xml:space="preserve">                  </w:t>
      </w:r>
    </w:p>
    <w:p w14:paraId="54F22933" w14:textId="77777777" w:rsidR="00B977E4" w:rsidRPr="00B977E4" w:rsidRDefault="00B977E4" w:rsidP="00B977E4">
      <w:pPr>
        <w:spacing w:after="120"/>
        <w:ind w:firstLine="420"/>
        <w:rPr>
          <w:rFonts w:ascii="宋体" w:eastAsia="宋体" w:hAnsi="宋体" w:cs="Times New Roman"/>
          <w:bCs/>
          <w:sz w:val="24"/>
          <w:szCs w:val="24"/>
        </w:rPr>
      </w:pPr>
    </w:p>
    <w:p w14:paraId="237C0922" w14:textId="4297DDFF" w:rsidR="00B977E4" w:rsidRPr="00B977E4" w:rsidRDefault="00B977E4" w:rsidP="0089069E">
      <w:pPr>
        <w:widowControl/>
        <w:spacing w:after="120"/>
        <w:ind w:firstLineChars="200" w:firstLine="480"/>
        <w:jc w:val="left"/>
        <w:rPr>
          <w:rFonts w:ascii="仿宋" w:eastAsia="仿宋" w:hAnsi="仿宋" w:cs="仿宋" w:hint="eastAsia"/>
          <w:b/>
          <w:bCs/>
          <w:color w:val="000000"/>
          <w:sz w:val="28"/>
          <w:szCs w:val="28"/>
        </w:rPr>
      </w:pPr>
      <w:r w:rsidRPr="00B977E4">
        <w:rPr>
          <w:rFonts w:ascii="宋体" w:eastAsia="宋体" w:hAnsi="宋体" w:cs="Times New Roman" w:hint="eastAsia"/>
          <w:bCs/>
          <w:sz w:val="24"/>
          <w:szCs w:val="24"/>
        </w:rPr>
        <w:t>日期：</w:t>
      </w:r>
      <w:r w:rsidRPr="00B977E4">
        <w:rPr>
          <w:rFonts w:ascii="宋体" w:eastAsia="宋体" w:hAnsi="宋体" w:cs="Times New Roman"/>
          <w:bCs/>
          <w:sz w:val="24"/>
          <w:szCs w:val="24"/>
        </w:rPr>
        <w:t xml:space="preserve">         </w:t>
      </w:r>
      <w:r w:rsidRPr="00B977E4">
        <w:rPr>
          <w:rFonts w:ascii="宋体" w:eastAsia="宋体" w:hAnsi="宋体" w:cs="Times New Roman" w:hint="eastAsia"/>
          <w:bCs/>
          <w:sz w:val="24"/>
          <w:szCs w:val="24"/>
        </w:rPr>
        <w:t>年</w:t>
      </w:r>
      <w:r w:rsidRPr="00B977E4">
        <w:rPr>
          <w:rFonts w:ascii="宋体" w:eastAsia="宋体" w:hAnsi="宋体" w:cs="Times New Roman"/>
          <w:bCs/>
          <w:sz w:val="24"/>
          <w:szCs w:val="24"/>
        </w:rPr>
        <w:t xml:space="preserve">    </w:t>
      </w:r>
      <w:r w:rsidRPr="00B977E4">
        <w:rPr>
          <w:rFonts w:ascii="宋体" w:eastAsia="宋体" w:hAnsi="宋体" w:cs="Times New Roman" w:hint="eastAsia"/>
          <w:bCs/>
          <w:sz w:val="24"/>
          <w:szCs w:val="24"/>
        </w:rPr>
        <w:t>月</w:t>
      </w:r>
      <w:r w:rsidRPr="00B977E4">
        <w:rPr>
          <w:rFonts w:ascii="宋体" w:eastAsia="宋体" w:hAnsi="宋体" w:cs="Times New Roman"/>
          <w:bCs/>
          <w:sz w:val="24"/>
          <w:szCs w:val="24"/>
        </w:rPr>
        <w:t xml:space="preserve">    </w:t>
      </w:r>
      <w:r w:rsidRPr="00B977E4">
        <w:rPr>
          <w:rFonts w:ascii="宋体" w:eastAsia="宋体" w:hAnsi="宋体" w:cs="Times New Roman" w:hint="eastAsia"/>
          <w:bCs/>
          <w:sz w:val="24"/>
          <w:szCs w:val="24"/>
        </w:rPr>
        <w:t>日</w:t>
      </w:r>
    </w:p>
    <w:p w14:paraId="68772D73" w14:textId="77777777" w:rsidR="00B977E4" w:rsidRPr="00B977E4" w:rsidRDefault="00B977E4" w:rsidP="00B977E4">
      <w:pPr>
        <w:widowControl/>
        <w:spacing w:after="120"/>
        <w:ind w:firstLineChars="270" w:firstLine="651"/>
        <w:jc w:val="left"/>
        <w:rPr>
          <w:rFonts w:ascii="Calibri" w:eastAsia="宋体" w:hAnsi="Calibri" w:cs="Times New Roman"/>
          <w:b/>
          <w:color w:val="000000"/>
          <w:sz w:val="24"/>
          <w:shd w:val="clear" w:color="auto" w:fill="FFFFFF"/>
        </w:rPr>
      </w:pPr>
    </w:p>
    <w:p w14:paraId="3F177549" w14:textId="77777777" w:rsidR="00B977E4" w:rsidRPr="00B977E4" w:rsidRDefault="00B977E4" w:rsidP="00B977E4">
      <w:pPr>
        <w:widowControl/>
        <w:spacing w:after="120"/>
        <w:ind w:firstLineChars="270" w:firstLine="651"/>
        <w:jc w:val="left"/>
        <w:rPr>
          <w:rFonts w:ascii="Calibri" w:eastAsia="宋体" w:hAnsi="Calibri" w:cs="Times New Roman"/>
          <w:b/>
          <w:color w:val="000000"/>
          <w:sz w:val="24"/>
          <w:shd w:val="clear" w:color="auto" w:fill="FFFFFF"/>
        </w:rPr>
      </w:pPr>
      <w:r w:rsidRPr="00B977E4">
        <w:rPr>
          <w:rFonts w:ascii="Calibri" w:eastAsia="宋体" w:hAnsi="Calibri" w:cs="Times New Roman"/>
          <w:b/>
          <w:color w:val="000000"/>
          <w:sz w:val="24"/>
          <w:shd w:val="clear" w:color="auto" w:fill="FFFFFF"/>
        </w:rPr>
        <w:br w:type="page"/>
      </w:r>
    </w:p>
    <w:p w14:paraId="01FB4990" w14:textId="77777777" w:rsidR="00B977E4" w:rsidRPr="00B977E4" w:rsidRDefault="00B977E4" w:rsidP="00B977E4">
      <w:pPr>
        <w:widowControl/>
        <w:spacing w:after="120"/>
        <w:jc w:val="left"/>
        <w:rPr>
          <w:rFonts w:ascii="仿宋" w:eastAsia="仿宋" w:hAnsi="仿宋" w:cs="仿宋"/>
          <w:b/>
          <w:bCs/>
          <w:color w:val="000000"/>
          <w:sz w:val="28"/>
          <w:szCs w:val="28"/>
        </w:rPr>
      </w:pPr>
      <w:r w:rsidRPr="00B977E4">
        <w:rPr>
          <w:rFonts w:ascii="仿宋" w:eastAsia="仿宋" w:hAnsi="仿宋" w:cs="仿宋" w:hint="eastAsia"/>
          <w:b/>
          <w:bCs/>
          <w:color w:val="000000"/>
          <w:sz w:val="28"/>
          <w:szCs w:val="28"/>
        </w:rPr>
        <w:lastRenderedPageBreak/>
        <w:t>格式11：招标代理服务实施方案（格式自拟）</w:t>
      </w:r>
    </w:p>
    <w:p w14:paraId="2041DD33" w14:textId="77777777" w:rsidR="00B977E4" w:rsidRPr="00B977E4" w:rsidRDefault="00B977E4" w:rsidP="00B977E4">
      <w:pPr>
        <w:widowControl/>
        <w:spacing w:after="120"/>
        <w:ind w:firstLineChars="270" w:firstLine="651"/>
        <w:jc w:val="left"/>
        <w:rPr>
          <w:rFonts w:ascii="Calibri" w:eastAsia="宋体" w:hAnsi="Calibri" w:cs="Times New Roman"/>
          <w:b/>
          <w:color w:val="000000"/>
          <w:sz w:val="24"/>
          <w:shd w:val="clear" w:color="auto" w:fill="FFFFFF"/>
        </w:rPr>
      </w:pPr>
    </w:p>
    <w:p w14:paraId="19CFB6BD" w14:textId="77777777" w:rsidR="00B977E4" w:rsidRPr="00B977E4" w:rsidRDefault="00B977E4" w:rsidP="00B977E4">
      <w:pPr>
        <w:widowControl/>
        <w:spacing w:after="120"/>
        <w:jc w:val="center"/>
        <w:rPr>
          <w:rFonts w:ascii="Calibri" w:eastAsia="宋体" w:hAnsi="Calibri" w:cs="Times New Roman"/>
          <w:b/>
          <w:color w:val="000000"/>
          <w:sz w:val="24"/>
          <w:shd w:val="clear" w:color="auto" w:fill="FFFFFF"/>
        </w:rPr>
      </w:pPr>
      <w:r w:rsidRPr="00B977E4">
        <w:rPr>
          <w:rFonts w:ascii="仿宋" w:eastAsia="仿宋" w:hAnsi="仿宋" w:cs="仿宋" w:hint="eastAsia"/>
          <w:b/>
          <w:bCs/>
          <w:color w:val="000000"/>
          <w:sz w:val="28"/>
          <w:szCs w:val="28"/>
        </w:rPr>
        <w:t>招标代理服务实施方案（格式自拟）</w:t>
      </w:r>
    </w:p>
    <w:p w14:paraId="50A22688" w14:textId="77777777" w:rsidR="00B977E4" w:rsidRPr="00B977E4" w:rsidRDefault="00B977E4" w:rsidP="00B977E4">
      <w:pPr>
        <w:widowControl/>
        <w:tabs>
          <w:tab w:val="left" w:pos="360"/>
          <w:tab w:val="left" w:pos="540"/>
          <w:tab w:val="left" w:pos="1260"/>
        </w:tabs>
        <w:snapToGrid w:val="0"/>
        <w:spacing w:line="312" w:lineRule="auto"/>
        <w:ind w:firstLine="420"/>
        <w:jc w:val="left"/>
        <w:rPr>
          <w:rFonts w:ascii="宋体" w:eastAsia="宋体" w:hAnsi="宋体" w:cs="Calibri"/>
          <w:color w:val="000000"/>
          <w:sz w:val="28"/>
          <w:szCs w:val="28"/>
        </w:rPr>
      </w:pPr>
      <w:r w:rsidRPr="00B977E4">
        <w:rPr>
          <w:rFonts w:ascii="宋体" w:eastAsia="宋体" w:hAnsi="宋体" w:cs="Calibri" w:hint="eastAsia"/>
          <w:color w:val="000000"/>
          <w:sz w:val="28"/>
          <w:szCs w:val="28"/>
        </w:rPr>
        <w:t>实施方案包括且不限于：</w:t>
      </w:r>
    </w:p>
    <w:p w14:paraId="77AD203F" w14:textId="77777777" w:rsidR="00B977E4" w:rsidRPr="00B977E4" w:rsidRDefault="00B977E4" w:rsidP="00B977E4">
      <w:pPr>
        <w:widowControl/>
        <w:tabs>
          <w:tab w:val="left" w:pos="360"/>
          <w:tab w:val="left" w:pos="540"/>
          <w:tab w:val="left" w:pos="1260"/>
        </w:tabs>
        <w:snapToGrid w:val="0"/>
        <w:spacing w:line="312" w:lineRule="auto"/>
        <w:ind w:firstLine="420"/>
        <w:jc w:val="left"/>
        <w:rPr>
          <w:rFonts w:ascii="宋体" w:eastAsia="宋体" w:hAnsi="宋体" w:cs="Calibri"/>
          <w:color w:val="000000"/>
          <w:sz w:val="28"/>
          <w:szCs w:val="28"/>
        </w:rPr>
      </w:pPr>
      <w:r w:rsidRPr="00B977E4">
        <w:rPr>
          <w:rFonts w:ascii="宋体" w:eastAsia="宋体" w:hAnsi="宋体" w:cs="Calibri" w:hint="eastAsia"/>
          <w:color w:val="000000"/>
          <w:sz w:val="28"/>
          <w:szCs w:val="28"/>
        </w:rPr>
        <w:t>1．投标人简介；</w:t>
      </w:r>
    </w:p>
    <w:p w14:paraId="47BAFFDB" w14:textId="77777777" w:rsidR="00B977E4" w:rsidRPr="00B977E4" w:rsidRDefault="00B977E4" w:rsidP="00B977E4">
      <w:pPr>
        <w:widowControl/>
        <w:tabs>
          <w:tab w:val="left" w:pos="360"/>
          <w:tab w:val="left" w:pos="540"/>
          <w:tab w:val="left" w:pos="1260"/>
        </w:tabs>
        <w:snapToGrid w:val="0"/>
        <w:spacing w:line="312" w:lineRule="auto"/>
        <w:ind w:firstLine="420"/>
        <w:jc w:val="left"/>
        <w:rPr>
          <w:rFonts w:ascii="宋体" w:eastAsia="宋体" w:hAnsi="宋体" w:cs="Calibri"/>
          <w:color w:val="000000"/>
          <w:sz w:val="28"/>
          <w:szCs w:val="28"/>
        </w:rPr>
      </w:pPr>
      <w:r w:rsidRPr="00B977E4">
        <w:rPr>
          <w:rFonts w:ascii="宋体" w:eastAsia="宋体" w:hAnsi="宋体" w:cs="Calibri" w:hint="eastAsia"/>
          <w:color w:val="000000"/>
          <w:sz w:val="28"/>
          <w:szCs w:val="28"/>
        </w:rPr>
        <w:t>2．本项目组织架构图；</w:t>
      </w:r>
    </w:p>
    <w:p w14:paraId="6BF64ED8" w14:textId="77777777" w:rsidR="00B977E4" w:rsidRPr="00B977E4" w:rsidRDefault="00B977E4" w:rsidP="00B977E4">
      <w:pPr>
        <w:widowControl/>
        <w:tabs>
          <w:tab w:val="left" w:pos="360"/>
          <w:tab w:val="left" w:pos="540"/>
          <w:tab w:val="left" w:pos="1260"/>
        </w:tabs>
        <w:snapToGrid w:val="0"/>
        <w:spacing w:line="312" w:lineRule="auto"/>
        <w:ind w:firstLine="420"/>
        <w:jc w:val="left"/>
        <w:rPr>
          <w:rFonts w:ascii="Times New Roman" w:eastAsia="宋体" w:hAnsi="宋体" w:cs="Times New Roman"/>
          <w:color w:val="000000"/>
          <w:kern w:val="0"/>
          <w:sz w:val="28"/>
          <w:szCs w:val="28"/>
        </w:rPr>
      </w:pPr>
      <w:r w:rsidRPr="00B977E4">
        <w:rPr>
          <w:rFonts w:ascii="宋体" w:eastAsia="宋体" w:hAnsi="宋体" w:cs="Calibri" w:hint="eastAsia"/>
          <w:color w:val="000000"/>
          <w:sz w:val="28"/>
          <w:szCs w:val="28"/>
        </w:rPr>
        <w:t>3．代理服务内容详细清单及招标采购实施方案、供应商质疑应答方案、对招标政策的熟悉程度、招标风险防范措施、投标单位自身从业人员廉洁自律的措施或监管制度等内容。</w:t>
      </w:r>
    </w:p>
    <w:p w14:paraId="633BAFF3" w14:textId="77777777" w:rsidR="00B977E4" w:rsidRPr="00B977E4" w:rsidRDefault="00B977E4" w:rsidP="00B977E4">
      <w:pPr>
        <w:widowControl/>
        <w:tabs>
          <w:tab w:val="left" w:pos="360"/>
          <w:tab w:val="left" w:pos="540"/>
          <w:tab w:val="left" w:pos="1260"/>
        </w:tabs>
        <w:snapToGrid w:val="0"/>
        <w:spacing w:line="312" w:lineRule="auto"/>
        <w:ind w:firstLine="420"/>
        <w:jc w:val="left"/>
        <w:rPr>
          <w:rFonts w:ascii="Times New Roman" w:eastAsia="宋体" w:hAnsi="宋体" w:cs="Times New Roman"/>
          <w:color w:val="000000"/>
          <w:kern w:val="0"/>
          <w:sz w:val="28"/>
          <w:szCs w:val="28"/>
        </w:rPr>
      </w:pPr>
    </w:p>
    <w:p w14:paraId="03D9E44F" w14:textId="77777777" w:rsidR="00B977E4" w:rsidRPr="00B977E4" w:rsidRDefault="00B977E4" w:rsidP="00B977E4">
      <w:pPr>
        <w:widowControl/>
        <w:jc w:val="left"/>
        <w:rPr>
          <w:rFonts w:ascii="Times New Roman" w:eastAsia="宋体" w:hAnsi="宋体" w:cs="Times New Roman"/>
          <w:color w:val="000000"/>
          <w:kern w:val="0"/>
          <w:sz w:val="28"/>
          <w:szCs w:val="28"/>
        </w:rPr>
      </w:pPr>
      <w:r w:rsidRPr="00B977E4">
        <w:rPr>
          <w:rFonts w:ascii="Times New Roman" w:eastAsia="宋体" w:hAnsi="宋体" w:cs="Times New Roman"/>
          <w:color w:val="000000"/>
          <w:kern w:val="0"/>
          <w:sz w:val="28"/>
          <w:szCs w:val="28"/>
        </w:rPr>
        <w:br w:type="page"/>
      </w:r>
    </w:p>
    <w:p w14:paraId="591854CF" w14:textId="77777777" w:rsidR="00B977E4" w:rsidRPr="00B977E4" w:rsidRDefault="00B977E4" w:rsidP="00B977E4">
      <w:pPr>
        <w:widowControl/>
        <w:spacing w:after="120"/>
        <w:jc w:val="left"/>
        <w:rPr>
          <w:rFonts w:ascii="仿宋" w:eastAsia="仿宋" w:hAnsi="仿宋" w:cs="仿宋"/>
          <w:b/>
          <w:bCs/>
          <w:color w:val="000000"/>
          <w:sz w:val="28"/>
          <w:szCs w:val="28"/>
        </w:rPr>
      </w:pPr>
      <w:r w:rsidRPr="00B977E4">
        <w:rPr>
          <w:rFonts w:ascii="仿宋" w:eastAsia="仿宋" w:hAnsi="仿宋" w:cs="仿宋" w:hint="eastAsia"/>
          <w:b/>
          <w:bCs/>
          <w:color w:val="000000"/>
          <w:sz w:val="28"/>
          <w:szCs w:val="28"/>
        </w:rPr>
        <w:lastRenderedPageBreak/>
        <w:t>格式12、招标代理服务承诺书</w:t>
      </w:r>
    </w:p>
    <w:p w14:paraId="13AF02E0" w14:textId="77777777" w:rsidR="00B977E4" w:rsidRPr="00B977E4" w:rsidRDefault="00B977E4" w:rsidP="00B977E4">
      <w:pPr>
        <w:autoSpaceDE w:val="0"/>
        <w:autoSpaceDN w:val="0"/>
        <w:adjustRightInd w:val="0"/>
        <w:spacing w:line="360" w:lineRule="auto"/>
        <w:ind w:leftChars="-257" w:left="-540" w:firstLineChars="257" w:firstLine="722"/>
        <w:jc w:val="center"/>
        <w:rPr>
          <w:rFonts w:ascii="宋体" w:eastAsia="宋体" w:hAnsi="宋体" w:cs="宋体"/>
          <w:b/>
          <w:bCs/>
          <w:sz w:val="28"/>
          <w:szCs w:val="28"/>
          <w:lang w:val="zh-CN"/>
        </w:rPr>
      </w:pPr>
      <w:r w:rsidRPr="00B977E4">
        <w:rPr>
          <w:rFonts w:ascii="宋体" w:eastAsia="宋体" w:hAnsi="宋体" w:cs="宋体" w:hint="eastAsia"/>
          <w:b/>
          <w:bCs/>
          <w:sz w:val="28"/>
          <w:szCs w:val="28"/>
          <w:lang w:val="zh-CN"/>
        </w:rPr>
        <w:t>招标代理服务承诺书</w:t>
      </w:r>
    </w:p>
    <w:p w14:paraId="3C0E1122" w14:textId="77777777" w:rsidR="00B977E4" w:rsidRPr="00B977E4" w:rsidRDefault="00B977E4" w:rsidP="00B977E4">
      <w:pPr>
        <w:spacing w:line="360" w:lineRule="auto"/>
        <w:rPr>
          <w:rFonts w:ascii="宋体" w:eastAsia="宋体" w:hAnsi="宋体" w:cs="Times New Roman"/>
          <w:kern w:val="0"/>
          <w:sz w:val="24"/>
          <w:szCs w:val="24"/>
        </w:rPr>
      </w:pPr>
      <w:r w:rsidRPr="00B977E4">
        <w:rPr>
          <w:rFonts w:ascii="宋体" w:eastAsia="宋体" w:hAnsi="宋体" w:cs="Times New Roman" w:hint="eastAsia"/>
          <w:kern w:val="0"/>
          <w:sz w:val="24"/>
          <w:szCs w:val="24"/>
        </w:rPr>
        <w:t>致：广东荻赛尔机械铸造股份有限公司：</w:t>
      </w:r>
    </w:p>
    <w:p w14:paraId="02B42351" w14:textId="77777777" w:rsidR="00B977E4" w:rsidRPr="00B977E4" w:rsidRDefault="00B977E4" w:rsidP="00B977E4">
      <w:pPr>
        <w:spacing w:line="360" w:lineRule="auto"/>
        <w:ind w:firstLine="629"/>
        <w:rPr>
          <w:rFonts w:ascii="宋体" w:eastAsia="宋体" w:hAnsi="宋体" w:cs="Times New Roman"/>
          <w:kern w:val="0"/>
          <w:sz w:val="24"/>
          <w:szCs w:val="24"/>
        </w:rPr>
      </w:pPr>
      <w:r w:rsidRPr="00B977E4">
        <w:rPr>
          <w:rFonts w:ascii="宋体" w:eastAsia="宋体" w:hAnsi="宋体" w:cs="Times New Roman" w:hint="eastAsia"/>
          <w:kern w:val="0"/>
          <w:sz w:val="24"/>
          <w:szCs w:val="24"/>
        </w:rPr>
        <w:t>我公司在</w:t>
      </w:r>
      <w:r w:rsidRPr="00B977E4">
        <w:rPr>
          <w:rFonts w:ascii="宋体" w:eastAsia="宋体" w:hAnsi="宋体" w:cs="Times New Roman"/>
          <w:kern w:val="0"/>
          <w:sz w:val="24"/>
          <w:szCs w:val="24"/>
        </w:rPr>
        <w:t xml:space="preserve">    [</w:t>
      </w:r>
      <w:r w:rsidRPr="00B977E4">
        <w:rPr>
          <w:rFonts w:ascii="宋体" w:eastAsia="宋体" w:hAnsi="宋体" w:cs="Times New Roman" w:hint="eastAsia"/>
          <w:kern w:val="0"/>
          <w:sz w:val="24"/>
          <w:szCs w:val="24"/>
        </w:rPr>
        <w:t>项目名称</w:t>
      </w:r>
      <w:r w:rsidRPr="00B977E4">
        <w:rPr>
          <w:rFonts w:ascii="宋体" w:eastAsia="宋体" w:hAnsi="宋体" w:cs="Times New Roman"/>
          <w:kern w:val="0"/>
          <w:sz w:val="24"/>
          <w:szCs w:val="24"/>
        </w:rPr>
        <w:t xml:space="preserve">]   </w:t>
      </w:r>
      <w:r w:rsidRPr="00B977E4">
        <w:rPr>
          <w:rFonts w:ascii="宋体" w:eastAsia="宋体" w:hAnsi="宋体" w:cs="Times New Roman" w:hint="eastAsia"/>
          <w:kern w:val="0"/>
          <w:sz w:val="24"/>
          <w:szCs w:val="24"/>
        </w:rPr>
        <w:t>工程招标中，若有幸中标，在此郑重承诺：</w:t>
      </w:r>
    </w:p>
    <w:p w14:paraId="53BB855C" w14:textId="77777777" w:rsidR="00B977E4" w:rsidRPr="00B977E4" w:rsidRDefault="00B977E4" w:rsidP="00B977E4">
      <w:pPr>
        <w:spacing w:line="360" w:lineRule="auto"/>
        <w:ind w:firstLine="629"/>
        <w:rPr>
          <w:rFonts w:ascii="宋体" w:eastAsia="宋体" w:hAnsi="宋体" w:cs="Times New Roman"/>
          <w:kern w:val="0"/>
          <w:sz w:val="24"/>
          <w:szCs w:val="24"/>
        </w:rPr>
      </w:pPr>
      <w:r w:rsidRPr="00B977E4">
        <w:rPr>
          <w:rFonts w:ascii="宋体" w:eastAsia="宋体" w:hAnsi="宋体" w:cs="Times New Roman"/>
          <w:kern w:val="0"/>
          <w:sz w:val="24"/>
          <w:szCs w:val="24"/>
        </w:rPr>
        <w:t>1</w:t>
      </w:r>
      <w:r w:rsidRPr="00B977E4">
        <w:rPr>
          <w:rFonts w:ascii="宋体" w:eastAsia="宋体" w:hAnsi="宋体" w:cs="Times New Roman" w:hint="eastAsia"/>
          <w:kern w:val="0"/>
          <w:sz w:val="24"/>
          <w:szCs w:val="24"/>
        </w:rPr>
        <w:t>、我司承诺，按照招标文件和合同条款约定的方式提供招标代理服务，并接受招标人对本项目的监督。</w:t>
      </w:r>
    </w:p>
    <w:p w14:paraId="5BF7F755" w14:textId="77777777" w:rsidR="00B977E4" w:rsidRPr="00B977E4" w:rsidRDefault="00B977E4" w:rsidP="00B977E4">
      <w:pPr>
        <w:spacing w:line="360" w:lineRule="auto"/>
        <w:ind w:firstLine="629"/>
        <w:rPr>
          <w:rFonts w:ascii="宋体" w:eastAsia="宋体" w:hAnsi="宋体" w:cs="Times New Roman"/>
          <w:kern w:val="0"/>
          <w:sz w:val="24"/>
          <w:szCs w:val="24"/>
        </w:rPr>
      </w:pPr>
      <w:r w:rsidRPr="00B977E4">
        <w:rPr>
          <w:rFonts w:ascii="宋体" w:eastAsia="宋体" w:hAnsi="宋体" w:cs="Times New Roman"/>
          <w:kern w:val="0"/>
          <w:sz w:val="24"/>
          <w:szCs w:val="24"/>
        </w:rPr>
        <w:t>2</w:t>
      </w:r>
      <w:r w:rsidRPr="00B977E4">
        <w:rPr>
          <w:rFonts w:ascii="宋体" w:eastAsia="宋体" w:hAnsi="宋体" w:cs="Times New Roman" w:hint="eastAsia"/>
          <w:kern w:val="0"/>
          <w:sz w:val="24"/>
          <w:szCs w:val="24"/>
        </w:rPr>
        <w:t>、我公司承诺，自招标人招标委托当日，我司将即时响应招标人需求，并安排专业招标服务负责人提供项目专项招标代理服务。</w:t>
      </w:r>
    </w:p>
    <w:p w14:paraId="52D871B6" w14:textId="77777777" w:rsidR="00B977E4" w:rsidRPr="00B977E4" w:rsidRDefault="00B977E4" w:rsidP="00B977E4">
      <w:pPr>
        <w:spacing w:line="360" w:lineRule="auto"/>
        <w:ind w:firstLine="629"/>
        <w:rPr>
          <w:rFonts w:ascii="宋体" w:eastAsia="宋体" w:hAnsi="宋体" w:cs="Times New Roman"/>
          <w:kern w:val="0"/>
          <w:sz w:val="24"/>
          <w:szCs w:val="24"/>
        </w:rPr>
      </w:pPr>
      <w:r w:rsidRPr="00B977E4">
        <w:rPr>
          <w:rFonts w:ascii="宋体" w:eastAsia="宋体" w:hAnsi="宋体" w:cs="Times New Roman"/>
          <w:kern w:val="0"/>
          <w:sz w:val="24"/>
          <w:szCs w:val="24"/>
        </w:rPr>
        <w:t>3</w:t>
      </w:r>
      <w:r w:rsidRPr="00B977E4">
        <w:rPr>
          <w:rFonts w:ascii="宋体" w:eastAsia="宋体" w:hAnsi="宋体" w:cs="Times New Roman" w:hint="eastAsia"/>
          <w:kern w:val="0"/>
          <w:sz w:val="24"/>
          <w:szCs w:val="24"/>
        </w:rPr>
        <w:t>、我司承诺如遇招标事项紧急，我司无条件按招标人要求增加专业服务人员，并在</w:t>
      </w:r>
      <w:r w:rsidRPr="00B977E4">
        <w:rPr>
          <w:rFonts w:ascii="宋体" w:eastAsia="宋体" w:hAnsi="宋体" w:cs="Times New Roman"/>
          <w:kern w:val="0"/>
          <w:sz w:val="24"/>
          <w:szCs w:val="24"/>
        </w:rPr>
        <w:t>2</w:t>
      </w:r>
      <w:r w:rsidRPr="00B977E4">
        <w:rPr>
          <w:rFonts w:ascii="宋体" w:eastAsia="宋体" w:hAnsi="宋体" w:cs="Times New Roman" w:hint="eastAsia"/>
          <w:kern w:val="0"/>
          <w:sz w:val="24"/>
          <w:szCs w:val="24"/>
        </w:rPr>
        <w:t>日内完成招标文件初稿的编制，并提供招标代理方案供招标人参考。如因我司原因，导致招标人项目进度延误，造成招标人经济损失的，我司愿意承担相应违约责任，并承担据实赔偿责任。</w:t>
      </w:r>
    </w:p>
    <w:p w14:paraId="548F3A4B" w14:textId="77777777" w:rsidR="00B977E4" w:rsidRPr="00B977E4" w:rsidRDefault="00B977E4" w:rsidP="00B977E4">
      <w:pPr>
        <w:spacing w:line="360" w:lineRule="auto"/>
        <w:ind w:firstLine="629"/>
        <w:rPr>
          <w:rFonts w:ascii="宋体" w:eastAsia="宋体" w:hAnsi="宋体" w:cs="Times New Roman"/>
          <w:kern w:val="0"/>
          <w:sz w:val="24"/>
          <w:szCs w:val="24"/>
        </w:rPr>
      </w:pPr>
      <w:r w:rsidRPr="00B977E4">
        <w:rPr>
          <w:rFonts w:ascii="宋体" w:eastAsia="宋体" w:hAnsi="宋体" w:cs="Times New Roman"/>
          <w:kern w:val="0"/>
          <w:sz w:val="24"/>
          <w:szCs w:val="24"/>
        </w:rPr>
        <w:t>4</w:t>
      </w:r>
      <w:r w:rsidRPr="00B977E4">
        <w:rPr>
          <w:rFonts w:ascii="宋体" w:eastAsia="宋体" w:hAnsi="宋体" w:cs="Times New Roman" w:hint="eastAsia"/>
          <w:kern w:val="0"/>
          <w:sz w:val="24"/>
          <w:szCs w:val="24"/>
        </w:rPr>
        <w:t>、热情对待各投标人，对投标人就招标事宜提出的有关疑问热情解答，并将有关澄清或修改的内容书面通知各投标人或网上公布。</w:t>
      </w:r>
    </w:p>
    <w:p w14:paraId="15BC2DA9" w14:textId="77777777" w:rsidR="00B977E4" w:rsidRPr="00B977E4" w:rsidRDefault="00B977E4" w:rsidP="00B977E4">
      <w:pPr>
        <w:spacing w:line="360" w:lineRule="auto"/>
        <w:ind w:firstLine="629"/>
        <w:rPr>
          <w:rFonts w:ascii="宋体" w:eastAsia="宋体" w:hAnsi="宋体" w:cs="Times New Roman"/>
          <w:kern w:val="0"/>
          <w:sz w:val="24"/>
          <w:szCs w:val="24"/>
        </w:rPr>
      </w:pPr>
      <w:r w:rsidRPr="00B977E4">
        <w:rPr>
          <w:rFonts w:ascii="宋体" w:eastAsia="宋体" w:hAnsi="宋体" w:cs="Times New Roman"/>
          <w:kern w:val="0"/>
          <w:sz w:val="24"/>
          <w:szCs w:val="24"/>
        </w:rPr>
        <w:t>5</w:t>
      </w:r>
      <w:r w:rsidRPr="00B977E4">
        <w:rPr>
          <w:rFonts w:ascii="宋体" w:eastAsia="宋体" w:hAnsi="宋体" w:cs="Times New Roman" w:hint="eastAsia"/>
          <w:kern w:val="0"/>
          <w:sz w:val="24"/>
          <w:szCs w:val="24"/>
        </w:rPr>
        <w:t>、我公司承诺，无条件响应招标人需求，确保为不影响项目进度和服务质量，积极配合项目的实施，确保提供有效招标代理和技术咨询服务。</w:t>
      </w:r>
    </w:p>
    <w:p w14:paraId="6F305AC6" w14:textId="77777777" w:rsidR="00B977E4" w:rsidRPr="00B977E4" w:rsidRDefault="00B977E4" w:rsidP="00B977E4">
      <w:pPr>
        <w:spacing w:line="360" w:lineRule="auto"/>
        <w:ind w:firstLine="629"/>
        <w:rPr>
          <w:rFonts w:ascii="宋体" w:eastAsia="宋体" w:hAnsi="宋体" w:cs="Times New Roman"/>
          <w:kern w:val="0"/>
          <w:sz w:val="24"/>
          <w:szCs w:val="24"/>
        </w:rPr>
      </w:pPr>
    </w:p>
    <w:p w14:paraId="2D17487B" w14:textId="77777777" w:rsidR="00B977E4" w:rsidRPr="00B977E4" w:rsidRDefault="00B977E4" w:rsidP="00B977E4">
      <w:pPr>
        <w:spacing w:line="360" w:lineRule="auto"/>
        <w:ind w:firstLine="629"/>
        <w:rPr>
          <w:rFonts w:ascii="宋体" w:eastAsia="宋体" w:hAnsi="宋体" w:cs="Times New Roman"/>
          <w:kern w:val="0"/>
          <w:sz w:val="24"/>
          <w:szCs w:val="24"/>
        </w:rPr>
      </w:pPr>
    </w:p>
    <w:p w14:paraId="7144558C" w14:textId="77777777" w:rsidR="00B977E4" w:rsidRPr="00B977E4" w:rsidRDefault="00B977E4" w:rsidP="00B977E4">
      <w:pPr>
        <w:spacing w:line="360" w:lineRule="auto"/>
        <w:ind w:firstLine="629"/>
        <w:rPr>
          <w:rFonts w:ascii="宋体" w:eastAsia="宋体" w:hAnsi="宋体" w:cs="Times New Roman"/>
          <w:kern w:val="0"/>
          <w:sz w:val="24"/>
          <w:szCs w:val="24"/>
        </w:rPr>
      </w:pPr>
      <w:r w:rsidRPr="00B977E4">
        <w:rPr>
          <w:rFonts w:ascii="宋体" w:eastAsia="宋体" w:hAnsi="宋体" w:cs="Times New Roman" w:hint="eastAsia"/>
          <w:kern w:val="0"/>
          <w:sz w:val="24"/>
          <w:szCs w:val="24"/>
        </w:rPr>
        <w:t>投标单位：（盖公章）</w:t>
      </w:r>
    </w:p>
    <w:p w14:paraId="6592C4E8" w14:textId="77777777" w:rsidR="00B977E4" w:rsidRPr="00B977E4" w:rsidRDefault="00B977E4" w:rsidP="00B977E4">
      <w:pPr>
        <w:spacing w:line="360" w:lineRule="auto"/>
        <w:ind w:firstLine="629"/>
        <w:rPr>
          <w:rFonts w:ascii="宋体" w:eastAsia="宋体" w:hAnsi="宋体" w:cs="Times New Roman"/>
          <w:kern w:val="0"/>
          <w:sz w:val="24"/>
          <w:szCs w:val="24"/>
        </w:rPr>
      </w:pPr>
      <w:r w:rsidRPr="00B977E4">
        <w:rPr>
          <w:rFonts w:ascii="宋体" w:eastAsia="宋体" w:hAnsi="宋体" w:cs="Times New Roman" w:hint="eastAsia"/>
          <w:kern w:val="0"/>
          <w:sz w:val="24"/>
          <w:szCs w:val="24"/>
        </w:rPr>
        <w:t>法定代表人或被授权人：（签字或盖章）</w:t>
      </w:r>
    </w:p>
    <w:p w14:paraId="4A98EB98" w14:textId="77777777" w:rsidR="00B977E4" w:rsidRPr="00B977E4" w:rsidRDefault="00B977E4" w:rsidP="00B977E4">
      <w:pPr>
        <w:spacing w:line="360" w:lineRule="auto"/>
        <w:ind w:firstLine="629"/>
        <w:rPr>
          <w:rFonts w:ascii="宋体" w:eastAsia="宋体" w:hAnsi="宋体" w:cs="Times New Roman"/>
          <w:kern w:val="0"/>
          <w:sz w:val="24"/>
          <w:szCs w:val="24"/>
        </w:rPr>
      </w:pPr>
      <w:r w:rsidRPr="00B977E4">
        <w:rPr>
          <w:rFonts w:ascii="宋体" w:eastAsia="宋体" w:hAnsi="宋体" w:cs="Times New Roman" w:hint="eastAsia"/>
          <w:kern w:val="0"/>
          <w:sz w:val="24"/>
          <w:szCs w:val="24"/>
        </w:rPr>
        <w:t>年</w:t>
      </w:r>
      <w:r w:rsidRPr="00B977E4">
        <w:rPr>
          <w:rFonts w:ascii="宋体" w:eastAsia="宋体" w:hAnsi="宋体" w:cs="Times New Roman"/>
          <w:kern w:val="0"/>
          <w:sz w:val="24"/>
          <w:szCs w:val="24"/>
        </w:rPr>
        <w:t xml:space="preserve">     </w:t>
      </w:r>
      <w:r w:rsidRPr="00B977E4">
        <w:rPr>
          <w:rFonts w:ascii="宋体" w:eastAsia="宋体" w:hAnsi="宋体" w:cs="Times New Roman" w:hint="eastAsia"/>
          <w:kern w:val="0"/>
          <w:sz w:val="24"/>
          <w:szCs w:val="24"/>
        </w:rPr>
        <w:t>月</w:t>
      </w:r>
      <w:r w:rsidRPr="00B977E4">
        <w:rPr>
          <w:rFonts w:ascii="宋体" w:eastAsia="宋体" w:hAnsi="宋体" w:cs="Times New Roman"/>
          <w:kern w:val="0"/>
          <w:sz w:val="24"/>
          <w:szCs w:val="24"/>
        </w:rPr>
        <w:t xml:space="preserve">     </w:t>
      </w:r>
      <w:r w:rsidRPr="00B977E4">
        <w:rPr>
          <w:rFonts w:ascii="宋体" w:eastAsia="宋体" w:hAnsi="宋体" w:cs="Times New Roman" w:hint="eastAsia"/>
          <w:kern w:val="0"/>
          <w:sz w:val="24"/>
          <w:szCs w:val="24"/>
        </w:rPr>
        <w:t>日</w:t>
      </w:r>
    </w:p>
    <w:p w14:paraId="679314F6" w14:textId="77777777" w:rsidR="00B977E4" w:rsidRPr="00B977E4" w:rsidRDefault="00B977E4" w:rsidP="00B977E4">
      <w:pPr>
        <w:widowControl/>
        <w:tabs>
          <w:tab w:val="left" w:pos="360"/>
          <w:tab w:val="left" w:pos="540"/>
          <w:tab w:val="left" w:pos="1260"/>
        </w:tabs>
        <w:snapToGrid w:val="0"/>
        <w:spacing w:line="312" w:lineRule="auto"/>
        <w:ind w:firstLine="420"/>
        <w:jc w:val="left"/>
        <w:rPr>
          <w:rFonts w:ascii="Times New Roman" w:eastAsia="宋体" w:hAnsi="宋体" w:cs="Times New Roman"/>
          <w:color w:val="000000"/>
          <w:kern w:val="0"/>
          <w:sz w:val="28"/>
          <w:szCs w:val="28"/>
        </w:rPr>
      </w:pPr>
    </w:p>
    <w:p w14:paraId="10980D0B" w14:textId="77777777" w:rsidR="00B977E4" w:rsidRPr="00B977E4" w:rsidRDefault="00B977E4" w:rsidP="00B977E4">
      <w:pPr>
        <w:widowControl/>
        <w:jc w:val="left"/>
        <w:rPr>
          <w:rFonts w:ascii="仿宋" w:eastAsia="仿宋" w:hAnsi="仿宋" w:cs="仿宋"/>
          <w:b/>
          <w:bCs/>
          <w:color w:val="000000"/>
          <w:sz w:val="28"/>
          <w:szCs w:val="28"/>
        </w:rPr>
      </w:pPr>
      <w:r w:rsidRPr="00B977E4">
        <w:rPr>
          <w:rFonts w:ascii="仿宋" w:eastAsia="仿宋" w:hAnsi="仿宋" w:cs="仿宋"/>
          <w:b/>
          <w:bCs/>
          <w:color w:val="000000"/>
          <w:kern w:val="0"/>
          <w:sz w:val="28"/>
          <w:szCs w:val="28"/>
        </w:rPr>
        <w:br w:type="page"/>
      </w:r>
    </w:p>
    <w:p w14:paraId="34391326" w14:textId="77777777" w:rsidR="00B977E4" w:rsidRPr="00B977E4" w:rsidRDefault="00B977E4" w:rsidP="00B977E4">
      <w:pPr>
        <w:spacing w:after="120"/>
        <w:rPr>
          <w:rFonts w:ascii="宋体" w:eastAsia="宋体" w:hAnsi="宋体" w:cs="Times New Roman"/>
          <w:b/>
          <w:bCs/>
          <w:sz w:val="24"/>
          <w:szCs w:val="24"/>
        </w:rPr>
      </w:pPr>
      <w:r w:rsidRPr="00B977E4">
        <w:rPr>
          <w:rFonts w:ascii="宋体" w:eastAsia="宋体" w:hAnsi="宋体" w:cs="Times New Roman" w:hint="eastAsia"/>
          <w:b/>
          <w:bCs/>
          <w:sz w:val="24"/>
          <w:szCs w:val="24"/>
        </w:rPr>
        <w:lastRenderedPageBreak/>
        <w:t>格式13：投标申请人声明</w:t>
      </w:r>
    </w:p>
    <w:p w14:paraId="7F081BE4" w14:textId="77777777" w:rsidR="00B977E4" w:rsidRPr="00B977E4" w:rsidRDefault="00B977E4" w:rsidP="00B977E4">
      <w:pPr>
        <w:spacing w:line="360" w:lineRule="auto"/>
        <w:ind w:firstLineChars="700" w:firstLine="1540"/>
        <w:rPr>
          <w:rFonts w:ascii="宋体" w:eastAsia="宋体" w:hAnsi="宋体" w:cs="Times New Roman"/>
          <w:b/>
          <w:sz w:val="16"/>
          <w:szCs w:val="16"/>
        </w:rPr>
      </w:pPr>
      <w:r w:rsidRPr="00B977E4">
        <w:rPr>
          <w:rFonts w:ascii="宋体" w:eastAsia="宋体" w:hAnsi="宋体" w:cs="Times New Roman"/>
          <w:sz w:val="22"/>
        </w:rPr>
        <w:t xml:space="preserve">      </w:t>
      </w:r>
      <w:r w:rsidRPr="00B977E4">
        <w:rPr>
          <w:rFonts w:ascii="宋体" w:eastAsia="宋体" w:hAnsi="宋体" w:cs="Times New Roman" w:hint="eastAsia"/>
          <w:b/>
          <w:sz w:val="32"/>
          <w:szCs w:val="32"/>
        </w:rPr>
        <w:t xml:space="preserve">     投标申</w:t>
      </w:r>
      <w:r w:rsidRPr="00B977E4">
        <w:rPr>
          <w:rFonts w:ascii="宋体" w:eastAsia="宋体" w:hAnsi="宋体" w:cs="Times New Roman" w:hint="eastAsia"/>
          <w:b/>
          <w:kern w:val="0"/>
          <w:sz w:val="32"/>
          <w:szCs w:val="32"/>
        </w:rPr>
        <w:t>请人</w:t>
      </w:r>
      <w:r w:rsidRPr="00B977E4">
        <w:rPr>
          <w:rFonts w:ascii="宋体" w:eastAsia="宋体" w:hAnsi="宋体" w:cs="Times New Roman" w:hint="eastAsia"/>
          <w:b/>
          <w:sz w:val="32"/>
          <w:szCs w:val="32"/>
        </w:rPr>
        <w:t>声明</w:t>
      </w:r>
    </w:p>
    <w:p w14:paraId="7522F1C9" w14:textId="77777777" w:rsidR="00B977E4" w:rsidRPr="00B977E4" w:rsidRDefault="00B977E4" w:rsidP="00B977E4">
      <w:pPr>
        <w:spacing w:line="360" w:lineRule="auto"/>
        <w:rPr>
          <w:rFonts w:ascii="宋体" w:eastAsia="宋体" w:hAnsi="宋体" w:cs="Times New Roman"/>
          <w:kern w:val="0"/>
          <w:sz w:val="24"/>
          <w:szCs w:val="24"/>
        </w:rPr>
      </w:pPr>
      <w:r w:rsidRPr="00B977E4">
        <w:rPr>
          <w:rFonts w:ascii="宋体" w:eastAsia="宋体" w:hAnsi="宋体" w:cs="Times New Roman" w:hint="eastAsia"/>
          <w:kern w:val="0"/>
          <w:sz w:val="24"/>
          <w:szCs w:val="24"/>
        </w:rPr>
        <w:t>本招标项目招标人及招标监管机构：</w:t>
      </w:r>
    </w:p>
    <w:p w14:paraId="58A2A4E1" w14:textId="77777777" w:rsidR="00B977E4" w:rsidRPr="00B977E4" w:rsidRDefault="00B977E4" w:rsidP="00B977E4">
      <w:pPr>
        <w:spacing w:line="360" w:lineRule="auto"/>
        <w:ind w:firstLine="629"/>
        <w:rPr>
          <w:rFonts w:ascii="宋体" w:eastAsia="宋体" w:hAnsi="宋体" w:cs="Times New Roman"/>
          <w:kern w:val="0"/>
          <w:sz w:val="24"/>
          <w:szCs w:val="24"/>
        </w:rPr>
      </w:pPr>
      <w:r w:rsidRPr="00B977E4">
        <w:rPr>
          <w:rFonts w:ascii="宋体" w:eastAsia="宋体" w:hAnsi="宋体" w:cs="Times New Roman" w:hint="eastAsia"/>
          <w:kern w:val="0"/>
          <w:sz w:val="24"/>
          <w:szCs w:val="24"/>
        </w:rPr>
        <w:t>本公司就参加</w:t>
      </w:r>
      <w:r w:rsidRPr="00B977E4">
        <w:rPr>
          <w:rFonts w:ascii="宋体" w:eastAsia="宋体" w:hAnsi="宋体" w:cs="Times New Roman" w:hint="eastAsia"/>
          <w:kern w:val="0"/>
          <w:sz w:val="24"/>
          <w:szCs w:val="24"/>
          <w:u w:val="single"/>
        </w:rPr>
        <w:t xml:space="preserve">               </w:t>
      </w:r>
      <w:r w:rsidRPr="00B977E4">
        <w:rPr>
          <w:rFonts w:ascii="宋体" w:eastAsia="宋体" w:hAnsi="宋体" w:cs="Times New Roman" w:hint="eastAsia"/>
          <w:kern w:val="0"/>
          <w:sz w:val="24"/>
          <w:szCs w:val="24"/>
        </w:rPr>
        <w:t>投标工作，</w:t>
      </w:r>
      <w:proofErr w:type="gramStart"/>
      <w:r w:rsidRPr="00B977E4">
        <w:rPr>
          <w:rFonts w:ascii="宋体" w:eastAsia="宋体" w:hAnsi="宋体" w:cs="Times New Roman" w:hint="eastAsia"/>
          <w:kern w:val="0"/>
          <w:sz w:val="24"/>
          <w:szCs w:val="24"/>
        </w:rPr>
        <w:t>作出</w:t>
      </w:r>
      <w:proofErr w:type="gramEnd"/>
      <w:r w:rsidRPr="00B977E4">
        <w:rPr>
          <w:rFonts w:ascii="宋体" w:eastAsia="宋体" w:hAnsi="宋体" w:cs="Times New Roman" w:hint="eastAsia"/>
          <w:kern w:val="0"/>
          <w:sz w:val="24"/>
          <w:szCs w:val="24"/>
        </w:rPr>
        <w:t>郑重声明：</w:t>
      </w:r>
    </w:p>
    <w:p w14:paraId="729C2520" w14:textId="77777777" w:rsidR="00B977E4" w:rsidRPr="00B977E4" w:rsidRDefault="00B977E4" w:rsidP="00B977E4">
      <w:pPr>
        <w:spacing w:line="360" w:lineRule="auto"/>
        <w:ind w:firstLine="629"/>
        <w:rPr>
          <w:rFonts w:ascii="宋体" w:eastAsia="宋体" w:hAnsi="宋体" w:cs="Times New Roman"/>
          <w:kern w:val="0"/>
          <w:sz w:val="24"/>
          <w:szCs w:val="24"/>
        </w:rPr>
      </w:pPr>
      <w:r w:rsidRPr="00B977E4">
        <w:rPr>
          <w:rFonts w:ascii="宋体" w:eastAsia="宋体" w:hAnsi="宋体" w:cs="Times New Roman" w:hint="eastAsia"/>
          <w:kern w:val="0"/>
          <w:sz w:val="24"/>
          <w:szCs w:val="24"/>
        </w:rPr>
        <w:t>一、本公司保证本次投标活动所提供的一切材料都是真实的；备案的一切信息都是真实的、在有效期内的。</w:t>
      </w:r>
    </w:p>
    <w:p w14:paraId="6B493136" w14:textId="77777777" w:rsidR="00B977E4" w:rsidRPr="00B977E4" w:rsidRDefault="00B977E4" w:rsidP="00B977E4">
      <w:pPr>
        <w:spacing w:line="360" w:lineRule="auto"/>
        <w:ind w:firstLine="629"/>
        <w:rPr>
          <w:rFonts w:ascii="宋体" w:eastAsia="宋体" w:hAnsi="宋体" w:cs="Times New Roman"/>
          <w:kern w:val="0"/>
          <w:sz w:val="24"/>
          <w:szCs w:val="24"/>
        </w:rPr>
      </w:pPr>
      <w:r w:rsidRPr="00B977E4">
        <w:rPr>
          <w:rFonts w:ascii="宋体" w:eastAsia="宋体" w:hAnsi="宋体" w:cs="Times New Roman" w:hint="eastAsia"/>
          <w:kern w:val="0"/>
          <w:sz w:val="24"/>
          <w:szCs w:val="24"/>
        </w:rPr>
        <w:t>二、资格审查前，投标人须建立企业诚信档案及拟担任本项目负责人须是本企业诚信档案中的在册人员。</w:t>
      </w:r>
    </w:p>
    <w:p w14:paraId="71F1D6BB" w14:textId="77777777" w:rsidR="00B977E4" w:rsidRPr="00B977E4" w:rsidRDefault="00B977E4" w:rsidP="00B977E4">
      <w:pPr>
        <w:spacing w:line="360" w:lineRule="auto"/>
        <w:ind w:firstLine="629"/>
        <w:rPr>
          <w:rFonts w:ascii="宋体" w:eastAsia="宋体" w:hAnsi="宋体" w:cs="Times New Roman"/>
          <w:kern w:val="0"/>
          <w:sz w:val="24"/>
          <w:szCs w:val="24"/>
        </w:rPr>
      </w:pPr>
      <w:r w:rsidRPr="00B977E4">
        <w:rPr>
          <w:rFonts w:ascii="宋体" w:eastAsia="宋体" w:hAnsi="宋体" w:cs="Times New Roman" w:hint="eastAsia"/>
          <w:kern w:val="0"/>
          <w:sz w:val="24"/>
          <w:szCs w:val="24"/>
        </w:rPr>
        <w:t>三、本公司保证在本项目投标中</w:t>
      </w:r>
      <w:proofErr w:type="gramStart"/>
      <w:r w:rsidRPr="00B977E4">
        <w:rPr>
          <w:rFonts w:ascii="宋体" w:eastAsia="宋体" w:hAnsi="宋体" w:cs="Times New Roman" w:hint="eastAsia"/>
          <w:kern w:val="0"/>
          <w:sz w:val="24"/>
          <w:szCs w:val="24"/>
        </w:rPr>
        <w:t>不</w:t>
      </w:r>
      <w:proofErr w:type="gramEnd"/>
      <w:r w:rsidRPr="00B977E4">
        <w:rPr>
          <w:rFonts w:ascii="宋体" w:eastAsia="宋体" w:hAnsi="宋体" w:cs="Times New Roman" w:hint="eastAsia"/>
          <w:kern w:val="0"/>
          <w:sz w:val="24"/>
          <w:szCs w:val="24"/>
        </w:rPr>
        <w:t>与其他单位围标、串标，不出让投标资格，不向招标人或评标小组成员行贿。</w:t>
      </w:r>
    </w:p>
    <w:p w14:paraId="65C7B659" w14:textId="77777777" w:rsidR="00B977E4" w:rsidRPr="00B977E4" w:rsidRDefault="00B977E4" w:rsidP="00B977E4">
      <w:pPr>
        <w:spacing w:line="360" w:lineRule="auto"/>
        <w:ind w:firstLine="629"/>
        <w:rPr>
          <w:rFonts w:ascii="宋体" w:eastAsia="宋体" w:hAnsi="宋体" w:cs="Times New Roman"/>
          <w:kern w:val="0"/>
          <w:sz w:val="24"/>
          <w:szCs w:val="24"/>
        </w:rPr>
      </w:pPr>
      <w:r w:rsidRPr="00B977E4">
        <w:rPr>
          <w:rFonts w:ascii="宋体" w:eastAsia="宋体" w:hAnsi="宋体" w:cs="Times New Roman" w:hint="eastAsia"/>
          <w:kern w:val="0"/>
          <w:sz w:val="24"/>
          <w:szCs w:val="24"/>
        </w:rPr>
        <w:t>四、本公司没有处于被责令停业的状态；没有处于被建设行政主管部门取消投标资格的处罚期内；没有处于财产被接管、冻结、破产的状态；在投标资格审查截止日期前两年内没有建设行政主管部门发布的不良记录；在梅州市人民检察院行贿犯罪档案查询结果中，本公司没有在投标资格审查截止时间前两年内被人民法院判决犯有行贿罪的记录。</w:t>
      </w:r>
    </w:p>
    <w:p w14:paraId="39AB5C42" w14:textId="77777777" w:rsidR="00B977E4" w:rsidRPr="00B977E4" w:rsidRDefault="00B977E4" w:rsidP="00B977E4">
      <w:pPr>
        <w:spacing w:line="360" w:lineRule="auto"/>
        <w:ind w:firstLine="629"/>
        <w:rPr>
          <w:rFonts w:ascii="宋体" w:eastAsia="宋体" w:hAnsi="宋体" w:cs="Times New Roman"/>
          <w:kern w:val="0"/>
          <w:sz w:val="24"/>
          <w:szCs w:val="24"/>
        </w:rPr>
      </w:pPr>
      <w:r w:rsidRPr="00B977E4">
        <w:rPr>
          <w:rFonts w:ascii="宋体" w:eastAsia="宋体" w:hAnsi="宋体" w:cs="Times New Roman" w:hint="eastAsia"/>
          <w:kern w:val="0"/>
          <w:sz w:val="24"/>
          <w:szCs w:val="24"/>
        </w:rPr>
        <w:t xml:space="preserve">五、本公司及其有隶属关系的机构没有参加本项目的勘察设计、施工工作、监理工作；本公司与承担本招标单位没有隶属关系或其他利害关系。 </w:t>
      </w:r>
    </w:p>
    <w:p w14:paraId="7DFF2757" w14:textId="77777777" w:rsidR="00B977E4" w:rsidRPr="00B977E4" w:rsidRDefault="00B977E4" w:rsidP="00B977E4">
      <w:pPr>
        <w:spacing w:line="360" w:lineRule="auto"/>
        <w:ind w:firstLine="629"/>
        <w:rPr>
          <w:rFonts w:ascii="宋体" w:eastAsia="宋体" w:hAnsi="宋体" w:cs="Times New Roman"/>
          <w:kern w:val="0"/>
          <w:sz w:val="24"/>
          <w:szCs w:val="24"/>
        </w:rPr>
      </w:pPr>
      <w:r w:rsidRPr="00B977E4">
        <w:rPr>
          <w:rFonts w:ascii="宋体" w:eastAsia="宋体" w:hAnsi="宋体" w:cs="Times New Roman" w:hint="eastAsia"/>
          <w:kern w:val="0"/>
          <w:sz w:val="24"/>
          <w:szCs w:val="24"/>
        </w:rPr>
        <w:t>六、本公司保证本项目拟派的项目负责人没有在其他项目中任职。</w:t>
      </w:r>
    </w:p>
    <w:p w14:paraId="40952CDE" w14:textId="77777777" w:rsidR="00B977E4" w:rsidRPr="00B977E4" w:rsidRDefault="00B977E4" w:rsidP="00B977E4">
      <w:pPr>
        <w:spacing w:line="360" w:lineRule="auto"/>
        <w:ind w:firstLine="629"/>
        <w:rPr>
          <w:rFonts w:ascii="宋体" w:eastAsia="宋体" w:hAnsi="宋体" w:cs="Times New Roman"/>
          <w:kern w:val="0"/>
          <w:sz w:val="24"/>
          <w:szCs w:val="24"/>
        </w:rPr>
      </w:pPr>
      <w:r w:rsidRPr="00B977E4">
        <w:rPr>
          <w:rFonts w:ascii="宋体" w:eastAsia="宋体" w:hAnsi="宋体" w:cs="Times New Roman" w:hint="eastAsia"/>
          <w:kern w:val="0"/>
          <w:sz w:val="24"/>
          <w:szCs w:val="24"/>
        </w:rPr>
        <w:t>七、本公司保证本项目投标文件编制、解释负责人按招标文件规定完成评标小组提出的澄清要求（如有）。</w:t>
      </w:r>
    </w:p>
    <w:p w14:paraId="35E708A8" w14:textId="77777777" w:rsidR="00B977E4" w:rsidRPr="00B977E4" w:rsidRDefault="00B977E4" w:rsidP="00B977E4">
      <w:pPr>
        <w:spacing w:line="360" w:lineRule="auto"/>
        <w:rPr>
          <w:rFonts w:ascii="宋体" w:eastAsia="宋体" w:hAnsi="宋体" w:cs="Times New Roman"/>
          <w:kern w:val="0"/>
          <w:sz w:val="24"/>
          <w:szCs w:val="24"/>
        </w:rPr>
      </w:pPr>
      <w:r w:rsidRPr="00B977E4">
        <w:rPr>
          <w:rFonts w:ascii="宋体" w:eastAsia="宋体" w:hAnsi="宋体" w:cs="Times New Roman" w:hint="eastAsia"/>
          <w:kern w:val="0"/>
          <w:sz w:val="24"/>
          <w:szCs w:val="24"/>
        </w:rPr>
        <w:t xml:space="preserve">    本公司违反上述保证，或本声明陈述与事实不符，经查实，本公司愿意接受承担由此带来的法律后果。</w:t>
      </w:r>
    </w:p>
    <w:p w14:paraId="7B43DDDC" w14:textId="77777777" w:rsidR="00B977E4" w:rsidRPr="00B977E4" w:rsidRDefault="00B977E4" w:rsidP="00B977E4">
      <w:pPr>
        <w:spacing w:line="560" w:lineRule="exact"/>
        <w:ind w:firstLine="629"/>
        <w:rPr>
          <w:rFonts w:ascii="宋体" w:eastAsia="宋体" w:hAnsi="宋体" w:cs="Times New Roman"/>
          <w:kern w:val="0"/>
          <w:sz w:val="24"/>
          <w:szCs w:val="24"/>
        </w:rPr>
      </w:pPr>
      <w:r w:rsidRPr="00B977E4">
        <w:rPr>
          <w:rFonts w:ascii="宋体" w:eastAsia="宋体" w:hAnsi="宋体" w:cs="Times New Roman" w:hint="eastAsia"/>
          <w:kern w:val="0"/>
          <w:sz w:val="24"/>
          <w:szCs w:val="24"/>
        </w:rPr>
        <w:t xml:space="preserve">特此声明                                      </w:t>
      </w:r>
    </w:p>
    <w:p w14:paraId="75A3300A" w14:textId="77777777" w:rsidR="00B977E4" w:rsidRPr="00B977E4" w:rsidRDefault="00B977E4" w:rsidP="00B977E4">
      <w:pPr>
        <w:spacing w:line="560" w:lineRule="exact"/>
        <w:ind w:firstLine="629"/>
        <w:rPr>
          <w:rFonts w:ascii="宋体" w:eastAsia="宋体" w:hAnsi="宋体" w:cs="Times New Roman"/>
          <w:kern w:val="0"/>
          <w:sz w:val="24"/>
          <w:szCs w:val="24"/>
        </w:rPr>
      </w:pPr>
    </w:p>
    <w:p w14:paraId="1076D7DC" w14:textId="77777777" w:rsidR="00B977E4" w:rsidRPr="00B977E4" w:rsidRDefault="00B977E4" w:rsidP="00B977E4">
      <w:pPr>
        <w:spacing w:line="560" w:lineRule="exact"/>
        <w:ind w:firstLine="629"/>
        <w:rPr>
          <w:rFonts w:ascii="宋体" w:eastAsia="宋体" w:hAnsi="宋体" w:cs="Times New Roman"/>
          <w:kern w:val="0"/>
          <w:sz w:val="24"/>
          <w:szCs w:val="24"/>
        </w:rPr>
      </w:pPr>
      <w:r w:rsidRPr="00B977E4">
        <w:rPr>
          <w:rFonts w:ascii="宋体" w:eastAsia="宋体" w:hAnsi="宋体" w:cs="Times New Roman" w:hint="eastAsia"/>
          <w:kern w:val="0"/>
          <w:sz w:val="24"/>
          <w:szCs w:val="24"/>
        </w:rPr>
        <w:t>声明企业：(企业公章)</w:t>
      </w:r>
    </w:p>
    <w:p w14:paraId="3A43DFE0" w14:textId="77777777" w:rsidR="00B977E4" w:rsidRPr="00B977E4" w:rsidRDefault="00B977E4" w:rsidP="00B977E4">
      <w:pPr>
        <w:widowControl/>
        <w:spacing w:after="120"/>
        <w:ind w:left="420" w:firstLineChars="100" w:firstLine="240"/>
        <w:jc w:val="left"/>
        <w:rPr>
          <w:rFonts w:ascii="宋体" w:eastAsia="宋体" w:hAnsi="宋体" w:cs="Times New Roman"/>
          <w:sz w:val="24"/>
          <w:szCs w:val="24"/>
        </w:rPr>
      </w:pPr>
    </w:p>
    <w:p w14:paraId="58F05CC1" w14:textId="77777777" w:rsidR="00B977E4" w:rsidRPr="00B977E4" w:rsidRDefault="00B977E4" w:rsidP="00B977E4">
      <w:pPr>
        <w:widowControl/>
        <w:spacing w:after="120"/>
        <w:ind w:left="420" w:firstLineChars="100" w:firstLine="240"/>
        <w:jc w:val="left"/>
        <w:rPr>
          <w:rFonts w:ascii="仿宋" w:eastAsia="仿宋" w:hAnsi="仿宋" w:cs="仿宋"/>
          <w:b/>
          <w:bCs/>
          <w:color w:val="000000"/>
          <w:sz w:val="28"/>
          <w:szCs w:val="28"/>
        </w:rPr>
      </w:pPr>
      <w:r w:rsidRPr="00B977E4">
        <w:rPr>
          <w:rFonts w:ascii="宋体" w:eastAsia="宋体" w:hAnsi="宋体" w:cs="Times New Roman" w:hint="eastAsia"/>
          <w:sz w:val="24"/>
          <w:szCs w:val="24"/>
        </w:rPr>
        <w:t>法定代表人签字：</w:t>
      </w:r>
      <w:r w:rsidRPr="00B977E4">
        <w:rPr>
          <w:rFonts w:ascii="仿宋" w:eastAsia="仿宋" w:hAnsi="仿宋" w:cs="仿宋"/>
          <w:b/>
          <w:bCs/>
          <w:color w:val="000000"/>
          <w:sz w:val="28"/>
          <w:szCs w:val="28"/>
        </w:rPr>
        <w:t xml:space="preserve"> </w:t>
      </w:r>
    </w:p>
    <w:p w14:paraId="182343CA" w14:textId="77777777" w:rsidR="00B977E4" w:rsidRPr="00B977E4" w:rsidRDefault="00B977E4" w:rsidP="00B977E4">
      <w:pPr>
        <w:widowControl/>
        <w:spacing w:after="120"/>
        <w:ind w:left="420" w:firstLineChars="100" w:firstLine="240"/>
        <w:jc w:val="left"/>
        <w:rPr>
          <w:rFonts w:ascii="仿宋" w:eastAsia="仿宋" w:hAnsi="仿宋" w:cs="仿宋"/>
          <w:b/>
          <w:bCs/>
          <w:color w:val="000000"/>
          <w:sz w:val="28"/>
          <w:szCs w:val="28"/>
        </w:rPr>
      </w:pPr>
      <w:r w:rsidRPr="00B977E4">
        <w:rPr>
          <w:rFonts w:ascii="宋体" w:eastAsia="宋体" w:hAnsi="宋体" w:cs="Times New Roman" w:hint="eastAsia"/>
          <w:sz w:val="24"/>
          <w:szCs w:val="24"/>
        </w:rPr>
        <w:t>年   月   日</w:t>
      </w:r>
    </w:p>
    <w:p w14:paraId="1BEC5089" w14:textId="77777777" w:rsidR="00B977E4" w:rsidRPr="00B977E4" w:rsidRDefault="00B977E4" w:rsidP="00B977E4">
      <w:pPr>
        <w:widowControl/>
        <w:spacing w:after="120"/>
        <w:jc w:val="left"/>
        <w:rPr>
          <w:rFonts w:ascii="仿宋" w:eastAsia="仿宋" w:hAnsi="仿宋" w:cs="仿宋"/>
          <w:b/>
          <w:bCs/>
          <w:color w:val="000000"/>
          <w:sz w:val="28"/>
          <w:szCs w:val="28"/>
        </w:rPr>
      </w:pPr>
      <w:r w:rsidRPr="00B977E4">
        <w:rPr>
          <w:rFonts w:ascii="仿宋" w:eastAsia="仿宋" w:hAnsi="仿宋" w:cs="仿宋"/>
          <w:b/>
          <w:bCs/>
          <w:color w:val="000000"/>
          <w:sz w:val="28"/>
          <w:szCs w:val="28"/>
        </w:rPr>
        <w:br w:type="page"/>
      </w:r>
    </w:p>
    <w:p w14:paraId="53DA5B6E" w14:textId="77777777" w:rsidR="00B977E4" w:rsidRPr="00B977E4" w:rsidRDefault="00B977E4" w:rsidP="00B977E4">
      <w:pPr>
        <w:widowControl/>
        <w:spacing w:after="120"/>
        <w:jc w:val="left"/>
        <w:rPr>
          <w:rFonts w:ascii="仿宋" w:eastAsia="仿宋" w:hAnsi="仿宋" w:cs="仿宋"/>
          <w:b/>
          <w:bCs/>
          <w:color w:val="000000"/>
          <w:sz w:val="28"/>
          <w:szCs w:val="28"/>
        </w:rPr>
      </w:pPr>
      <w:r w:rsidRPr="00B977E4">
        <w:rPr>
          <w:rFonts w:ascii="仿宋" w:eastAsia="仿宋" w:hAnsi="仿宋" w:cs="仿宋" w:hint="eastAsia"/>
          <w:b/>
          <w:bCs/>
          <w:color w:val="000000"/>
          <w:sz w:val="28"/>
          <w:szCs w:val="28"/>
        </w:rPr>
        <w:lastRenderedPageBreak/>
        <w:t>格式14、投标单位提供企业信用报告（下载的电子版信用报告打印件）</w:t>
      </w:r>
    </w:p>
    <w:p w14:paraId="7AF2659F" w14:textId="77777777" w:rsidR="00B977E4" w:rsidRPr="00B977E4" w:rsidRDefault="00B977E4" w:rsidP="00B977E4">
      <w:pPr>
        <w:widowControl/>
        <w:spacing w:after="120"/>
        <w:jc w:val="left"/>
        <w:rPr>
          <w:rFonts w:ascii="仿宋" w:eastAsia="仿宋" w:hAnsi="仿宋" w:cs="仿宋"/>
          <w:b/>
          <w:bCs/>
          <w:color w:val="000000"/>
          <w:sz w:val="28"/>
          <w:szCs w:val="28"/>
        </w:rPr>
      </w:pPr>
    </w:p>
    <w:p w14:paraId="40317CB9" w14:textId="77777777" w:rsidR="00B977E4" w:rsidRPr="00B977E4" w:rsidRDefault="00B977E4" w:rsidP="00B977E4">
      <w:pPr>
        <w:widowControl/>
        <w:spacing w:after="120"/>
        <w:jc w:val="left"/>
        <w:rPr>
          <w:rFonts w:ascii="仿宋" w:eastAsia="仿宋" w:hAnsi="仿宋" w:cs="仿宋"/>
          <w:b/>
          <w:bCs/>
          <w:color w:val="000000"/>
          <w:sz w:val="28"/>
          <w:szCs w:val="28"/>
        </w:rPr>
      </w:pPr>
    </w:p>
    <w:p w14:paraId="458A97B4" w14:textId="77777777" w:rsidR="00B977E4" w:rsidRPr="00B977E4" w:rsidRDefault="00B977E4" w:rsidP="00B977E4">
      <w:pPr>
        <w:widowControl/>
        <w:spacing w:after="120"/>
        <w:jc w:val="left"/>
        <w:rPr>
          <w:rFonts w:ascii="Calibri" w:eastAsia="宋体" w:hAnsi="Calibri" w:cs="Times New Roman"/>
          <w:b/>
          <w:color w:val="000000"/>
          <w:sz w:val="36"/>
          <w:shd w:val="clear" w:color="auto" w:fill="FFFFFF"/>
        </w:rPr>
      </w:pPr>
      <w:r w:rsidRPr="00B977E4">
        <w:rPr>
          <w:rFonts w:ascii="仿宋" w:eastAsia="仿宋" w:hAnsi="仿宋" w:cs="仿宋" w:hint="eastAsia"/>
          <w:b/>
          <w:bCs/>
          <w:color w:val="000000"/>
          <w:sz w:val="28"/>
          <w:szCs w:val="28"/>
        </w:rPr>
        <w:t>格式15、其它证明投标人实力的资料（格式自拟）；</w:t>
      </w:r>
    </w:p>
    <w:p w14:paraId="70EAADB4" w14:textId="77777777" w:rsidR="00B977E4" w:rsidRPr="00B977E4" w:rsidRDefault="00B977E4" w:rsidP="00B977E4">
      <w:pPr>
        <w:spacing w:line="360" w:lineRule="auto"/>
        <w:ind w:firstLine="723"/>
        <w:jc w:val="center"/>
        <w:rPr>
          <w:rFonts w:ascii="宋体" w:eastAsia="宋体" w:hAnsi="Courier New" w:cs="Times New Roman"/>
          <w:b/>
          <w:color w:val="000000"/>
          <w:sz w:val="36"/>
          <w:shd w:val="clear" w:color="auto" w:fill="FFFFFF"/>
        </w:rPr>
      </w:pPr>
    </w:p>
    <w:p w14:paraId="7616C002" w14:textId="77777777" w:rsidR="00B977E4" w:rsidRPr="00B977E4" w:rsidRDefault="00B977E4" w:rsidP="00B977E4">
      <w:pPr>
        <w:widowControl/>
        <w:tabs>
          <w:tab w:val="left" w:pos="840"/>
        </w:tabs>
        <w:spacing w:line="360" w:lineRule="auto"/>
        <w:jc w:val="left"/>
        <w:rPr>
          <w:rFonts w:ascii="Times New Roman" w:eastAsia="宋体" w:hAnsi="宋体" w:cs="Times New Roman"/>
          <w:b/>
          <w:bCs/>
          <w:color w:val="000000"/>
          <w:kern w:val="44"/>
          <w:sz w:val="24"/>
          <w:szCs w:val="24"/>
          <w:shd w:val="clear" w:color="auto" w:fill="FFFFFF"/>
        </w:rPr>
      </w:pPr>
    </w:p>
    <w:p w14:paraId="61D10309" w14:textId="77777777" w:rsidR="00B977E4" w:rsidRPr="00B977E4" w:rsidRDefault="00B977E4" w:rsidP="00B977E4">
      <w:pPr>
        <w:widowControl/>
        <w:tabs>
          <w:tab w:val="left" w:pos="360"/>
          <w:tab w:val="left" w:pos="540"/>
          <w:tab w:val="left" w:pos="1260"/>
        </w:tabs>
        <w:snapToGrid w:val="0"/>
        <w:spacing w:line="312" w:lineRule="auto"/>
        <w:ind w:firstLine="420"/>
        <w:jc w:val="left"/>
        <w:rPr>
          <w:rFonts w:ascii="Times New Roman" w:eastAsia="宋体" w:hAnsi="Times New Roman" w:cs="Times New Roman"/>
          <w:color w:val="000000"/>
          <w:kern w:val="0"/>
          <w:sz w:val="36"/>
          <w:szCs w:val="20"/>
        </w:rPr>
      </w:pPr>
    </w:p>
    <w:p w14:paraId="2A6E6948" w14:textId="77777777" w:rsidR="00B977E4" w:rsidRPr="00B977E4" w:rsidRDefault="00B977E4" w:rsidP="00B977E4">
      <w:pPr>
        <w:widowControl/>
        <w:tabs>
          <w:tab w:val="left" w:pos="360"/>
          <w:tab w:val="left" w:pos="540"/>
          <w:tab w:val="left" w:pos="1260"/>
        </w:tabs>
        <w:snapToGrid w:val="0"/>
        <w:spacing w:line="312" w:lineRule="auto"/>
        <w:ind w:firstLine="420"/>
        <w:jc w:val="left"/>
        <w:rPr>
          <w:rFonts w:ascii="Times New Roman" w:eastAsia="宋体" w:hAnsi="Times New Roman" w:cs="Times New Roman"/>
          <w:color w:val="000000"/>
          <w:kern w:val="0"/>
          <w:sz w:val="36"/>
          <w:szCs w:val="20"/>
        </w:rPr>
      </w:pPr>
    </w:p>
    <w:p w14:paraId="68C9B00B" w14:textId="77777777" w:rsidR="00B977E4" w:rsidRPr="00B977E4" w:rsidRDefault="00B977E4" w:rsidP="00B977E4">
      <w:pPr>
        <w:widowControl/>
        <w:tabs>
          <w:tab w:val="left" w:pos="360"/>
          <w:tab w:val="left" w:pos="540"/>
          <w:tab w:val="left" w:pos="1260"/>
        </w:tabs>
        <w:snapToGrid w:val="0"/>
        <w:spacing w:line="312" w:lineRule="auto"/>
        <w:ind w:firstLine="420"/>
        <w:jc w:val="left"/>
        <w:rPr>
          <w:rFonts w:ascii="Times New Roman" w:eastAsia="宋体" w:hAnsi="Times New Roman" w:cs="Times New Roman"/>
          <w:color w:val="000000"/>
          <w:kern w:val="0"/>
          <w:sz w:val="36"/>
          <w:szCs w:val="20"/>
        </w:rPr>
      </w:pPr>
    </w:p>
    <w:p w14:paraId="1C737B60" w14:textId="77777777" w:rsidR="00B977E4" w:rsidRPr="00B977E4" w:rsidRDefault="00B977E4" w:rsidP="00B977E4">
      <w:pPr>
        <w:widowControl/>
        <w:tabs>
          <w:tab w:val="left" w:pos="360"/>
          <w:tab w:val="left" w:pos="540"/>
          <w:tab w:val="left" w:pos="1260"/>
        </w:tabs>
        <w:snapToGrid w:val="0"/>
        <w:spacing w:line="312" w:lineRule="auto"/>
        <w:ind w:firstLine="420"/>
        <w:jc w:val="left"/>
        <w:rPr>
          <w:rFonts w:ascii="Times New Roman" w:eastAsia="宋体" w:hAnsi="Times New Roman" w:cs="Times New Roman"/>
          <w:color w:val="000000"/>
          <w:kern w:val="0"/>
          <w:sz w:val="36"/>
          <w:szCs w:val="20"/>
        </w:rPr>
      </w:pPr>
    </w:p>
    <w:p w14:paraId="4D704018" w14:textId="77777777" w:rsidR="00D36015" w:rsidRPr="00B977E4" w:rsidRDefault="00D36015" w:rsidP="00D36015">
      <w:pPr>
        <w:widowControl/>
        <w:spacing w:line="360" w:lineRule="auto"/>
        <w:rPr>
          <w:rFonts w:ascii="Times New Roman" w:eastAsia="宋体" w:hAnsi="Times New Roman" w:cs="Times New Roman"/>
          <w:color w:val="000000"/>
          <w:kern w:val="0"/>
          <w:szCs w:val="21"/>
        </w:rPr>
      </w:pPr>
    </w:p>
    <w:p w14:paraId="6C335396" w14:textId="77777777" w:rsidR="00B977E4" w:rsidRDefault="00B977E4" w:rsidP="00D36015">
      <w:pPr>
        <w:widowControl/>
        <w:spacing w:line="360" w:lineRule="auto"/>
        <w:rPr>
          <w:rFonts w:ascii="Times New Roman" w:eastAsia="宋体" w:hAnsi="Times New Roman" w:cs="Times New Roman"/>
          <w:color w:val="000000"/>
          <w:kern w:val="0"/>
          <w:szCs w:val="21"/>
        </w:rPr>
      </w:pPr>
    </w:p>
    <w:p w14:paraId="7EB1B2E4" w14:textId="77777777" w:rsidR="00B977E4" w:rsidRDefault="00B977E4" w:rsidP="00D36015">
      <w:pPr>
        <w:widowControl/>
        <w:spacing w:line="360" w:lineRule="auto"/>
        <w:rPr>
          <w:rFonts w:ascii="Times New Roman" w:eastAsia="宋体" w:hAnsi="Times New Roman" w:cs="Times New Roman"/>
          <w:color w:val="000000"/>
          <w:kern w:val="0"/>
          <w:szCs w:val="21"/>
        </w:rPr>
      </w:pPr>
    </w:p>
    <w:p w14:paraId="7253934E" w14:textId="77777777" w:rsidR="00B977E4" w:rsidRDefault="00B977E4" w:rsidP="00D36015">
      <w:pPr>
        <w:widowControl/>
        <w:spacing w:line="360" w:lineRule="auto"/>
        <w:rPr>
          <w:rFonts w:ascii="Times New Roman" w:eastAsia="宋体" w:hAnsi="Times New Roman" w:cs="Times New Roman"/>
          <w:color w:val="000000"/>
          <w:kern w:val="0"/>
          <w:szCs w:val="21"/>
        </w:rPr>
      </w:pPr>
    </w:p>
    <w:p w14:paraId="3F3FAA53" w14:textId="77777777" w:rsidR="00B977E4" w:rsidRDefault="00B977E4" w:rsidP="00D36015">
      <w:pPr>
        <w:widowControl/>
        <w:spacing w:line="360" w:lineRule="auto"/>
        <w:rPr>
          <w:rFonts w:ascii="Times New Roman" w:eastAsia="宋体" w:hAnsi="Times New Roman" w:cs="Times New Roman"/>
          <w:color w:val="000000"/>
          <w:kern w:val="0"/>
          <w:szCs w:val="21"/>
        </w:rPr>
      </w:pPr>
    </w:p>
    <w:p w14:paraId="3512B14C" w14:textId="77777777" w:rsidR="00B977E4" w:rsidRDefault="00B977E4" w:rsidP="00D36015">
      <w:pPr>
        <w:widowControl/>
        <w:spacing w:line="360" w:lineRule="auto"/>
        <w:rPr>
          <w:rFonts w:ascii="Times New Roman" w:eastAsia="宋体" w:hAnsi="Times New Roman" w:cs="Times New Roman"/>
          <w:color w:val="000000"/>
          <w:kern w:val="0"/>
          <w:szCs w:val="21"/>
        </w:rPr>
      </w:pPr>
    </w:p>
    <w:p w14:paraId="1345D019" w14:textId="77777777" w:rsidR="00B977E4" w:rsidRDefault="00B977E4" w:rsidP="00D36015">
      <w:pPr>
        <w:widowControl/>
        <w:spacing w:line="360" w:lineRule="auto"/>
        <w:rPr>
          <w:rFonts w:ascii="Times New Roman" w:eastAsia="宋体" w:hAnsi="Times New Roman" w:cs="Times New Roman"/>
          <w:color w:val="000000"/>
          <w:kern w:val="0"/>
          <w:szCs w:val="21"/>
        </w:rPr>
      </w:pPr>
    </w:p>
    <w:p w14:paraId="406D36D5" w14:textId="77777777" w:rsidR="00B977E4" w:rsidRDefault="00B977E4" w:rsidP="00D36015">
      <w:pPr>
        <w:widowControl/>
        <w:spacing w:line="360" w:lineRule="auto"/>
        <w:rPr>
          <w:rFonts w:ascii="Times New Roman" w:eastAsia="宋体" w:hAnsi="Times New Roman" w:cs="Times New Roman"/>
          <w:color w:val="000000"/>
          <w:kern w:val="0"/>
          <w:szCs w:val="21"/>
        </w:rPr>
      </w:pPr>
    </w:p>
    <w:p w14:paraId="20BE26CF" w14:textId="4519A01B" w:rsidR="003E4F32" w:rsidRDefault="003E4F32" w:rsidP="00D36015">
      <w:pPr>
        <w:widowControl/>
        <w:spacing w:line="36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br w:type="page"/>
      </w:r>
    </w:p>
    <w:p w14:paraId="1CC9C647" w14:textId="77777777" w:rsidR="003E4F32" w:rsidRPr="003E4F32" w:rsidRDefault="003E4F32" w:rsidP="003E4F32">
      <w:pPr>
        <w:widowControl/>
        <w:spacing w:line="360" w:lineRule="auto"/>
        <w:jc w:val="center"/>
        <w:rPr>
          <w:rFonts w:ascii="宋体" w:eastAsia="宋体" w:hAnsi="宋体" w:cs="Times New Roman"/>
          <w:b/>
          <w:color w:val="000000"/>
          <w:kern w:val="0"/>
          <w:sz w:val="44"/>
          <w:szCs w:val="20"/>
        </w:rPr>
      </w:pPr>
    </w:p>
    <w:p w14:paraId="03C860FF" w14:textId="77777777" w:rsidR="003E4F32" w:rsidRPr="003E4F32" w:rsidRDefault="003E4F32" w:rsidP="003E4F32">
      <w:pPr>
        <w:widowControl/>
        <w:spacing w:line="360" w:lineRule="auto"/>
        <w:jc w:val="center"/>
        <w:rPr>
          <w:rFonts w:ascii="宋体" w:eastAsia="宋体" w:hAnsi="宋体" w:cs="Times New Roman"/>
          <w:b/>
          <w:color w:val="000000"/>
          <w:kern w:val="0"/>
          <w:sz w:val="44"/>
          <w:szCs w:val="20"/>
        </w:rPr>
      </w:pPr>
    </w:p>
    <w:p w14:paraId="393DC9E3" w14:textId="77777777" w:rsidR="003E4F32" w:rsidRPr="003E4F32" w:rsidRDefault="003E4F32" w:rsidP="003E4F32">
      <w:pPr>
        <w:widowControl/>
        <w:spacing w:line="360" w:lineRule="auto"/>
        <w:jc w:val="center"/>
        <w:rPr>
          <w:rFonts w:ascii="宋体" w:eastAsia="宋体" w:hAnsi="宋体" w:cs="Times New Roman"/>
          <w:b/>
          <w:color w:val="000000"/>
          <w:kern w:val="0"/>
          <w:sz w:val="44"/>
          <w:szCs w:val="20"/>
        </w:rPr>
      </w:pPr>
    </w:p>
    <w:p w14:paraId="1276EC99" w14:textId="77777777" w:rsidR="003E4F32" w:rsidRPr="003E4F32" w:rsidRDefault="003E4F32" w:rsidP="003E4F32">
      <w:pPr>
        <w:widowControl/>
        <w:spacing w:line="360" w:lineRule="auto"/>
        <w:jc w:val="center"/>
        <w:rPr>
          <w:rFonts w:ascii="宋体" w:eastAsia="宋体" w:hAnsi="宋体" w:cs="Times New Roman"/>
          <w:b/>
          <w:color w:val="000000"/>
          <w:kern w:val="0"/>
          <w:sz w:val="44"/>
          <w:szCs w:val="20"/>
        </w:rPr>
      </w:pPr>
      <w:r w:rsidRPr="003E4F32">
        <w:rPr>
          <w:rFonts w:ascii="宋体" w:eastAsia="宋体" w:hAnsi="宋体" w:cs="Times New Roman" w:hint="eastAsia"/>
          <w:b/>
          <w:color w:val="000000"/>
          <w:kern w:val="0"/>
          <w:sz w:val="44"/>
          <w:szCs w:val="20"/>
        </w:rPr>
        <w:t>第四部分</w:t>
      </w:r>
    </w:p>
    <w:p w14:paraId="775F68F8" w14:textId="77777777" w:rsidR="003E4F32" w:rsidRPr="003E4F32" w:rsidRDefault="003E4F32" w:rsidP="003E4F32">
      <w:pPr>
        <w:widowControl/>
        <w:spacing w:line="360" w:lineRule="auto"/>
        <w:jc w:val="center"/>
        <w:rPr>
          <w:rFonts w:ascii="宋体" w:eastAsia="宋体" w:hAnsi="宋体" w:cs="Times New Roman"/>
          <w:b/>
          <w:color w:val="000000"/>
          <w:kern w:val="0"/>
          <w:sz w:val="44"/>
          <w:szCs w:val="20"/>
        </w:rPr>
      </w:pPr>
    </w:p>
    <w:p w14:paraId="224AE58F" w14:textId="77777777" w:rsidR="003E4F32" w:rsidRPr="003E4F32" w:rsidRDefault="003E4F32" w:rsidP="003E4F32">
      <w:pPr>
        <w:widowControl/>
        <w:tabs>
          <w:tab w:val="left" w:pos="360"/>
          <w:tab w:val="left" w:pos="540"/>
          <w:tab w:val="left" w:pos="1260"/>
        </w:tabs>
        <w:snapToGrid w:val="0"/>
        <w:spacing w:line="312" w:lineRule="auto"/>
        <w:jc w:val="center"/>
        <w:rPr>
          <w:rFonts w:ascii="Times New Roman" w:eastAsia="宋体" w:hAnsi="Times New Roman" w:cs="Times New Roman"/>
          <w:color w:val="000000"/>
          <w:kern w:val="0"/>
          <w:sz w:val="36"/>
          <w:szCs w:val="20"/>
        </w:rPr>
      </w:pPr>
      <w:r w:rsidRPr="003E4F32">
        <w:rPr>
          <w:rFonts w:ascii="宋体" w:eastAsia="宋体" w:hAnsi="宋体" w:cs="Times New Roman" w:hint="eastAsia"/>
          <w:b/>
          <w:color w:val="000000"/>
          <w:kern w:val="0"/>
          <w:sz w:val="44"/>
          <w:szCs w:val="20"/>
        </w:rPr>
        <w:t>合同条款</w:t>
      </w:r>
    </w:p>
    <w:p w14:paraId="2E557558" w14:textId="77777777" w:rsidR="003E4F32" w:rsidRPr="003E4F32" w:rsidRDefault="003E4F32" w:rsidP="003E4F32">
      <w:pPr>
        <w:widowControl/>
        <w:jc w:val="left"/>
        <w:rPr>
          <w:rFonts w:ascii="Times New Roman" w:eastAsia="宋体" w:hAnsi="Times New Roman" w:cs="Times New Roman"/>
          <w:color w:val="000000"/>
          <w:kern w:val="0"/>
          <w:sz w:val="36"/>
          <w:szCs w:val="20"/>
        </w:rPr>
      </w:pPr>
      <w:r w:rsidRPr="003E4F32">
        <w:rPr>
          <w:rFonts w:ascii="Times New Roman" w:eastAsia="宋体" w:hAnsi="Times New Roman" w:cs="Times New Roman"/>
          <w:color w:val="000000"/>
          <w:kern w:val="0"/>
          <w:sz w:val="36"/>
          <w:szCs w:val="20"/>
        </w:rPr>
        <w:br w:type="page"/>
      </w:r>
    </w:p>
    <w:p w14:paraId="438015A5" w14:textId="77777777" w:rsidR="003E4F32" w:rsidRDefault="003E4F32" w:rsidP="003E4F32">
      <w:pPr>
        <w:widowControl/>
        <w:snapToGrid w:val="0"/>
        <w:spacing w:line="360" w:lineRule="auto"/>
        <w:ind w:right="630" w:firstLineChars="1250" w:firstLine="2635"/>
        <w:jc w:val="right"/>
        <w:rPr>
          <w:rFonts w:ascii="Times New Roman" w:eastAsia="宋体" w:hAnsi="宋体" w:cs="Times New Roman"/>
          <w:b/>
          <w:bCs/>
          <w:color w:val="000000"/>
          <w:kern w:val="0"/>
          <w:szCs w:val="28"/>
        </w:rPr>
      </w:pPr>
    </w:p>
    <w:p w14:paraId="1F837502" w14:textId="67E47C43" w:rsidR="003E4F32" w:rsidRPr="003E4F32" w:rsidRDefault="003E4F32" w:rsidP="003E4F32">
      <w:pPr>
        <w:widowControl/>
        <w:snapToGrid w:val="0"/>
        <w:spacing w:line="360" w:lineRule="auto"/>
        <w:ind w:right="630" w:firstLineChars="1250" w:firstLine="2635"/>
        <w:jc w:val="right"/>
        <w:rPr>
          <w:rFonts w:ascii="Times New Roman" w:eastAsia="宋体" w:hAnsi="宋体" w:cs="Times New Roman"/>
          <w:b/>
          <w:bCs/>
          <w:color w:val="000000"/>
          <w:kern w:val="0"/>
          <w:szCs w:val="28"/>
        </w:rPr>
      </w:pPr>
      <w:r w:rsidRPr="003E4F32">
        <w:rPr>
          <w:rFonts w:ascii="Times New Roman" w:eastAsia="宋体" w:hAnsi="宋体" w:cs="Times New Roman" w:hint="eastAsia"/>
          <w:b/>
          <w:bCs/>
          <w:color w:val="000000"/>
          <w:kern w:val="0"/>
          <w:szCs w:val="28"/>
        </w:rPr>
        <w:t>合同编号：</w:t>
      </w:r>
    </w:p>
    <w:p w14:paraId="112C7E82" w14:textId="77777777" w:rsidR="003E4F32" w:rsidRPr="003E4F32" w:rsidRDefault="003E4F32" w:rsidP="003E4F32">
      <w:pPr>
        <w:widowControl/>
        <w:tabs>
          <w:tab w:val="left" w:pos="360"/>
          <w:tab w:val="left" w:pos="540"/>
          <w:tab w:val="left" w:pos="1260"/>
        </w:tabs>
        <w:snapToGrid w:val="0"/>
        <w:spacing w:line="312" w:lineRule="auto"/>
        <w:jc w:val="left"/>
        <w:rPr>
          <w:rFonts w:ascii="Times New Roman" w:eastAsia="宋体" w:hAnsi="Times New Roman" w:cs="Times New Roman"/>
          <w:color w:val="000000"/>
          <w:kern w:val="0"/>
          <w:sz w:val="36"/>
          <w:szCs w:val="20"/>
        </w:rPr>
      </w:pPr>
    </w:p>
    <w:p w14:paraId="72FDFE37" w14:textId="77777777" w:rsidR="003E4F32" w:rsidRPr="003E4F32" w:rsidRDefault="003E4F32" w:rsidP="003E4F32">
      <w:pPr>
        <w:widowControl/>
        <w:snapToGrid w:val="0"/>
        <w:spacing w:line="360" w:lineRule="auto"/>
        <w:jc w:val="center"/>
        <w:rPr>
          <w:rFonts w:ascii="Times New Roman" w:eastAsia="宋体" w:hAnsi="宋体" w:cs="Times New Roman"/>
          <w:b/>
          <w:bCs/>
          <w:color w:val="000000"/>
          <w:kern w:val="0"/>
          <w:sz w:val="52"/>
          <w:szCs w:val="52"/>
        </w:rPr>
      </w:pPr>
      <w:bookmarkStart w:id="25" w:name="OLE_LINK1"/>
    </w:p>
    <w:p w14:paraId="150E7EA4" w14:textId="77777777" w:rsidR="003E4F32" w:rsidRPr="003E4F32" w:rsidRDefault="003E4F32" w:rsidP="003E4F32">
      <w:pPr>
        <w:widowControl/>
        <w:snapToGrid w:val="0"/>
        <w:spacing w:line="360" w:lineRule="auto"/>
        <w:jc w:val="center"/>
        <w:rPr>
          <w:rFonts w:ascii="Times New Roman" w:eastAsia="宋体" w:hAnsi="宋体" w:cs="Times New Roman"/>
          <w:b/>
          <w:bCs/>
          <w:color w:val="000000"/>
          <w:kern w:val="0"/>
          <w:sz w:val="52"/>
          <w:szCs w:val="52"/>
        </w:rPr>
      </w:pPr>
    </w:p>
    <w:p w14:paraId="681D1A64" w14:textId="77777777" w:rsidR="003E4F32" w:rsidRPr="003E4F32" w:rsidRDefault="003E4F32" w:rsidP="003E4F32">
      <w:pPr>
        <w:widowControl/>
        <w:snapToGrid w:val="0"/>
        <w:spacing w:line="360" w:lineRule="auto"/>
        <w:jc w:val="center"/>
        <w:rPr>
          <w:rFonts w:ascii="Times New Roman" w:eastAsia="宋体" w:hAnsi="宋体" w:cs="Times New Roman"/>
          <w:b/>
          <w:bCs/>
          <w:color w:val="000000"/>
          <w:kern w:val="0"/>
          <w:sz w:val="52"/>
          <w:szCs w:val="52"/>
        </w:rPr>
      </w:pPr>
      <w:r w:rsidRPr="003E4F32">
        <w:rPr>
          <w:rFonts w:ascii="Times New Roman" w:eastAsia="宋体" w:hAnsi="宋体" w:cs="Times New Roman" w:hint="eastAsia"/>
          <w:b/>
          <w:bCs/>
          <w:color w:val="000000"/>
          <w:kern w:val="0"/>
          <w:sz w:val="52"/>
          <w:szCs w:val="52"/>
        </w:rPr>
        <w:t>招标代理委托合同</w:t>
      </w:r>
    </w:p>
    <w:bookmarkEnd w:id="25"/>
    <w:p w14:paraId="3F8A4CBD" w14:textId="77777777" w:rsidR="003E4F32" w:rsidRPr="003E4F32" w:rsidRDefault="003E4F32" w:rsidP="003E4F32">
      <w:pPr>
        <w:widowControl/>
        <w:snapToGrid w:val="0"/>
        <w:spacing w:line="360" w:lineRule="auto"/>
        <w:jc w:val="center"/>
        <w:rPr>
          <w:rFonts w:ascii="Times New Roman" w:eastAsia="宋体" w:hAnsi="宋体" w:cs="Times New Roman"/>
          <w:color w:val="000000"/>
          <w:kern w:val="0"/>
          <w:szCs w:val="20"/>
        </w:rPr>
      </w:pPr>
    </w:p>
    <w:p w14:paraId="37AEC368" w14:textId="77777777" w:rsidR="003E4F32" w:rsidRPr="003E4F32" w:rsidRDefault="003E4F32" w:rsidP="003E4F32">
      <w:pPr>
        <w:widowControl/>
        <w:snapToGrid w:val="0"/>
        <w:spacing w:line="360" w:lineRule="auto"/>
        <w:jc w:val="center"/>
        <w:rPr>
          <w:rFonts w:ascii="Times New Roman" w:eastAsia="宋体" w:hAnsi="宋体" w:cs="Times New Roman"/>
          <w:color w:val="000000"/>
          <w:kern w:val="0"/>
          <w:szCs w:val="20"/>
        </w:rPr>
      </w:pPr>
    </w:p>
    <w:p w14:paraId="468B30F7" w14:textId="77777777" w:rsidR="003E4F32" w:rsidRPr="003E4F32" w:rsidRDefault="003E4F32" w:rsidP="003E4F32">
      <w:pPr>
        <w:widowControl/>
        <w:spacing w:after="120"/>
        <w:ind w:leftChars="200" w:left="420"/>
        <w:jc w:val="center"/>
        <w:rPr>
          <w:rFonts w:ascii="Calibri" w:eastAsia="宋体" w:hAnsi="Calibri" w:cs="Times New Roman"/>
          <w:color w:val="000000"/>
        </w:rPr>
      </w:pPr>
    </w:p>
    <w:p w14:paraId="64E258CF" w14:textId="77777777" w:rsidR="003E4F32" w:rsidRPr="003E4F32" w:rsidRDefault="003E4F32" w:rsidP="003E4F32">
      <w:pPr>
        <w:widowControl/>
        <w:snapToGrid w:val="0"/>
        <w:spacing w:line="360" w:lineRule="auto"/>
        <w:jc w:val="center"/>
        <w:rPr>
          <w:rFonts w:ascii="Times New Roman" w:eastAsia="宋体" w:hAnsi="宋体" w:cs="Times New Roman"/>
          <w:color w:val="000000"/>
          <w:kern w:val="0"/>
          <w:szCs w:val="20"/>
        </w:rPr>
      </w:pPr>
    </w:p>
    <w:p w14:paraId="5A75D850" w14:textId="77777777" w:rsidR="003E4F32" w:rsidRPr="003E4F32" w:rsidRDefault="003E4F32" w:rsidP="003E4F32">
      <w:pPr>
        <w:widowControl/>
        <w:snapToGrid w:val="0"/>
        <w:spacing w:line="360" w:lineRule="auto"/>
        <w:ind w:leftChars="171" w:left="359" w:firstLineChars="700" w:firstLine="2249"/>
        <w:jc w:val="left"/>
        <w:rPr>
          <w:rFonts w:ascii="Times New Roman" w:eastAsia="宋体" w:hAnsi="宋体" w:cs="Times New Roman"/>
          <w:b/>
          <w:bCs/>
          <w:color w:val="000000"/>
          <w:kern w:val="0"/>
          <w:sz w:val="32"/>
          <w:szCs w:val="20"/>
        </w:rPr>
      </w:pPr>
    </w:p>
    <w:p w14:paraId="75F84A1A" w14:textId="77777777" w:rsidR="003E4F32" w:rsidRPr="003E4F32" w:rsidRDefault="003E4F32" w:rsidP="003E4F32">
      <w:pPr>
        <w:widowControl/>
        <w:snapToGrid w:val="0"/>
        <w:spacing w:line="360" w:lineRule="auto"/>
        <w:ind w:leftChars="171" w:left="359" w:firstLineChars="700" w:firstLine="2249"/>
        <w:jc w:val="left"/>
        <w:rPr>
          <w:rFonts w:ascii="Times New Roman" w:eastAsia="宋体" w:hAnsi="宋体" w:cs="Times New Roman"/>
          <w:b/>
          <w:bCs/>
          <w:color w:val="000000"/>
          <w:kern w:val="0"/>
          <w:sz w:val="32"/>
          <w:szCs w:val="20"/>
        </w:rPr>
      </w:pPr>
    </w:p>
    <w:p w14:paraId="513FCDDE" w14:textId="77777777" w:rsidR="003E4F32" w:rsidRPr="003E4F32" w:rsidRDefault="003E4F32" w:rsidP="003E4F32">
      <w:pPr>
        <w:widowControl/>
        <w:snapToGrid w:val="0"/>
        <w:spacing w:line="360" w:lineRule="auto"/>
        <w:ind w:leftChars="171" w:left="359" w:firstLineChars="700" w:firstLine="2249"/>
        <w:jc w:val="left"/>
        <w:rPr>
          <w:rFonts w:ascii="Times New Roman" w:eastAsia="宋体" w:hAnsi="宋体" w:cs="Times New Roman"/>
          <w:b/>
          <w:bCs/>
          <w:color w:val="000000"/>
          <w:kern w:val="0"/>
          <w:sz w:val="32"/>
          <w:szCs w:val="20"/>
        </w:rPr>
      </w:pPr>
    </w:p>
    <w:p w14:paraId="17C99265" w14:textId="77777777" w:rsidR="003E4F32" w:rsidRPr="003E4F32" w:rsidRDefault="003E4F32" w:rsidP="003E4F32">
      <w:pPr>
        <w:widowControl/>
        <w:snapToGrid w:val="0"/>
        <w:spacing w:line="360" w:lineRule="auto"/>
        <w:ind w:leftChars="171" w:left="359" w:firstLineChars="700" w:firstLine="2249"/>
        <w:jc w:val="left"/>
        <w:rPr>
          <w:rFonts w:ascii="Times New Roman" w:eastAsia="宋体" w:hAnsi="宋体" w:cs="Times New Roman"/>
          <w:b/>
          <w:bCs/>
          <w:color w:val="000000"/>
          <w:kern w:val="0"/>
          <w:sz w:val="32"/>
          <w:szCs w:val="20"/>
        </w:rPr>
      </w:pPr>
    </w:p>
    <w:p w14:paraId="2B01F0E1" w14:textId="77777777" w:rsidR="003E4F32" w:rsidRPr="003E4F32" w:rsidRDefault="003E4F32" w:rsidP="003E4F32">
      <w:pPr>
        <w:widowControl/>
        <w:snapToGrid w:val="0"/>
        <w:spacing w:line="360" w:lineRule="auto"/>
        <w:ind w:leftChars="171" w:left="359" w:firstLineChars="700" w:firstLine="2249"/>
        <w:jc w:val="left"/>
        <w:rPr>
          <w:rFonts w:ascii="Times New Roman" w:eastAsia="宋体" w:hAnsi="宋体" w:cs="Times New Roman"/>
          <w:b/>
          <w:bCs/>
          <w:color w:val="000000"/>
          <w:kern w:val="0"/>
          <w:sz w:val="32"/>
          <w:szCs w:val="20"/>
        </w:rPr>
      </w:pPr>
    </w:p>
    <w:p w14:paraId="0482A675" w14:textId="77777777" w:rsidR="003E4F32" w:rsidRPr="003E4F32" w:rsidRDefault="003E4F32" w:rsidP="003E4F32">
      <w:pPr>
        <w:widowControl/>
        <w:snapToGrid w:val="0"/>
        <w:spacing w:line="360" w:lineRule="auto"/>
        <w:ind w:leftChars="171" w:left="359" w:firstLineChars="434" w:firstLine="1220"/>
        <w:jc w:val="left"/>
        <w:rPr>
          <w:rFonts w:ascii="Times New Roman" w:eastAsia="宋体" w:hAnsi="宋体" w:cs="Times New Roman"/>
          <w:b/>
          <w:color w:val="000000"/>
          <w:kern w:val="0"/>
          <w:sz w:val="28"/>
          <w:szCs w:val="28"/>
        </w:rPr>
      </w:pPr>
      <w:r w:rsidRPr="003E4F32">
        <w:rPr>
          <w:rFonts w:ascii="Times New Roman" w:eastAsia="宋体" w:hAnsi="宋体" w:cs="Times New Roman" w:hint="eastAsia"/>
          <w:b/>
          <w:color w:val="000000"/>
          <w:kern w:val="0"/>
          <w:sz w:val="28"/>
          <w:szCs w:val="28"/>
        </w:rPr>
        <w:t>委托单位：</w:t>
      </w:r>
      <w:r w:rsidRPr="003E4F32">
        <w:rPr>
          <w:rFonts w:ascii="Times New Roman" w:eastAsia="宋体" w:hAnsi="宋体" w:cs="Times New Roman" w:hint="eastAsia"/>
          <w:b/>
          <w:color w:val="000000"/>
          <w:kern w:val="0"/>
          <w:sz w:val="28"/>
          <w:szCs w:val="28"/>
        </w:rPr>
        <w:t xml:space="preserve"> (</w:t>
      </w:r>
      <w:r w:rsidRPr="003E4F32">
        <w:rPr>
          <w:rFonts w:ascii="Times New Roman" w:eastAsia="宋体" w:hAnsi="宋体" w:cs="Times New Roman" w:hint="eastAsia"/>
          <w:b/>
          <w:color w:val="000000"/>
          <w:kern w:val="0"/>
          <w:sz w:val="28"/>
          <w:szCs w:val="28"/>
        </w:rPr>
        <w:t>简称委托人</w:t>
      </w:r>
      <w:r w:rsidRPr="003E4F32">
        <w:rPr>
          <w:rFonts w:ascii="Times New Roman" w:eastAsia="宋体" w:hAnsi="宋体" w:cs="Times New Roman" w:hint="eastAsia"/>
          <w:b/>
          <w:color w:val="000000"/>
          <w:kern w:val="0"/>
          <w:sz w:val="28"/>
          <w:szCs w:val="28"/>
        </w:rPr>
        <w:t>)</w:t>
      </w:r>
    </w:p>
    <w:p w14:paraId="23388B41" w14:textId="77777777" w:rsidR="003E4F32" w:rsidRPr="003E4F32" w:rsidRDefault="003E4F32" w:rsidP="003E4F32">
      <w:pPr>
        <w:widowControl/>
        <w:snapToGrid w:val="0"/>
        <w:spacing w:line="360" w:lineRule="auto"/>
        <w:ind w:leftChars="171" w:left="359" w:firstLineChars="434" w:firstLine="1220"/>
        <w:jc w:val="center"/>
        <w:rPr>
          <w:rFonts w:ascii="Times New Roman" w:eastAsia="宋体" w:hAnsi="宋体" w:cs="Times New Roman"/>
          <w:b/>
          <w:bCs/>
          <w:color w:val="000000"/>
          <w:kern w:val="0"/>
          <w:sz w:val="28"/>
          <w:szCs w:val="28"/>
        </w:rPr>
      </w:pPr>
    </w:p>
    <w:p w14:paraId="4B4311A8" w14:textId="77777777" w:rsidR="003E4F32" w:rsidRPr="003E4F32" w:rsidRDefault="003E4F32" w:rsidP="003E4F32">
      <w:pPr>
        <w:widowControl/>
        <w:snapToGrid w:val="0"/>
        <w:spacing w:line="360" w:lineRule="auto"/>
        <w:ind w:leftChars="171" w:left="359" w:firstLineChars="434" w:firstLine="1220"/>
        <w:jc w:val="left"/>
        <w:rPr>
          <w:rFonts w:ascii="Times New Roman" w:eastAsia="宋体" w:hAnsi="宋体" w:cs="Times New Roman"/>
          <w:b/>
          <w:color w:val="000000"/>
          <w:kern w:val="0"/>
          <w:sz w:val="28"/>
          <w:szCs w:val="28"/>
        </w:rPr>
      </w:pPr>
      <w:r w:rsidRPr="003E4F32">
        <w:rPr>
          <w:rFonts w:ascii="Times New Roman" w:eastAsia="宋体" w:hAnsi="宋体" w:cs="Times New Roman" w:hint="eastAsia"/>
          <w:b/>
          <w:color w:val="000000"/>
          <w:kern w:val="0"/>
          <w:sz w:val="28"/>
          <w:szCs w:val="28"/>
        </w:rPr>
        <w:t>代理单位：（简称受托人）</w:t>
      </w:r>
    </w:p>
    <w:p w14:paraId="67093A16" w14:textId="77777777" w:rsidR="003E4F32" w:rsidRPr="003E4F32" w:rsidRDefault="003E4F32" w:rsidP="003E4F32">
      <w:pPr>
        <w:widowControl/>
        <w:spacing w:after="120"/>
        <w:ind w:leftChars="200" w:left="420"/>
        <w:jc w:val="center"/>
        <w:rPr>
          <w:rFonts w:ascii="Calibri" w:eastAsia="宋体" w:hAnsi="Calibri" w:cs="Times New Roman"/>
          <w:color w:val="000000"/>
        </w:rPr>
      </w:pPr>
    </w:p>
    <w:p w14:paraId="680658F3" w14:textId="77777777" w:rsidR="003E4F32" w:rsidRPr="003E4F32" w:rsidRDefault="003E4F32" w:rsidP="003E4F32">
      <w:pPr>
        <w:widowControl/>
        <w:spacing w:after="120"/>
        <w:ind w:leftChars="200" w:left="420"/>
        <w:jc w:val="center"/>
        <w:rPr>
          <w:rFonts w:ascii="Calibri" w:eastAsia="宋体" w:hAnsi="Calibri" w:cs="Times New Roman"/>
          <w:color w:val="000000"/>
        </w:rPr>
      </w:pPr>
    </w:p>
    <w:p w14:paraId="568F3EE3" w14:textId="77777777" w:rsidR="003E4F32" w:rsidRPr="003E4F32" w:rsidRDefault="003E4F32" w:rsidP="003E4F32">
      <w:pPr>
        <w:widowControl/>
        <w:spacing w:after="120"/>
        <w:ind w:leftChars="200" w:left="420"/>
        <w:jc w:val="center"/>
        <w:rPr>
          <w:rFonts w:ascii="Calibri" w:eastAsia="宋体" w:hAnsi="Calibri" w:cs="Times New Roman"/>
          <w:color w:val="000000"/>
        </w:rPr>
      </w:pPr>
    </w:p>
    <w:p w14:paraId="506C77C9" w14:textId="77777777" w:rsidR="003E4F32" w:rsidRPr="003E4F32" w:rsidRDefault="003E4F32" w:rsidP="003E4F32">
      <w:pPr>
        <w:widowControl/>
        <w:snapToGrid w:val="0"/>
        <w:spacing w:line="360" w:lineRule="auto"/>
        <w:jc w:val="center"/>
        <w:rPr>
          <w:rFonts w:ascii="Times New Roman" w:eastAsia="宋体" w:hAnsi="宋体" w:cs="Times New Roman"/>
          <w:b/>
          <w:bCs/>
          <w:color w:val="000000"/>
          <w:kern w:val="0"/>
          <w:sz w:val="30"/>
          <w:szCs w:val="20"/>
        </w:rPr>
      </w:pPr>
      <w:r w:rsidRPr="003E4F32">
        <w:rPr>
          <w:rFonts w:ascii="Times New Roman" w:eastAsia="宋体" w:hAnsi="宋体" w:cs="Times New Roman" w:hint="eastAsia"/>
          <w:b/>
          <w:bCs/>
          <w:color w:val="000000"/>
          <w:kern w:val="0"/>
          <w:sz w:val="30"/>
          <w:szCs w:val="20"/>
        </w:rPr>
        <w:t>签订地点</w:t>
      </w:r>
      <w:r w:rsidRPr="003E4F32">
        <w:rPr>
          <w:rFonts w:ascii="Times New Roman" w:eastAsia="宋体" w:hAnsi="宋体" w:cs="Times New Roman" w:hint="eastAsia"/>
          <w:b/>
          <w:bCs/>
          <w:color w:val="000000"/>
          <w:kern w:val="0"/>
          <w:sz w:val="32"/>
          <w:szCs w:val="20"/>
        </w:rPr>
        <w:t>：</w:t>
      </w:r>
      <w:r w:rsidRPr="003E4F32">
        <w:rPr>
          <w:rFonts w:ascii="Times New Roman" w:eastAsia="宋体" w:hAnsi="宋体" w:cs="Times New Roman" w:hint="eastAsia"/>
          <w:b/>
          <w:bCs/>
          <w:color w:val="000000"/>
          <w:kern w:val="0"/>
          <w:sz w:val="30"/>
          <w:szCs w:val="20"/>
        </w:rPr>
        <w:t>梅州市平远县</w:t>
      </w:r>
    </w:p>
    <w:p w14:paraId="6C3C3461" w14:textId="77777777" w:rsidR="003E4F32" w:rsidRPr="003E4F32" w:rsidRDefault="003E4F32" w:rsidP="003E4F32">
      <w:pPr>
        <w:widowControl/>
        <w:spacing w:line="360" w:lineRule="auto"/>
        <w:jc w:val="center"/>
        <w:rPr>
          <w:rFonts w:ascii="Times New Roman" w:eastAsia="宋体" w:hAnsi="宋体" w:cs="Times New Roman"/>
          <w:b/>
          <w:bCs/>
          <w:color w:val="000000"/>
          <w:kern w:val="0"/>
          <w:sz w:val="36"/>
          <w:szCs w:val="36"/>
        </w:rPr>
      </w:pPr>
      <w:r w:rsidRPr="003E4F32">
        <w:rPr>
          <w:rFonts w:ascii="Times New Roman" w:eastAsia="宋体" w:hAnsi="宋体" w:cs="Times New Roman"/>
          <w:b/>
          <w:bCs/>
          <w:color w:val="000000"/>
          <w:kern w:val="0"/>
          <w:sz w:val="36"/>
          <w:szCs w:val="36"/>
        </w:rPr>
        <w:br w:type="page"/>
      </w:r>
    </w:p>
    <w:p w14:paraId="5CB26FB0" w14:textId="77777777" w:rsidR="003E4F32" w:rsidRPr="003E4F32" w:rsidRDefault="003E4F32" w:rsidP="003E4F32">
      <w:pPr>
        <w:keepNext/>
        <w:keepLines/>
        <w:widowControl/>
        <w:spacing w:before="468" w:beforeAutospacing="1" w:after="312" w:afterAutospacing="1" w:line="360" w:lineRule="auto"/>
        <w:jc w:val="center"/>
        <w:outlineLvl w:val="0"/>
        <w:rPr>
          <w:rFonts w:ascii="宋体" w:eastAsia="宋体" w:hAnsi="宋体" w:cs="Times New Roman"/>
          <w:color w:val="000000"/>
          <w:kern w:val="44"/>
          <w:sz w:val="36"/>
          <w:szCs w:val="36"/>
        </w:rPr>
      </w:pPr>
      <w:r w:rsidRPr="003E4F32">
        <w:rPr>
          <w:rFonts w:ascii="仿宋_GB2312" w:eastAsia="仿宋_GB2312" w:hAnsi="Times New Roman" w:cs="Times New Roman" w:hint="eastAsia"/>
          <w:b/>
          <w:bCs/>
          <w:color w:val="000000"/>
          <w:kern w:val="44"/>
          <w:sz w:val="44"/>
          <w:szCs w:val="44"/>
          <w:lang w:val="zh-CN"/>
        </w:rPr>
        <w:lastRenderedPageBreak/>
        <w:t>第一部分   合同协议书</w:t>
      </w:r>
    </w:p>
    <w:p w14:paraId="214B3030" w14:textId="77777777" w:rsidR="003E4F32" w:rsidRPr="003E4F32" w:rsidRDefault="003E4F32" w:rsidP="003E4F32">
      <w:pPr>
        <w:spacing w:line="280" w:lineRule="exact"/>
        <w:ind w:right="561"/>
        <w:rPr>
          <w:rFonts w:ascii="Times New Roman" w:eastAsia="宋体" w:hAnsi="Times New Roman" w:cs="Times New Roman"/>
          <w:color w:val="000000"/>
          <w:sz w:val="28"/>
          <w:szCs w:val="28"/>
        </w:rPr>
      </w:pPr>
      <w:bookmarkStart w:id="26" w:name="_Hlk145410370"/>
      <w:r w:rsidRPr="003E4F32">
        <w:rPr>
          <w:rFonts w:ascii="仿宋_GB2312" w:eastAsia="仿宋_GB2312" w:hAnsi="宋体" w:cs="Times New Roman" w:hint="eastAsia"/>
          <w:color w:val="000000"/>
          <w:sz w:val="24"/>
          <w:szCs w:val="24"/>
        </w:rPr>
        <w:t>委托人：广东荻赛尔机械铸造股份有限公司</w:t>
      </w:r>
    </w:p>
    <w:p w14:paraId="5C8476C8" w14:textId="77777777" w:rsidR="003E4F32" w:rsidRPr="003E4F32" w:rsidRDefault="003E4F32" w:rsidP="003E4F32">
      <w:pPr>
        <w:spacing w:line="280" w:lineRule="exact"/>
        <w:ind w:right="561"/>
        <w:rPr>
          <w:rFonts w:ascii="仿宋_GB2312" w:eastAsia="仿宋_GB2312" w:hAnsi="宋体" w:cs="Times New Roman"/>
          <w:color w:val="000000"/>
          <w:sz w:val="24"/>
          <w:szCs w:val="24"/>
        </w:rPr>
      </w:pPr>
      <w:r w:rsidRPr="003E4F32">
        <w:rPr>
          <w:rFonts w:ascii="仿宋_GB2312" w:eastAsia="仿宋_GB2312" w:hAnsi="宋体" w:cs="Times New Roman" w:hint="eastAsia"/>
          <w:color w:val="000000"/>
          <w:sz w:val="24"/>
          <w:szCs w:val="24"/>
        </w:rPr>
        <w:t xml:space="preserve">地 </w:t>
      </w:r>
      <w:r w:rsidRPr="003E4F32">
        <w:rPr>
          <w:rFonts w:ascii="仿宋_GB2312" w:eastAsia="仿宋_GB2312" w:hAnsi="宋体" w:cs="Times New Roman"/>
          <w:color w:val="000000"/>
          <w:sz w:val="24"/>
          <w:szCs w:val="24"/>
        </w:rPr>
        <w:t xml:space="preserve"> </w:t>
      </w:r>
      <w:r w:rsidRPr="003E4F32">
        <w:rPr>
          <w:rFonts w:ascii="仿宋_GB2312" w:eastAsia="仿宋_GB2312" w:hAnsi="宋体" w:cs="Times New Roman" w:hint="eastAsia"/>
          <w:color w:val="000000"/>
          <w:sz w:val="24"/>
          <w:szCs w:val="24"/>
        </w:rPr>
        <w:t>址：广东省平远县大</w:t>
      </w:r>
      <w:proofErr w:type="gramStart"/>
      <w:r w:rsidRPr="003E4F32">
        <w:rPr>
          <w:rFonts w:ascii="仿宋_GB2312" w:eastAsia="仿宋_GB2312" w:hAnsi="宋体" w:cs="Times New Roman" w:hint="eastAsia"/>
          <w:color w:val="000000"/>
          <w:sz w:val="24"/>
          <w:szCs w:val="24"/>
        </w:rPr>
        <w:t>柘</w:t>
      </w:r>
      <w:proofErr w:type="gramEnd"/>
      <w:r w:rsidRPr="003E4F32">
        <w:rPr>
          <w:rFonts w:ascii="仿宋_GB2312" w:eastAsia="仿宋_GB2312" w:hAnsi="宋体" w:cs="Times New Roman" w:hint="eastAsia"/>
          <w:color w:val="000000"/>
          <w:sz w:val="24"/>
          <w:szCs w:val="24"/>
        </w:rPr>
        <w:t>镇产业转移工业</w:t>
      </w:r>
      <w:proofErr w:type="gramStart"/>
      <w:r w:rsidRPr="003E4F32">
        <w:rPr>
          <w:rFonts w:ascii="仿宋_GB2312" w:eastAsia="仿宋_GB2312" w:hAnsi="宋体" w:cs="Times New Roman" w:hint="eastAsia"/>
          <w:color w:val="000000"/>
          <w:sz w:val="24"/>
          <w:szCs w:val="24"/>
        </w:rPr>
        <w:t>园盘</w:t>
      </w:r>
      <w:proofErr w:type="gramEnd"/>
      <w:r w:rsidRPr="003E4F32">
        <w:rPr>
          <w:rFonts w:ascii="仿宋_GB2312" w:eastAsia="仿宋_GB2312" w:hAnsi="宋体" w:cs="Times New Roman" w:hint="eastAsia"/>
          <w:color w:val="000000"/>
          <w:sz w:val="24"/>
          <w:szCs w:val="24"/>
        </w:rPr>
        <w:t>龙路1号</w:t>
      </w:r>
      <w:r w:rsidRPr="003E4F32">
        <w:rPr>
          <w:rFonts w:ascii="仿宋_GB2312" w:eastAsia="仿宋_GB2312" w:hAnsi="宋体" w:cs="Times New Roman"/>
          <w:color w:val="000000"/>
          <w:sz w:val="24"/>
          <w:szCs w:val="24"/>
        </w:rPr>
        <w:t xml:space="preserve"> </w:t>
      </w:r>
    </w:p>
    <w:p w14:paraId="60CDAC39" w14:textId="77777777" w:rsidR="003E4F32" w:rsidRPr="003E4F32" w:rsidRDefault="003E4F32" w:rsidP="003E4F32">
      <w:pPr>
        <w:spacing w:line="280" w:lineRule="exact"/>
        <w:ind w:right="561"/>
        <w:rPr>
          <w:rFonts w:ascii="仿宋_GB2312" w:eastAsia="仿宋_GB2312" w:hAnsi="宋体" w:cs="Times New Roman"/>
          <w:sz w:val="24"/>
          <w:szCs w:val="24"/>
        </w:rPr>
      </w:pPr>
      <w:r w:rsidRPr="003E4F32">
        <w:rPr>
          <w:rFonts w:ascii="仿宋_GB2312" w:eastAsia="仿宋_GB2312" w:hAnsi="宋体" w:cs="Times New Roman" w:hint="eastAsia"/>
          <w:sz w:val="24"/>
          <w:szCs w:val="24"/>
        </w:rPr>
        <w:t>法定代表人：</w:t>
      </w:r>
    </w:p>
    <w:p w14:paraId="4D54F12E" w14:textId="77777777" w:rsidR="003E4F32" w:rsidRPr="003E4F32" w:rsidRDefault="003E4F32" w:rsidP="003E4F32">
      <w:pPr>
        <w:spacing w:line="280" w:lineRule="exact"/>
        <w:ind w:right="561"/>
        <w:rPr>
          <w:rFonts w:ascii="仿宋_GB2312" w:eastAsia="仿宋_GB2312" w:hAnsi="宋体" w:cs="Times New Roman"/>
          <w:sz w:val="24"/>
          <w:szCs w:val="24"/>
        </w:rPr>
      </w:pPr>
      <w:r w:rsidRPr="003E4F32">
        <w:rPr>
          <w:rFonts w:ascii="仿宋_GB2312" w:eastAsia="仿宋_GB2312" w:hAnsi="宋体" w:cs="Times New Roman" w:hint="eastAsia"/>
          <w:sz w:val="24"/>
          <w:szCs w:val="24"/>
        </w:rPr>
        <w:t xml:space="preserve">联 </w:t>
      </w:r>
      <w:r w:rsidRPr="003E4F32">
        <w:rPr>
          <w:rFonts w:ascii="仿宋_GB2312" w:eastAsia="仿宋_GB2312" w:hAnsi="宋体" w:cs="Times New Roman"/>
          <w:sz w:val="24"/>
          <w:szCs w:val="24"/>
        </w:rPr>
        <w:t xml:space="preserve"> </w:t>
      </w:r>
      <w:r w:rsidRPr="003E4F32">
        <w:rPr>
          <w:rFonts w:ascii="仿宋_GB2312" w:eastAsia="仿宋_GB2312" w:hAnsi="宋体" w:cs="Times New Roman" w:hint="eastAsia"/>
          <w:sz w:val="24"/>
          <w:szCs w:val="24"/>
        </w:rPr>
        <w:t xml:space="preserve">系 </w:t>
      </w:r>
      <w:r w:rsidRPr="003E4F32">
        <w:rPr>
          <w:rFonts w:ascii="仿宋_GB2312" w:eastAsia="仿宋_GB2312" w:hAnsi="宋体" w:cs="Times New Roman"/>
          <w:sz w:val="24"/>
          <w:szCs w:val="24"/>
        </w:rPr>
        <w:t xml:space="preserve"> </w:t>
      </w:r>
      <w:r w:rsidRPr="003E4F32">
        <w:rPr>
          <w:rFonts w:ascii="仿宋_GB2312" w:eastAsia="仿宋_GB2312" w:hAnsi="宋体" w:cs="Times New Roman" w:hint="eastAsia"/>
          <w:sz w:val="24"/>
          <w:szCs w:val="24"/>
        </w:rPr>
        <w:t>人：</w:t>
      </w:r>
      <w:r w:rsidRPr="003E4F32">
        <w:rPr>
          <w:rFonts w:ascii="仿宋_GB2312" w:eastAsia="仿宋_GB2312" w:hAnsi="宋体" w:cs="Times New Roman"/>
          <w:sz w:val="24"/>
          <w:szCs w:val="24"/>
        </w:rPr>
        <w:t xml:space="preserve">                   联系电话： </w:t>
      </w:r>
    </w:p>
    <w:bookmarkEnd w:id="26"/>
    <w:p w14:paraId="4EB54FD2" w14:textId="77777777" w:rsidR="003E4F32" w:rsidRPr="003E4F32" w:rsidRDefault="003E4F32" w:rsidP="003E4F32">
      <w:pPr>
        <w:spacing w:line="280" w:lineRule="exact"/>
        <w:ind w:right="560"/>
        <w:rPr>
          <w:rFonts w:ascii="Times New Roman" w:eastAsia="宋体" w:hAnsi="Times New Roman" w:cs="Times New Roman"/>
          <w:color w:val="000000"/>
          <w:sz w:val="28"/>
          <w:szCs w:val="28"/>
        </w:rPr>
      </w:pPr>
    </w:p>
    <w:p w14:paraId="1CC40A87" w14:textId="77777777" w:rsidR="003E4F32" w:rsidRPr="003E4F32" w:rsidRDefault="003E4F32" w:rsidP="003E4F32">
      <w:pPr>
        <w:spacing w:line="280" w:lineRule="exact"/>
        <w:ind w:right="561"/>
        <w:rPr>
          <w:rFonts w:ascii="仿宋_GB2312" w:eastAsia="仿宋_GB2312" w:hAnsi="宋体" w:cs="Times New Roman"/>
          <w:color w:val="000000"/>
          <w:sz w:val="24"/>
          <w:szCs w:val="24"/>
        </w:rPr>
      </w:pPr>
      <w:r w:rsidRPr="003E4F32">
        <w:rPr>
          <w:rFonts w:ascii="仿宋_GB2312" w:eastAsia="仿宋_GB2312" w:hAnsi="宋体" w:cs="Times New Roman" w:hint="eastAsia"/>
          <w:color w:val="000000"/>
          <w:sz w:val="24"/>
          <w:szCs w:val="24"/>
        </w:rPr>
        <w:t>受托人：</w:t>
      </w:r>
      <w:r w:rsidRPr="003E4F32">
        <w:rPr>
          <w:rFonts w:ascii="仿宋_GB2312" w:eastAsia="仿宋_GB2312" w:hAnsi="宋体" w:cs="Times New Roman"/>
          <w:color w:val="000000"/>
          <w:sz w:val="24"/>
          <w:szCs w:val="24"/>
        </w:rPr>
        <w:t xml:space="preserve"> </w:t>
      </w:r>
    </w:p>
    <w:p w14:paraId="27D48B5A" w14:textId="77777777" w:rsidR="003E4F32" w:rsidRPr="003E4F32" w:rsidRDefault="003E4F32" w:rsidP="003E4F32">
      <w:pPr>
        <w:spacing w:line="280" w:lineRule="exact"/>
        <w:ind w:right="561"/>
        <w:rPr>
          <w:rFonts w:ascii="仿宋_GB2312" w:eastAsia="仿宋_GB2312" w:hAnsi="宋体" w:cs="Times New Roman"/>
          <w:color w:val="000000"/>
          <w:sz w:val="24"/>
          <w:szCs w:val="24"/>
        </w:rPr>
      </w:pPr>
      <w:r w:rsidRPr="003E4F32">
        <w:rPr>
          <w:rFonts w:ascii="仿宋_GB2312" w:eastAsia="仿宋_GB2312" w:hAnsi="宋体" w:cs="Times New Roman" w:hint="eastAsia"/>
          <w:color w:val="000000"/>
          <w:sz w:val="24"/>
          <w:szCs w:val="24"/>
        </w:rPr>
        <w:t xml:space="preserve">地 </w:t>
      </w:r>
      <w:r w:rsidRPr="003E4F32">
        <w:rPr>
          <w:rFonts w:ascii="仿宋_GB2312" w:eastAsia="仿宋_GB2312" w:hAnsi="宋体" w:cs="Times New Roman"/>
          <w:color w:val="000000"/>
          <w:sz w:val="24"/>
          <w:szCs w:val="24"/>
        </w:rPr>
        <w:t xml:space="preserve"> </w:t>
      </w:r>
      <w:r w:rsidRPr="003E4F32">
        <w:rPr>
          <w:rFonts w:ascii="仿宋_GB2312" w:eastAsia="仿宋_GB2312" w:hAnsi="宋体" w:cs="Times New Roman" w:hint="eastAsia"/>
          <w:color w:val="000000"/>
          <w:sz w:val="24"/>
          <w:szCs w:val="24"/>
        </w:rPr>
        <w:t>址：</w:t>
      </w:r>
      <w:r w:rsidRPr="003E4F32">
        <w:rPr>
          <w:rFonts w:ascii="仿宋_GB2312" w:eastAsia="仿宋_GB2312" w:hAnsi="宋体" w:cs="Times New Roman"/>
          <w:color w:val="000000"/>
          <w:sz w:val="24"/>
          <w:szCs w:val="24"/>
        </w:rPr>
        <w:t xml:space="preserve"> </w:t>
      </w:r>
    </w:p>
    <w:p w14:paraId="1FF2B8EA" w14:textId="77777777" w:rsidR="003E4F32" w:rsidRPr="003E4F32" w:rsidRDefault="003E4F32" w:rsidP="003E4F32">
      <w:pPr>
        <w:spacing w:line="280" w:lineRule="exact"/>
        <w:ind w:right="561"/>
        <w:rPr>
          <w:rFonts w:ascii="仿宋_GB2312" w:eastAsia="仿宋_GB2312" w:hAnsi="宋体" w:cs="Times New Roman"/>
          <w:color w:val="000000"/>
          <w:sz w:val="24"/>
          <w:szCs w:val="24"/>
        </w:rPr>
      </w:pPr>
      <w:r w:rsidRPr="003E4F32">
        <w:rPr>
          <w:rFonts w:ascii="仿宋_GB2312" w:eastAsia="仿宋_GB2312" w:hAnsi="宋体" w:cs="Times New Roman" w:hint="eastAsia"/>
          <w:color w:val="000000"/>
          <w:sz w:val="24"/>
          <w:szCs w:val="24"/>
        </w:rPr>
        <w:t>法定代表人：</w:t>
      </w:r>
    </w:p>
    <w:p w14:paraId="3DACABD8" w14:textId="77777777" w:rsidR="003E4F32" w:rsidRPr="003E4F32" w:rsidRDefault="003E4F32" w:rsidP="003E4F32">
      <w:pPr>
        <w:spacing w:line="280" w:lineRule="exact"/>
        <w:ind w:right="561"/>
        <w:rPr>
          <w:rFonts w:ascii="仿宋_GB2312" w:eastAsia="仿宋_GB2312" w:hAnsi="宋体" w:cs="Times New Roman"/>
          <w:color w:val="000000"/>
          <w:sz w:val="24"/>
          <w:szCs w:val="24"/>
        </w:rPr>
      </w:pPr>
      <w:r w:rsidRPr="003E4F32">
        <w:rPr>
          <w:rFonts w:ascii="仿宋_GB2312" w:eastAsia="仿宋_GB2312" w:hAnsi="宋体" w:cs="Times New Roman" w:hint="eastAsia"/>
          <w:color w:val="000000"/>
          <w:sz w:val="24"/>
          <w:szCs w:val="24"/>
        </w:rPr>
        <w:t xml:space="preserve">联 </w:t>
      </w:r>
      <w:r w:rsidRPr="003E4F32">
        <w:rPr>
          <w:rFonts w:ascii="仿宋_GB2312" w:eastAsia="仿宋_GB2312" w:hAnsi="宋体" w:cs="Times New Roman"/>
          <w:color w:val="000000"/>
          <w:sz w:val="24"/>
          <w:szCs w:val="24"/>
        </w:rPr>
        <w:t xml:space="preserve"> </w:t>
      </w:r>
      <w:r w:rsidRPr="003E4F32">
        <w:rPr>
          <w:rFonts w:ascii="仿宋_GB2312" w:eastAsia="仿宋_GB2312" w:hAnsi="宋体" w:cs="Times New Roman" w:hint="eastAsia"/>
          <w:color w:val="000000"/>
          <w:sz w:val="24"/>
          <w:szCs w:val="24"/>
        </w:rPr>
        <w:t xml:space="preserve">系 </w:t>
      </w:r>
      <w:r w:rsidRPr="003E4F32">
        <w:rPr>
          <w:rFonts w:ascii="仿宋_GB2312" w:eastAsia="仿宋_GB2312" w:hAnsi="宋体" w:cs="Times New Roman"/>
          <w:color w:val="000000"/>
          <w:sz w:val="24"/>
          <w:szCs w:val="24"/>
        </w:rPr>
        <w:t xml:space="preserve"> </w:t>
      </w:r>
      <w:r w:rsidRPr="003E4F32">
        <w:rPr>
          <w:rFonts w:ascii="仿宋_GB2312" w:eastAsia="仿宋_GB2312" w:hAnsi="宋体" w:cs="Times New Roman" w:hint="eastAsia"/>
          <w:color w:val="000000"/>
          <w:sz w:val="24"/>
          <w:szCs w:val="24"/>
        </w:rPr>
        <w:t>人：</w:t>
      </w:r>
      <w:r w:rsidRPr="003E4F32">
        <w:rPr>
          <w:rFonts w:ascii="仿宋_GB2312" w:eastAsia="仿宋_GB2312" w:hAnsi="宋体" w:cs="Times New Roman"/>
          <w:color w:val="000000"/>
          <w:sz w:val="24"/>
          <w:szCs w:val="24"/>
        </w:rPr>
        <w:t xml:space="preserve">                   联系电话： </w:t>
      </w:r>
    </w:p>
    <w:p w14:paraId="24495835" w14:textId="77777777" w:rsidR="003E4F32" w:rsidRPr="003E4F32" w:rsidRDefault="003E4F32" w:rsidP="003E4F32">
      <w:pPr>
        <w:spacing w:line="280" w:lineRule="exact"/>
        <w:ind w:right="560"/>
        <w:rPr>
          <w:rFonts w:ascii="仿宋_GB2312" w:eastAsia="仿宋_GB2312" w:hAnsi="宋体" w:cs="Times New Roman"/>
          <w:color w:val="000000"/>
          <w:sz w:val="24"/>
          <w:szCs w:val="24"/>
        </w:rPr>
      </w:pPr>
    </w:p>
    <w:p w14:paraId="2CC9C1D2" w14:textId="77777777" w:rsidR="003E4F32" w:rsidRPr="003E4F32" w:rsidRDefault="003E4F32" w:rsidP="003E4F32">
      <w:pPr>
        <w:adjustRightInd w:val="0"/>
        <w:snapToGrid w:val="0"/>
        <w:spacing w:line="280" w:lineRule="exact"/>
        <w:ind w:firstLineChars="200" w:firstLine="480"/>
        <w:rPr>
          <w:rFonts w:ascii="仿宋_GB2312" w:eastAsia="仿宋_GB2312" w:hAnsi="宋体" w:cs="Times New Roman"/>
          <w:color w:val="000000"/>
          <w:sz w:val="24"/>
          <w:szCs w:val="24"/>
        </w:rPr>
      </w:pPr>
      <w:r w:rsidRPr="003E4F32">
        <w:rPr>
          <w:rFonts w:ascii="仿宋_GB2312" w:eastAsia="仿宋_GB2312" w:hAnsi="宋体" w:cs="Times New Roman" w:hint="eastAsia"/>
          <w:color w:val="000000"/>
          <w:sz w:val="24"/>
          <w:szCs w:val="24"/>
        </w:rPr>
        <w:t>依照《中华人民共和国民法典》、《中华人民共和国招标投标法》及国家的有关法律、行政法规，遵循平等、自愿、公平和诚实信用的原则，双方就广东荻赛尔机械铸造股份有限公司年产6万吨重工装备零部件智能化生产建设项目</w:t>
      </w:r>
      <w:r w:rsidRPr="003E4F32">
        <w:rPr>
          <w:rFonts w:ascii="仿宋_GB2312" w:eastAsia="仿宋_GB2312" w:hAnsi="宋体" w:cs="Times New Roman"/>
          <w:color w:val="000000"/>
          <w:sz w:val="24"/>
          <w:szCs w:val="24"/>
        </w:rPr>
        <w:t>的招标代理事项协商一致，订立本合同。</w:t>
      </w:r>
    </w:p>
    <w:p w14:paraId="531D6397" w14:textId="77777777" w:rsidR="003E4F32" w:rsidRPr="003E4F32" w:rsidRDefault="003E4F32" w:rsidP="003E4F32">
      <w:pPr>
        <w:widowControl/>
        <w:numPr>
          <w:ilvl w:val="0"/>
          <w:numId w:val="16"/>
        </w:numPr>
        <w:adjustRightInd w:val="0"/>
        <w:snapToGrid w:val="0"/>
        <w:spacing w:line="280" w:lineRule="exact"/>
        <w:jc w:val="left"/>
        <w:rPr>
          <w:rFonts w:ascii="仿宋_GB2312" w:eastAsia="仿宋_GB2312" w:hAnsi="宋体" w:cs="Times New Roman"/>
          <w:color w:val="000000"/>
          <w:sz w:val="24"/>
          <w:szCs w:val="24"/>
        </w:rPr>
      </w:pPr>
      <w:r w:rsidRPr="003E4F32">
        <w:rPr>
          <w:rFonts w:ascii="仿宋_GB2312" w:eastAsia="仿宋_GB2312" w:hAnsi="宋体" w:cs="Times New Roman" w:hint="eastAsia"/>
          <w:color w:val="000000"/>
          <w:sz w:val="24"/>
          <w:szCs w:val="24"/>
        </w:rPr>
        <w:t>委托工程概况</w:t>
      </w:r>
    </w:p>
    <w:p w14:paraId="29826A94" w14:textId="77777777" w:rsidR="003E4F32" w:rsidRPr="003E4F32" w:rsidRDefault="003E4F32" w:rsidP="003E4F32">
      <w:pPr>
        <w:adjustRightInd w:val="0"/>
        <w:snapToGrid w:val="0"/>
        <w:spacing w:line="280" w:lineRule="exact"/>
        <w:ind w:firstLineChars="200" w:firstLine="480"/>
        <w:rPr>
          <w:rFonts w:ascii="仿宋_GB2312" w:eastAsia="仿宋_GB2312" w:hAnsi="宋体" w:cs="Times New Roman"/>
          <w:color w:val="000000"/>
          <w:sz w:val="24"/>
          <w:szCs w:val="24"/>
        </w:rPr>
      </w:pPr>
      <w:r w:rsidRPr="003E4F32">
        <w:rPr>
          <w:rFonts w:ascii="仿宋_GB2312" w:eastAsia="仿宋_GB2312" w:hAnsi="宋体" w:cs="Times New Roman" w:hint="eastAsia"/>
          <w:color w:val="000000"/>
          <w:sz w:val="24"/>
          <w:szCs w:val="24"/>
        </w:rPr>
        <w:t>广东荻赛尔机械铸造股份有限公司年产6万吨重工装备零部件智能化生产建设项目招标代理服务，服务期限2年。</w:t>
      </w:r>
    </w:p>
    <w:p w14:paraId="0B3F77A0" w14:textId="77777777" w:rsidR="003E4F32" w:rsidRPr="003E4F32" w:rsidRDefault="003E4F32" w:rsidP="003E4F32">
      <w:pPr>
        <w:adjustRightInd w:val="0"/>
        <w:snapToGrid w:val="0"/>
        <w:spacing w:line="280" w:lineRule="exact"/>
        <w:ind w:firstLineChars="200" w:firstLine="480"/>
        <w:rPr>
          <w:rFonts w:ascii="仿宋_GB2312" w:eastAsia="仿宋_GB2312" w:hAnsi="宋体" w:cs="Times New Roman"/>
          <w:color w:val="000000"/>
          <w:sz w:val="24"/>
          <w:szCs w:val="24"/>
        </w:rPr>
      </w:pPr>
      <w:r w:rsidRPr="003E4F32">
        <w:rPr>
          <w:rFonts w:ascii="仿宋_GB2312" w:eastAsia="仿宋_GB2312" w:hAnsi="宋体" w:cs="Times New Roman" w:hint="eastAsia"/>
          <w:color w:val="000000"/>
          <w:sz w:val="24"/>
          <w:szCs w:val="24"/>
        </w:rPr>
        <w:t>委托人将根据项目实施需要委托受托人开展上述项目的招标工作。委托人有权根据实际情况调整代理业务</w:t>
      </w:r>
      <w:r w:rsidRPr="003E4F32">
        <w:rPr>
          <w:rFonts w:ascii="仿宋_GB2312" w:eastAsia="仿宋_GB2312" w:hAnsi="宋体" w:cs="Times New Roman"/>
          <w:color w:val="000000"/>
          <w:sz w:val="24"/>
          <w:szCs w:val="24"/>
        </w:rPr>
        <w:t>,受托人需无条件接受。</w:t>
      </w:r>
    </w:p>
    <w:p w14:paraId="1CDCF005" w14:textId="77777777" w:rsidR="003E4F32" w:rsidRPr="003E4F32" w:rsidRDefault="003E4F32" w:rsidP="003E4F32">
      <w:pPr>
        <w:adjustRightInd w:val="0"/>
        <w:snapToGrid w:val="0"/>
        <w:spacing w:line="280" w:lineRule="exact"/>
        <w:ind w:firstLineChars="200" w:firstLine="480"/>
        <w:rPr>
          <w:rFonts w:ascii="仿宋_GB2312" w:eastAsia="仿宋_GB2312" w:hAnsi="宋体" w:cs="Times New Roman"/>
          <w:color w:val="000000"/>
          <w:sz w:val="24"/>
          <w:szCs w:val="24"/>
        </w:rPr>
      </w:pPr>
      <w:r w:rsidRPr="003E4F32">
        <w:rPr>
          <w:rFonts w:ascii="仿宋_GB2312" w:eastAsia="仿宋_GB2312" w:hAnsi="宋体" w:cs="Times New Roman" w:hint="eastAsia"/>
          <w:color w:val="000000"/>
          <w:sz w:val="24"/>
          <w:szCs w:val="24"/>
        </w:rPr>
        <w:t>如招标事项为招标人建设项目以外的，跟据招标实施需要，委托人可以根据本代理合同的范围，向受托人单独出具《委托函》或签订具体项目的代理合同。</w:t>
      </w:r>
    </w:p>
    <w:p w14:paraId="62F0C0D0" w14:textId="77777777" w:rsidR="003E4F32" w:rsidRPr="003E4F32" w:rsidRDefault="003E4F32" w:rsidP="003E4F32">
      <w:pPr>
        <w:adjustRightInd w:val="0"/>
        <w:snapToGrid w:val="0"/>
        <w:spacing w:line="280" w:lineRule="exact"/>
        <w:ind w:firstLineChars="200" w:firstLine="480"/>
        <w:rPr>
          <w:rFonts w:ascii="仿宋_GB2312" w:eastAsia="仿宋_GB2312" w:hAnsi="宋体" w:cs="Times New Roman"/>
          <w:color w:val="000000"/>
          <w:sz w:val="24"/>
          <w:szCs w:val="24"/>
        </w:rPr>
      </w:pPr>
      <w:r w:rsidRPr="003E4F32">
        <w:rPr>
          <w:rFonts w:ascii="仿宋_GB2312" w:eastAsia="仿宋_GB2312" w:hAnsi="宋体" w:cs="Times New Roman" w:hint="eastAsia"/>
          <w:color w:val="000000"/>
          <w:sz w:val="24"/>
          <w:szCs w:val="24"/>
        </w:rPr>
        <w:t>二、委托人委托受托人为上述项目的招标代理机构，承担上述项目的招标工作。</w:t>
      </w:r>
    </w:p>
    <w:p w14:paraId="4921D2F7" w14:textId="77777777" w:rsidR="003E4F32" w:rsidRPr="003E4F32" w:rsidRDefault="003E4F32" w:rsidP="003E4F32">
      <w:pPr>
        <w:adjustRightInd w:val="0"/>
        <w:snapToGrid w:val="0"/>
        <w:spacing w:line="280" w:lineRule="exact"/>
        <w:ind w:firstLineChars="200" w:firstLine="480"/>
        <w:rPr>
          <w:rFonts w:ascii="仿宋_GB2312" w:eastAsia="仿宋_GB2312" w:hAnsi="宋体" w:cs="Times New Roman"/>
          <w:color w:val="000000"/>
          <w:sz w:val="24"/>
          <w:szCs w:val="24"/>
        </w:rPr>
      </w:pPr>
      <w:r w:rsidRPr="003E4F32">
        <w:rPr>
          <w:rFonts w:ascii="仿宋_GB2312" w:eastAsia="仿宋_GB2312" w:hAnsi="宋体" w:cs="Times New Roman" w:hint="eastAsia"/>
          <w:color w:val="000000"/>
          <w:sz w:val="24"/>
          <w:szCs w:val="24"/>
        </w:rPr>
        <w:t>三、代理期限：自合同签订之日起二年。如委托人发出的《委托函》时间在合同到期日前，则合同结束时间延长至最后一次委托的招标代理工作完成全部工作，包括整理归档相关资料。</w:t>
      </w:r>
    </w:p>
    <w:p w14:paraId="31A71AAF" w14:textId="77777777" w:rsidR="003E4F32" w:rsidRPr="003E4F32" w:rsidRDefault="003E4F32" w:rsidP="003E4F32">
      <w:pPr>
        <w:adjustRightInd w:val="0"/>
        <w:snapToGrid w:val="0"/>
        <w:spacing w:line="280" w:lineRule="exact"/>
        <w:ind w:firstLineChars="200" w:firstLine="480"/>
        <w:rPr>
          <w:rFonts w:ascii="仿宋_GB2312" w:eastAsia="仿宋_GB2312" w:hAnsi="宋体" w:cs="Times New Roman"/>
          <w:color w:val="000000"/>
          <w:sz w:val="24"/>
          <w:szCs w:val="24"/>
        </w:rPr>
      </w:pPr>
      <w:r w:rsidRPr="003E4F32">
        <w:rPr>
          <w:rFonts w:ascii="仿宋_GB2312" w:eastAsia="仿宋_GB2312" w:hAnsi="宋体" w:cs="Times New Roman" w:hint="eastAsia"/>
          <w:color w:val="000000"/>
          <w:sz w:val="24"/>
          <w:szCs w:val="24"/>
        </w:rPr>
        <w:t>四、合同价款</w:t>
      </w:r>
      <w:r w:rsidRPr="003E4F32">
        <w:rPr>
          <w:rFonts w:ascii="仿宋_GB2312" w:eastAsia="仿宋_GB2312" w:hAnsi="宋体" w:cs="Times New Roman"/>
          <w:color w:val="000000"/>
          <w:sz w:val="24"/>
          <w:szCs w:val="24"/>
        </w:rPr>
        <w:t xml:space="preserve">: </w:t>
      </w:r>
      <w:r w:rsidRPr="003E4F32">
        <w:rPr>
          <w:rFonts w:ascii="仿宋_GB2312" w:eastAsia="仿宋_GB2312" w:hAnsi="宋体" w:cs="Times New Roman" w:hint="eastAsia"/>
          <w:color w:val="000000"/>
          <w:sz w:val="24"/>
          <w:szCs w:val="24"/>
        </w:rPr>
        <w:t>见专用条款“三、委托代理报酬与收取”。</w:t>
      </w:r>
    </w:p>
    <w:p w14:paraId="72B773F4" w14:textId="77777777" w:rsidR="003E4F32" w:rsidRPr="003E4F32" w:rsidRDefault="003E4F32" w:rsidP="003E4F32">
      <w:pPr>
        <w:adjustRightInd w:val="0"/>
        <w:snapToGrid w:val="0"/>
        <w:spacing w:line="280" w:lineRule="exact"/>
        <w:ind w:firstLineChars="200" w:firstLine="480"/>
        <w:rPr>
          <w:rFonts w:ascii="仿宋_GB2312" w:eastAsia="仿宋_GB2312" w:hAnsi="宋体" w:cs="Times New Roman"/>
          <w:color w:val="000000"/>
          <w:sz w:val="24"/>
          <w:szCs w:val="24"/>
        </w:rPr>
      </w:pPr>
      <w:r w:rsidRPr="003E4F32">
        <w:rPr>
          <w:rFonts w:ascii="仿宋_GB2312" w:eastAsia="仿宋_GB2312" w:hAnsi="宋体" w:cs="Times New Roman" w:hint="eastAsia"/>
          <w:color w:val="000000"/>
          <w:sz w:val="24"/>
          <w:szCs w:val="24"/>
        </w:rPr>
        <w:t>五、组成本合同的文件</w:t>
      </w:r>
    </w:p>
    <w:p w14:paraId="02E84351" w14:textId="77777777" w:rsidR="003E4F32" w:rsidRPr="003E4F32" w:rsidRDefault="003E4F32" w:rsidP="003E4F32">
      <w:pPr>
        <w:adjustRightInd w:val="0"/>
        <w:snapToGrid w:val="0"/>
        <w:spacing w:line="280" w:lineRule="exact"/>
        <w:ind w:firstLineChars="150" w:firstLine="360"/>
        <w:rPr>
          <w:rFonts w:ascii="仿宋_GB2312" w:eastAsia="仿宋_GB2312" w:hAnsi="宋体" w:cs="Times New Roman"/>
          <w:color w:val="000000"/>
          <w:sz w:val="24"/>
          <w:szCs w:val="24"/>
        </w:rPr>
      </w:pPr>
      <w:r w:rsidRPr="003E4F32">
        <w:rPr>
          <w:rFonts w:ascii="仿宋_GB2312" w:eastAsia="仿宋_GB2312" w:hAnsi="宋体" w:cs="Times New Roman" w:hint="eastAsia"/>
          <w:color w:val="000000"/>
          <w:sz w:val="24"/>
          <w:szCs w:val="24"/>
        </w:rPr>
        <w:t>（一）本合同履行过程中双方以书面形式签署的补充和修正文件；</w:t>
      </w:r>
    </w:p>
    <w:p w14:paraId="236B2EA7" w14:textId="77777777" w:rsidR="003E4F32" w:rsidRPr="003E4F32" w:rsidRDefault="003E4F32" w:rsidP="003E4F32">
      <w:pPr>
        <w:adjustRightInd w:val="0"/>
        <w:snapToGrid w:val="0"/>
        <w:spacing w:line="280" w:lineRule="exact"/>
        <w:ind w:firstLineChars="150" w:firstLine="360"/>
        <w:rPr>
          <w:rFonts w:ascii="仿宋_GB2312" w:eastAsia="仿宋_GB2312" w:hAnsi="宋体" w:cs="Times New Roman"/>
          <w:color w:val="000000"/>
          <w:sz w:val="24"/>
          <w:szCs w:val="24"/>
        </w:rPr>
      </w:pPr>
      <w:r w:rsidRPr="003E4F32">
        <w:rPr>
          <w:rFonts w:ascii="仿宋_GB2312" w:eastAsia="仿宋_GB2312" w:hAnsi="宋体" w:cs="Times New Roman" w:hint="eastAsia"/>
          <w:color w:val="000000"/>
          <w:sz w:val="24"/>
          <w:szCs w:val="24"/>
        </w:rPr>
        <w:t>（二）本合同协议书；</w:t>
      </w:r>
    </w:p>
    <w:p w14:paraId="61E9874C" w14:textId="77777777" w:rsidR="003E4F32" w:rsidRPr="003E4F32" w:rsidRDefault="003E4F32" w:rsidP="003E4F32">
      <w:pPr>
        <w:adjustRightInd w:val="0"/>
        <w:snapToGrid w:val="0"/>
        <w:spacing w:line="280" w:lineRule="exact"/>
        <w:ind w:firstLineChars="150" w:firstLine="360"/>
        <w:rPr>
          <w:rFonts w:ascii="仿宋_GB2312" w:eastAsia="仿宋_GB2312" w:hAnsi="宋体" w:cs="Times New Roman"/>
          <w:color w:val="000000"/>
          <w:sz w:val="24"/>
          <w:szCs w:val="24"/>
        </w:rPr>
      </w:pPr>
      <w:r w:rsidRPr="003E4F32">
        <w:rPr>
          <w:rFonts w:ascii="仿宋_GB2312" w:eastAsia="仿宋_GB2312" w:hAnsi="宋体" w:cs="Times New Roman" w:hint="eastAsia"/>
          <w:color w:val="000000"/>
          <w:sz w:val="24"/>
          <w:szCs w:val="24"/>
        </w:rPr>
        <w:t>（三）本合同专用条款；</w:t>
      </w:r>
    </w:p>
    <w:p w14:paraId="56F85C27" w14:textId="77777777" w:rsidR="003E4F32" w:rsidRPr="003E4F32" w:rsidRDefault="003E4F32" w:rsidP="003E4F32">
      <w:pPr>
        <w:adjustRightInd w:val="0"/>
        <w:snapToGrid w:val="0"/>
        <w:spacing w:line="280" w:lineRule="exact"/>
        <w:ind w:firstLineChars="150" w:firstLine="360"/>
        <w:rPr>
          <w:rFonts w:ascii="仿宋_GB2312" w:eastAsia="仿宋_GB2312" w:hAnsi="宋体" w:cs="Times New Roman"/>
          <w:color w:val="000000"/>
          <w:sz w:val="24"/>
          <w:szCs w:val="24"/>
        </w:rPr>
      </w:pPr>
      <w:r w:rsidRPr="003E4F32">
        <w:rPr>
          <w:rFonts w:ascii="仿宋_GB2312" w:eastAsia="仿宋_GB2312" w:hAnsi="宋体" w:cs="Times New Roman" w:hint="eastAsia"/>
          <w:color w:val="000000"/>
          <w:sz w:val="24"/>
          <w:szCs w:val="24"/>
        </w:rPr>
        <w:t>（四）本合同通用条款。</w:t>
      </w:r>
    </w:p>
    <w:p w14:paraId="10F43371" w14:textId="77777777" w:rsidR="003E4F32" w:rsidRPr="003E4F32" w:rsidRDefault="003E4F32" w:rsidP="003E4F32">
      <w:pPr>
        <w:adjustRightInd w:val="0"/>
        <w:snapToGrid w:val="0"/>
        <w:spacing w:line="280" w:lineRule="exact"/>
        <w:ind w:firstLineChars="200" w:firstLine="480"/>
        <w:rPr>
          <w:rFonts w:ascii="仿宋_GB2312" w:eastAsia="仿宋_GB2312" w:hAnsi="宋体" w:cs="Times New Roman"/>
          <w:color w:val="000000"/>
          <w:sz w:val="24"/>
          <w:szCs w:val="24"/>
        </w:rPr>
      </w:pPr>
      <w:r w:rsidRPr="003E4F32">
        <w:rPr>
          <w:rFonts w:ascii="仿宋_GB2312" w:eastAsia="仿宋_GB2312" w:hAnsi="宋体" w:cs="Times New Roman" w:hint="eastAsia"/>
          <w:color w:val="000000"/>
          <w:sz w:val="24"/>
          <w:szCs w:val="24"/>
        </w:rPr>
        <w:t>六、本协议书中的有关词语定义与本合同第一部分《通用条款》中分别赋予它们的定义相同。</w:t>
      </w:r>
    </w:p>
    <w:p w14:paraId="03661F6A" w14:textId="77777777" w:rsidR="003E4F32" w:rsidRPr="003E4F32" w:rsidRDefault="003E4F32" w:rsidP="003E4F32">
      <w:pPr>
        <w:adjustRightInd w:val="0"/>
        <w:snapToGrid w:val="0"/>
        <w:spacing w:line="280" w:lineRule="exact"/>
        <w:ind w:firstLineChars="200" w:firstLine="480"/>
        <w:rPr>
          <w:rFonts w:ascii="仿宋_GB2312" w:eastAsia="仿宋_GB2312" w:hAnsi="宋体" w:cs="Times New Roman"/>
          <w:color w:val="000000"/>
          <w:sz w:val="24"/>
          <w:szCs w:val="24"/>
        </w:rPr>
      </w:pPr>
      <w:r w:rsidRPr="003E4F32">
        <w:rPr>
          <w:rFonts w:ascii="仿宋_GB2312" w:eastAsia="仿宋_GB2312" w:hAnsi="宋体" w:cs="Times New Roman" w:hint="eastAsia"/>
          <w:color w:val="000000"/>
          <w:sz w:val="24"/>
          <w:szCs w:val="24"/>
        </w:rPr>
        <w:t>七、受托人向委托人承诺，按照本合同的约定，尽责尽力地做好承担本合同专用条款中约定范围内的代理业务。</w:t>
      </w:r>
    </w:p>
    <w:p w14:paraId="7FCFE32C" w14:textId="77777777" w:rsidR="003E4F32" w:rsidRPr="003E4F32" w:rsidRDefault="003E4F32" w:rsidP="003E4F32">
      <w:pPr>
        <w:adjustRightInd w:val="0"/>
        <w:snapToGrid w:val="0"/>
        <w:spacing w:line="280" w:lineRule="exact"/>
        <w:ind w:firstLineChars="200" w:firstLine="480"/>
        <w:rPr>
          <w:rFonts w:ascii="仿宋_GB2312" w:eastAsia="仿宋_GB2312" w:hAnsi="宋体" w:cs="Times New Roman"/>
          <w:color w:val="000000"/>
          <w:sz w:val="24"/>
          <w:szCs w:val="24"/>
        </w:rPr>
      </w:pPr>
      <w:r w:rsidRPr="003E4F32">
        <w:rPr>
          <w:rFonts w:ascii="仿宋_GB2312" w:eastAsia="仿宋_GB2312" w:hAnsi="宋体" w:cs="Times New Roman" w:hint="eastAsia"/>
          <w:color w:val="000000"/>
          <w:sz w:val="24"/>
          <w:szCs w:val="24"/>
        </w:rPr>
        <w:t>八、委托人向受托人承诺，按照本合同的约定，有义务敦促中标人支付代理报酬。</w:t>
      </w:r>
    </w:p>
    <w:p w14:paraId="654AFBA1" w14:textId="77777777" w:rsidR="003E4F32" w:rsidRPr="003E4F32" w:rsidRDefault="003E4F32" w:rsidP="003E4F32">
      <w:pPr>
        <w:adjustRightInd w:val="0"/>
        <w:snapToGrid w:val="0"/>
        <w:spacing w:line="280" w:lineRule="exact"/>
        <w:ind w:firstLineChars="200" w:firstLine="480"/>
        <w:rPr>
          <w:rFonts w:ascii="仿宋_GB2312" w:eastAsia="仿宋_GB2312" w:hAnsi="宋体" w:cs="Times New Roman"/>
          <w:color w:val="000000"/>
          <w:sz w:val="24"/>
          <w:szCs w:val="24"/>
        </w:rPr>
      </w:pPr>
      <w:r w:rsidRPr="003E4F32">
        <w:rPr>
          <w:rFonts w:ascii="仿宋_GB2312" w:eastAsia="仿宋_GB2312" w:hAnsi="宋体" w:cs="Times New Roman" w:hint="eastAsia"/>
          <w:color w:val="000000"/>
          <w:sz w:val="24"/>
          <w:szCs w:val="24"/>
        </w:rPr>
        <w:t>九、合同订立</w:t>
      </w:r>
    </w:p>
    <w:p w14:paraId="08A43804" w14:textId="77777777" w:rsidR="003E4F32" w:rsidRPr="003E4F32" w:rsidRDefault="003E4F32" w:rsidP="003E4F32">
      <w:pPr>
        <w:adjustRightInd w:val="0"/>
        <w:snapToGrid w:val="0"/>
        <w:spacing w:line="280" w:lineRule="exact"/>
        <w:ind w:firstLineChars="200" w:firstLine="480"/>
        <w:rPr>
          <w:rFonts w:ascii="仿宋_GB2312" w:eastAsia="仿宋_GB2312" w:hAnsi="宋体" w:cs="Times New Roman"/>
          <w:color w:val="000000"/>
          <w:sz w:val="24"/>
          <w:szCs w:val="24"/>
        </w:rPr>
      </w:pPr>
      <w:r w:rsidRPr="003E4F32">
        <w:rPr>
          <w:rFonts w:ascii="仿宋_GB2312" w:eastAsia="仿宋_GB2312" w:hAnsi="宋体" w:cs="Times New Roman" w:hint="eastAsia"/>
          <w:color w:val="000000"/>
          <w:sz w:val="24"/>
          <w:szCs w:val="24"/>
        </w:rPr>
        <w:t>合同订立时间：</w:t>
      </w:r>
      <w:r w:rsidRPr="003E4F32">
        <w:rPr>
          <w:rFonts w:ascii="仿宋_GB2312" w:eastAsia="仿宋_GB2312" w:hAnsi="宋体" w:cs="Times New Roman"/>
          <w:color w:val="000000"/>
          <w:sz w:val="24"/>
          <w:szCs w:val="24"/>
          <w:u w:val="single"/>
        </w:rPr>
        <w:t xml:space="preserve">202  </w:t>
      </w:r>
      <w:r w:rsidRPr="003E4F32">
        <w:rPr>
          <w:rFonts w:ascii="仿宋_GB2312" w:eastAsia="仿宋_GB2312" w:hAnsi="宋体" w:cs="Times New Roman" w:hint="eastAsia"/>
          <w:color w:val="000000"/>
          <w:sz w:val="24"/>
          <w:szCs w:val="24"/>
        </w:rPr>
        <w:t xml:space="preserve">年 </w:t>
      </w:r>
      <w:r w:rsidRPr="003E4F32">
        <w:rPr>
          <w:rFonts w:ascii="仿宋_GB2312" w:eastAsia="仿宋_GB2312" w:hAnsi="宋体" w:cs="Times New Roman"/>
          <w:color w:val="000000"/>
          <w:sz w:val="24"/>
          <w:szCs w:val="24"/>
        </w:rPr>
        <w:t xml:space="preserve"> </w:t>
      </w:r>
      <w:r w:rsidRPr="003E4F32">
        <w:rPr>
          <w:rFonts w:ascii="仿宋_GB2312" w:eastAsia="仿宋_GB2312" w:hAnsi="宋体" w:cs="Times New Roman" w:hint="eastAsia"/>
          <w:color w:val="000000"/>
          <w:sz w:val="24"/>
          <w:szCs w:val="24"/>
        </w:rPr>
        <w:t xml:space="preserve">月 </w:t>
      </w:r>
      <w:r w:rsidRPr="003E4F32">
        <w:rPr>
          <w:rFonts w:ascii="仿宋_GB2312" w:eastAsia="仿宋_GB2312" w:hAnsi="宋体" w:cs="Times New Roman"/>
          <w:color w:val="000000"/>
          <w:sz w:val="24"/>
          <w:szCs w:val="24"/>
        </w:rPr>
        <w:t xml:space="preserve"> </w:t>
      </w:r>
      <w:r w:rsidRPr="003E4F32">
        <w:rPr>
          <w:rFonts w:ascii="仿宋_GB2312" w:eastAsia="仿宋_GB2312" w:hAnsi="宋体" w:cs="Times New Roman" w:hint="eastAsia"/>
          <w:color w:val="000000"/>
          <w:sz w:val="24"/>
          <w:szCs w:val="24"/>
        </w:rPr>
        <w:t>日</w:t>
      </w:r>
    </w:p>
    <w:p w14:paraId="1F05B3D8" w14:textId="77777777" w:rsidR="003E4F32" w:rsidRPr="003E4F32" w:rsidRDefault="003E4F32" w:rsidP="003E4F32">
      <w:pPr>
        <w:adjustRightInd w:val="0"/>
        <w:snapToGrid w:val="0"/>
        <w:spacing w:line="280" w:lineRule="exact"/>
        <w:ind w:firstLineChars="200" w:firstLine="480"/>
        <w:rPr>
          <w:rFonts w:ascii="仿宋_GB2312" w:eastAsia="仿宋_GB2312" w:hAnsi="宋体" w:cs="Times New Roman"/>
          <w:color w:val="000000"/>
          <w:sz w:val="24"/>
          <w:szCs w:val="24"/>
        </w:rPr>
      </w:pPr>
      <w:r w:rsidRPr="003E4F32">
        <w:rPr>
          <w:rFonts w:ascii="仿宋_GB2312" w:eastAsia="仿宋_GB2312" w:hAnsi="宋体" w:cs="Times New Roman" w:hint="eastAsia"/>
          <w:color w:val="000000"/>
          <w:sz w:val="24"/>
          <w:szCs w:val="24"/>
        </w:rPr>
        <w:t>合同订立地点：梅州市平远县</w:t>
      </w:r>
    </w:p>
    <w:p w14:paraId="38D11666" w14:textId="77777777" w:rsidR="003E4F32" w:rsidRPr="003E4F32" w:rsidRDefault="003E4F32" w:rsidP="003E4F32">
      <w:pPr>
        <w:adjustRightInd w:val="0"/>
        <w:snapToGrid w:val="0"/>
        <w:spacing w:line="280" w:lineRule="exact"/>
        <w:ind w:firstLineChars="200" w:firstLine="480"/>
        <w:rPr>
          <w:rFonts w:ascii="仿宋_GB2312" w:eastAsia="仿宋_GB2312" w:hAnsi="宋体" w:cs="Times New Roman"/>
          <w:color w:val="000000"/>
          <w:sz w:val="24"/>
          <w:szCs w:val="24"/>
        </w:rPr>
      </w:pPr>
      <w:r w:rsidRPr="003E4F32">
        <w:rPr>
          <w:rFonts w:ascii="仿宋_GB2312" w:eastAsia="仿宋_GB2312" w:hAnsi="宋体" w:cs="Times New Roman" w:hint="eastAsia"/>
          <w:color w:val="000000"/>
          <w:sz w:val="24"/>
          <w:szCs w:val="24"/>
        </w:rPr>
        <w:t>十、合同生效</w:t>
      </w:r>
      <w:r w:rsidRPr="003E4F32">
        <w:rPr>
          <w:rFonts w:ascii="仿宋_GB2312" w:eastAsia="仿宋_GB2312" w:hAnsi="宋体" w:cs="Times New Roman"/>
          <w:color w:val="000000"/>
          <w:sz w:val="24"/>
          <w:szCs w:val="24"/>
        </w:rPr>
        <w:t>:本合同双方约定</w:t>
      </w:r>
      <w:r w:rsidRPr="003E4F32">
        <w:rPr>
          <w:rFonts w:ascii="仿宋_GB2312" w:eastAsia="仿宋_GB2312" w:hAnsi="宋体" w:cs="Times New Roman" w:hint="eastAsia"/>
          <w:color w:val="000000"/>
          <w:sz w:val="24"/>
          <w:szCs w:val="24"/>
        </w:rPr>
        <w:t>自双方法定代表人或授权代理人签字并加盖公章后</w:t>
      </w:r>
      <w:r w:rsidRPr="003E4F32">
        <w:rPr>
          <w:rFonts w:ascii="仿宋_GB2312" w:eastAsia="仿宋_GB2312" w:hAnsi="宋体" w:cs="Times New Roman"/>
          <w:color w:val="000000"/>
          <w:sz w:val="24"/>
          <w:szCs w:val="24"/>
        </w:rPr>
        <w:t>生效。</w:t>
      </w:r>
    </w:p>
    <w:p w14:paraId="485511FC" w14:textId="77777777" w:rsidR="003E4F32" w:rsidRPr="003E4F32" w:rsidRDefault="003E4F32" w:rsidP="003E4F32">
      <w:pPr>
        <w:adjustRightInd w:val="0"/>
        <w:snapToGrid w:val="0"/>
        <w:spacing w:line="280" w:lineRule="exact"/>
        <w:rPr>
          <w:rFonts w:ascii="仿宋_GB2312" w:eastAsia="仿宋_GB2312" w:hAnsi="宋体" w:cs="Times New Roman"/>
          <w:color w:val="000000"/>
          <w:sz w:val="24"/>
          <w:szCs w:val="24"/>
        </w:rPr>
      </w:pPr>
    </w:p>
    <w:p w14:paraId="029FBC9A" w14:textId="77777777" w:rsidR="003E4F32" w:rsidRPr="003E4F32" w:rsidRDefault="003E4F32" w:rsidP="003E4F32">
      <w:pPr>
        <w:adjustRightInd w:val="0"/>
        <w:snapToGrid w:val="0"/>
        <w:spacing w:line="280" w:lineRule="exact"/>
        <w:rPr>
          <w:rFonts w:ascii="仿宋_GB2312" w:eastAsia="仿宋_GB2312" w:hAnsi="宋体" w:cs="Times New Roman"/>
          <w:color w:val="000000"/>
          <w:sz w:val="24"/>
          <w:szCs w:val="24"/>
        </w:rPr>
      </w:pPr>
      <w:r w:rsidRPr="003E4F32">
        <w:rPr>
          <w:rFonts w:ascii="仿宋_GB2312" w:eastAsia="仿宋_GB2312" w:hAnsi="宋体" w:cs="Times New Roman" w:hint="eastAsia"/>
          <w:color w:val="000000"/>
          <w:sz w:val="24"/>
          <w:szCs w:val="24"/>
        </w:rPr>
        <w:t>委托人</w:t>
      </w:r>
      <w:r w:rsidRPr="003E4F32">
        <w:rPr>
          <w:rFonts w:ascii="仿宋_GB2312" w:eastAsia="仿宋_GB2312" w:hAnsi="宋体" w:cs="Times New Roman"/>
          <w:color w:val="000000"/>
          <w:sz w:val="24"/>
          <w:szCs w:val="24"/>
        </w:rPr>
        <w:t>（盖章）：</w:t>
      </w:r>
      <w:r w:rsidRPr="003E4F32">
        <w:rPr>
          <w:rFonts w:ascii="仿宋_GB2312" w:eastAsia="仿宋_GB2312" w:hAnsi="宋体" w:cs="Times New Roman"/>
          <w:color w:val="000000"/>
          <w:sz w:val="24"/>
          <w:szCs w:val="24"/>
        </w:rPr>
        <w:tab/>
      </w:r>
      <w:r w:rsidRPr="003E4F32">
        <w:rPr>
          <w:rFonts w:ascii="仿宋_GB2312" w:eastAsia="仿宋_GB2312" w:hAnsi="宋体" w:cs="Times New Roman"/>
          <w:color w:val="000000"/>
          <w:sz w:val="24"/>
          <w:szCs w:val="24"/>
        </w:rPr>
        <w:tab/>
      </w:r>
      <w:r w:rsidRPr="003E4F32">
        <w:rPr>
          <w:rFonts w:ascii="仿宋_GB2312" w:eastAsia="仿宋_GB2312" w:hAnsi="宋体" w:cs="Times New Roman"/>
          <w:color w:val="000000"/>
          <w:sz w:val="24"/>
          <w:szCs w:val="24"/>
        </w:rPr>
        <w:tab/>
      </w:r>
      <w:r w:rsidRPr="003E4F32">
        <w:rPr>
          <w:rFonts w:ascii="仿宋_GB2312" w:eastAsia="仿宋_GB2312" w:hAnsi="宋体" w:cs="Times New Roman"/>
          <w:color w:val="000000"/>
          <w:sz w:val="24"/>
          <w:szCs w:val="24"/>
        </w:rPr>
        <w:tab/>
      </w:r>
      <w:r w:rsidRPr="003E4F32">
        <w:rPr>
          <w:rFonts w:ascii="仿宋_GB2312" w:eastAsia="仿宋_GB2312" w:hAnsi="宋体" w:cs="Times New Roman"/>
          <w:color w:val="000000"/>
          <w:sz w:val="24"/>
          <w:szCs w:val="24"/>
        </w:rPr>
        <w:tab/>
      </w:r>
      <w:r w:rsidRPr="003E4F32">
        <w:rPr>
          <w:rFonts w:ascii="仿宋_GB2312" w:eastAsia="仿宋_GB2312" w:hAnsi="宋体" w:cs="Times New Roman"/>
          <w:color w:val="000000"/>
          <w:sz w:val="24"/>
          <w:szCs w:val="24"/>
        </w:rPr>
        <w:tab/>
      </w:r>
      <w:r w:rsidRPr="003E4F32">
        <w:rPr>
          <w:rFonts w:ascii="仿宋_GB2312" w:eastAsia="仿宋_GB2312" w:hAnsi="宋体" w:cs="Times New Roman"/>
          <w:color w:val="000000"/>
          <w:sz w:val="24"/>
          <w:szCs w:val="24"/>
        </w:rPr>
        <w:tab/>
      </w:r>
      <w:r w:rsidRPr="003E4F32">
        <w:rPr>
          <w:rFonts w:ascii="仿宋_GB2312" w:eastAsia="仿宋_GB2312" w:hAnsi="宋体" w:cs="Times New Roman" w:hint="eastAsia"/>
          <w:color w:val="000000"/>
          <w:sz w:val="24"/>
          <w:szCs w:val="24"/>
        </w:rPr>
        <w:t>受托人</w:t>
      </w:r>
      <w:r w:rsidRPr="003E4F32">
        <w:rPr>
          <w:rFonts w:ascii="仿宋_GB2312" w:eastAsia="仿宋_GB2312" w:hAnsi="宋体" w:cs="Times New Roman"/>
          <w:color w:val="000000"/>
          <w:sz w:val="24"/>
          <w:szCs w:val="24"/>
        </w:rPr>
        <w:t>（盖章）：</w:t>
      </w:r>
    </w:p>
    <w:p w14:paraId="4513216F" w14:textId="77777777" w:rsidR="003E4F32" w:rsidRPr="003E4F32" w:rsidRDefault="003E4F32" w:rsidP="003E4F32">
      <w:pPr>
        <w:adjustRightInd w:val="0"/>
        <w:snapToGrid w:val="0"/>
        <w:spacing w:line="280" w:lineRule="exact"/>
        <w:rPr>
          <w:rFonts w:ascii="仿宋_GB2312" w:eastAsia="仿宋_GB2312" w:hAnsi="宋体" w:cs="Times New Roman"/>
          <w:color w:val="000000"/>
          <w:sz w:val="24"/>
          <w:szCs w:val="24"/>
        </w:rPr>
      </w:pPr>
    </w:p>
    <w:p w14:paraId="09F66FBA" w14:textId="77777777" w:rsidR="003E4F32" w:rsidRPr="003E4F32" w:rsidRDefault="003E4F32" w:rsidP="003E4F32">
      <w:pPr>
        <w:adjustRightInd w:val="0"/>
        <w:snapToGrid w:val="0"/>
        <w:spacing w:line="280" w:lineRule="exact"/>
        <w:rPr>
          <w:rFonts w:ascii="仿宋_GB2312" w:eastAsia="仿宋_GB2312" w:hAnsi="宋体" w:cs="Times New Roman"/>
          <w:color w:val="000000"/>
          <w:sz w:val="24"/>
          <w:szCs w:val="24"/>
        </w:rPr>
      </w:pPr>
      <w:r w:rsidRPr="003E4F32">
        <w:rPr>
          <w:rFonts w:ascii="仿宋_GB2312" w:eastAsia="仿宋_GB2312" w:hAnsi="宋体" w:cs="Times New Roman" w:hint="eastAsia"/>
          <w:color w:val="000000"/>
          <w:sz w:val="24"/>
          <w:szCs w:val="24"/>
        </w:rPr>
        <w:t xml:space="preserve">法定代表人或授权代理人（签字）： </w:t>
      </w:r>
      <w:r w:rsidRPr="003E4F32">
        <w:rPr>
          <w:rFonts w:ascii="仿宋_GB2312" w:eastAsia="仿宋_GB2312" w:hAnsi="宋体" w:cs="Times New Roman"/>
          <w:color w:val="000000"/>
          <w:sz w:val="24"/>
          <w:szCs w:val="24"/>
        </w:rPr>
        <w:t xml:space="preserve">      </w:t>
      </w:r>
      <w:r w:rsidRPr="003E4F32">
        <w:rPr>
          <w:rFonts w:ascii="仿宋_GB2312" w:eastAsia="仿宋_GB2312" w:hAnsi="宋体" w:cs="Times New Roman" w:hint="eastAsia"/>
          <w:color w:val="000000"/>
          <w:sz w:val="24"/>
          <w:szCs w:val="24"/>
        </w:rPr>
        <w:t>法定代表人或授权代理人（签字）：</w:t>
      </w:r>
    </w:p>
    <w:p w14:paraId="4E28F93A" w14:textId="77777777" w:rsidR="003E4F32" w:rsidRPr="003E4F32" w:rsidRDefault="003E4F32" w:rsidP="003E4F32">
      <w:pPr>
        <w:adjustRightInd w:val="0"/>
        <w:snapToGrid w:val="0"/>
        <w:spacing w:line="280" w:lineRule="exact"/>
        <w:ind w:firstLineChars="200" w:firstLine="480"/>
        <w:rPr>
          <w:rFonts w:ascii="仿宋_GB2312" w:eastAsia="仿宋_GB2312" w:hAnsi="宋体" w:cs="Times New Roman"/>
          <w:color w:val="000000"/>
          <w:sz w:val="24"/>
          <w:szCs w:val="24"/>
        </w:rPr>
      </w:pPr>
    </w:p>
    <w:p w14:paraId="0B25EC4F" w14:textId="77777777" w:rsidR="003E4F32" w:rsidRPr="003E4F32" w:rsidRDefault="003E4F32" w:rsidP="003E4F32">
      <w:pPr>
        <w:adjustRightInd w:val="0"/>
        <w:snapToGrid w:val="0"/>
        <w:spacing w:line="280" w:lineRule="exact"/>
        <w:rPr>
          <w:rFonts w:ascii="仿宋_GB2312" w:eastAsia="仿宋_GB2312" w:hAnsi="宋体" w:cs="Times New Roman"/>
          <w:color w:val="000000"/>
          <w:sz w:val="24"/>
          <w:szCs w:val="24"/>
        </w:rPr>
      </w:pPr>
      <w:r w:rsidRPr="003E4F32">
        <w:rPr>
          <w:rFonts w:ascii="仿宋_GB2312" w:eastAsia="仿宋_GB2312" w:hAnsi="宋体" w:cs="Times New Roman" w:hint="eastAsia"/>
          <w:color w:val="000000"/>
          <w:sz w:val="24"/>
          <w:szCs w:val="24"/>
        </w:rPr>
        <w:t>签约时间：</w:t>
      </w:r>
      <w:r w:rsidRPr="003E4F32">
        <w:rPr>
          <w:rFonts w:ascii="仿宋_GB2312" w:eastAsia="仿宋_GB2312" w:hAnsi="宋体" w:cs="Times New Roman"/>
          <w:color w:val="000000"/>
          <w:sz w:val="24"/>
          <w:szCs w:val="24"/>
        </w:rPr>
        <w:t xml:space="preserve">     年   月   日            </w:t>
      </w:r>
    </w:p>
    <w:p w14:paraId="48E74DBE" w14:textId="77777777" w:rsidR="003E4F32" w:rsidRPr="003E4F32" w:rsidRDefault="003E4F32" w:rsidP="003E4F32">
      <w:pPr>
        <w:widowControl/>
        <w:jc w:val="left"/>
        <w:rPr>
          <w:rFonts w:ascii="仿宋_GB2312" w:eastAsia="仿宋_GB2312" w:hAnsi="宋体" w:cs="Times New Roman"/>
          <w:color w:val="000000"/>
          <w:sz w:val="24"/>
          <w:szCs w:val="24"/>
        </w:rPr>
      </w:pPr>
      <w:r w:rsidRPr="003E4F32">
        <w:rPr>
          <w:rFonts w:ascii="仿宋_GB2312" w:eastAsia="仿宋_GB2312" w:hAnsi="宋体" w:cs="Times New Roman"/>
          <w:color w:val="000000"/>
          <w:sz w:val="24"/>
          <w:szCs w:val="24"/>
        </w:rPr>
        <w:br w:type="page"/>
      </w:r>
    </w:p>
    <w:p w14:paraId="6C9E50F5" w14:textId="77777777" w:rsidR="003E4F32" w:rsidRPr="003E4F32" w:rsidRDefault="003E4F32" w:rsidP="003E4F32">
      <w:pPr>
        <w:adjustRightInd w:val="0"/>
        <w:snapToGrid w:val="0"/>
        <w:spacing w:line="360" w:lineRule="auto"/>
        <w:jc w:val="center"/>
        <w:rPr>
          <w:rFonts w:ascii="仿宋_GB2312" w:eastAsia="仿宋_GB2312" w:hAnsi="宋体" w:cs="Times New Roman"/>
          <w:b/>
          <w:bCs/>
          <w:color w:val="000000"/>
          <w:sz w:val="28"/>
          <w:szCs w:val="28"/>
        </w:rPr>
      </w:pPr>
      <w:r w:rsidRPr="003E4F32">
        <w:rPr>
          <w:rFonts w:ascii="仿宋_GB2312" w:eastAsia="仿宋_GB2312" w:hAnsi="宋体" w:cs="Times New Roman" w:hint="eastAsia"/>
          <w:b/>
          <w:bCs/>
          <w:color w:val="000000"/>
          <w:sz w:val="30"/>
          <w:szCs w:val="30"/>
        </w:rPr>
        <w:lastRenderedPageBreak/>
        <w:t>第一部分通用条款</w:t>
      </w:r>
    </w:p>
    <w:p w14:paraId="1094A62B" w14:textId="77777777" w:rsidR="003E4F32" w:rsidRPr="003E4F32" w:rsidRDefault="003E4F32" w:rsidP="003E4F32">
      <w:pPr>
        <w:adjustRightInd w:val="0"/>
        <w:snapToGrid w:val="0"/>
        <w:spacing w:line="280" w:lineRule="exact"/>
        <w:ind w:firstLineChars="175" w:firstLine="422"/>
        <w:rPr>
          <w:rFonts w:ascii="仿宋_GB2312" w:eastAsia="仿宋_GB2312" w:hAnsi="宋体" w:cs="Times New Roman"/>
          <w:b/>
          <w:bCs/>
          <w:color w:val="000000"/>
          <w:sz w:val="24"/>
          <w:szCs w:val="20"/>
        </w:rPr>
      </w:pPr>
      <w:r w:rsidRPr="003E4F32">
        <w:rPr>
          <w:rFonts w:ascii="仿宋_GB2312" w:eastAsia="仿宋_GB2312" w:hAnsi="宋体" w:cs="Times New Roman" w:hint="eastAsia"/>
          <w:b/>
          <w:bCs/>
          <w:color w:val="000000"/>
          <w:sz w:val="24"/>
          <w:szCs w:val="20"/>
        </w:rPr>
        <w:t>一、词语定义和适用法律</w:t>
      </w:r>
    </w:p>
    <w:p w14:paraId="31B7671C" w14:textId="77777777" w:rsidR="003E4F32" w:rsidRPr="003E4F32" w:rsidRDefault="003E4F32" w:rsidP="003E4F32">
      <w:pPr>
        <w:adjustRightInd w:val="0"/>
        <w:snapToGrid w:val="0"/>
        <w:spacing w:line="280" w:lineRule="exact"/>
        <w:ind w:firstLineChars="175" w:firstLine="422"/>
        <w:rPr>
          <w:rFonts w:ascii="仿宋_GB2312" w:eastAsia="仿宋_GB2312" w:hAnsi="宋体" w:cs="Times New Roman"/>
          <w:b/>
          <w:color w:val="000000"/>
          <w:sz w:val="24"/>
          <w:szCs w:val="20"/>
        </w:rPr>
      </w:pPr>
      <w:r w:rsidRPr="003E4F32">
        <w:rPr>
          <w:rFonts w:ascii="仿宋_GB2312" w:eastAsia="仿宋_GB2312" w:hAnsi="宋体" w:cs="Times New Roman"/>
          <w:b/>
          <w:color w:val="000000"/>
          <w:sz w:val="24"/>
          <w:szCs w:val="20"/>
        </w:rPr>
        <w:t>1、词语定义</w:t>
      </w:r>
    </w:p>
    <w:p w14:paraId="63FB6C72" w14:textId="77777777" w:rsidR="003E4F32" w:rsidRPr="003E4F32" w:rsidRDefault="003E4F32" w:rsidP="003E4F32">
      <w:pPr>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hint="eastAsia"/>
          <w:color w:val="000000"/>
          <w:sz w:val="24"/>
          <w:szCs w:val="20"/>
        </w:rPr>
        <w:t>下列词语除本合同专用条款另有约定外，应具有本条款所赋予的定义：</w:t>
      </w:r>
    </w:p>
    <w:p w14:paraId="3F7C31FF" w14:textId="77777777" w:rsidR="003E4F32" w:rsidRPr="003E4F32" w:rsidRDefault="003E4F32" w:rsidP="003E4F32">
      <w:pPr>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color w:val="000000"/>
          <w:sz w:val="24"/>
          <w:szCs w:val="20"/>
        </w:rPr>
        <w:t>l</w:t>
      </w:r>
      <w:r w:rsidRPr="003E4F32">
        <w:rPr>
          <w:rFonts w:ascii="仿宋_GB2312" w:eastAsia="仿宋_GB2312" w:hAnsi="宋体" w:cs="Times New Roman"/>
          <w:color w:val="000000"/>
          <w:sz w:val="24"/>
          <w:szCs w:val="20"/>
          <w:lang w:val="zh-CN"/>
        </w:rPr>
        <w:t>.</w:t>
      </w:r>
      <w:r w:rsidRPr="003E4F32">
        <w:rPr>
          <w:rFonts w:ascii="仿宋_GB2312" w:eastAsia="仿宋_GB2312" w:hAnsi="宋体" w:cs="Times New Roman"/>
          <w:color w:val="000000"/>
          <w:sz w:val="24"/>
          <w:szCs w:val="20"/>
        </w:rPr>
        <w:t xml:space="preserve">1 </w:t>
      </w:r>
      <w:r w:rsidRPr="003E4F32">
        <w:rPr>
          <w:rFonts w:ascii="仿宋_GB2312" w:eastAsia="仿宋_GB2312" w:hAnsi="宋体" w:cs="Times New Roman" w:hint="eastAsia"/>
          <w:color w:val="000000"/>
          <w:sz w:val="24"/>
          <w:szCs w:val="20"/>
        </w:rPr>
        <w:t>招标代理合同：委托人将项目招标工作委托给具有相应招标代理资质的受托人，实施招标活动签订的委托合同。</w:t>
      </w:r>
    </w:p>
    <w:p w14:paraId="1A96E2A6" w14:textId="77777777" w:rsidR="003E4F32" w:rsidRPr="003E4F32" w:rsidRDefault="003E4F32" w:rsidP="003E4F32">
      <w:pPr>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color w:val="000000"/>
          <w:sz w:val="24"/>
          <w:szCs w:val="20"/>
        </w:rPr>
        <w:t>l</w:t>
      </w:r>
      <w:r w:rsidRPr="003E4F32">
        <w:rPr>
          <w:rFonts w:ascii="仿宋_GB2312" w:eastAsia="仿宋_GB2312" w:hAnsi="宋体" w:cs="Times New Roman"/>
          <w:color w:val="000000"/>
          <w:sz w:val="24"/>
          <w:szCs w:val="20"/>
          <w:lang w:val="zh-CN"/>
        </w:rPr>
        <w:t>.</w:t>
      </w:r>
      <w:r w:rsidRPr="003E4F32">
        <w:rPr>
          <w:rFonts w:ascii="仿宋_GB2312" w:eastAsia="仿宋_GB2312" w:hAnsi="宋体" w:cs="Times New Roman"/>
          <w:color w:val="000000"/>
          <w:sz w:val="24"/>
          <w:szCs w:val="20"/>
        </w:rPr>
        <w:t xml:space="preserve">2 </w:t>
      </w:r>
      <w:r w:rsidRPr="003E4F32">
        <w:rPr>
          <w:rFonts w:ascii="仿宋_GB2312" w:eastAsia="仿宋_GB2312" w:hAnsi="宋体" w:cs="Times New Roman" w:hint="eastAsia"/>
          <w:color w:val="000000"/>
          <w:sz w:val="24"/>
          <w:szCs w:val="20"/>
        </w:rPr>
        <w:t>通用条款：是根据有关法律、行政法规和项目招标代理的需要所订立，通用于各类项目招标代理的条款。</w:t>
      </w:r>
    </w:p>
    <w:p w14:paraId="2981BA12" w14:textId="77777777" w:rsidR="003E4F32" w:rsidRPr="003E4F32" w:rsidRDefault="003E4F32" w:rsidP="003E4F32">
      <w:pPr>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color w:val="000000"/>
          <w:sz w:val="24"/>
          <w:szCs w:val="20"/>
        </w:rPr>
        <w:t>1</w:t>
      </w:r>
      <w:r w:rsidRPr="003E4F32">
        <w:rPr>
          <w:rFonts w:ascii="仿宋_GB2312" w:eastAsia="仿宋_GB2312" w:hAnsi="宋体" w:cs="Times New Roman"/>
          <w:color w:val="000000"/>
          <w:sz w:val="24"/>
          <w:szCs w:val="20"/>
          <w:lang w:val="zh-CN"/>
        </w:rPr>
        <w:t>.</w:t>
      </w:r>
      <w:r w:rsidRPr="003E4F32">
        <w:rPr>
          <w:rFonts w:ascii="仿宋_GB2312" w:eastAsia="仿宋_GB2312" w:hAnsi="宋体" w:cs="Times New Roman"/>
          <w:color w:val="000000"/>
          <w:sz w:val="24"/>
          <w:szCs w:val="20"/>
        </w:rPr>
        <w:t xml:space="preserve">3 </w:t>
      </w:r>
      <w:r w:rsidRPr="003E4F32">
        <w:rPr>
          <w:rFonts w:ascii="仿宋_GB2312" w:eastAsia="仿宋_GB2312" w:hAnsi="宋体" w:cs="Times New Roman" w:hint="eastAsia"/>
          <w:color w:val="000000"/>
          <w:sz w:val="24"/>
          <w:szCs w:val="20"/>
        </w:rPr>
        <w:t>专用条款：是委托人与受托人根据有关法律、行政法规规定，结合具体项目招标代理的实际，经协商达成一致意见的条款，是对通用条款的具体化、补充或修改。</w:t>
      </w:r>
    </w:p>
    <w:p w14:paraId="70CC0E1E" w14:textId="77777777" w:rsidR="003E4F32" w:rsidRPr="003E4F32" w:rsidRDefault="003E4F32" w:rsidP="003E4F32">
      <w:pPr>
        <w:tabs>
          <w:tab w:val="left" w:pos="540"/>
        </w:tabs>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color w:val="000000"/>
          <w:sz w:val="24"/>
          <w:szCs w:val="20"/>
        </w:rPr>
        <w:t>l</w:t>
      </w:r>
      <w:r w:rsidRPr="003E4F32">
        <w:rPr>
          <w:rFonts w:ascii="仿宋_GB2312" w:eastAsia="仿宋_GB2312" w:hAnsi="宋体" w:cs="Times New Roman"/>
          <w:color w:val="000000"/>
          <w:sz w:val="24"/>
          <w:szCs w:val="20"/>
          <w:lang w:val="zh-CN"/>
        </w:rPr>
        <w:t>.</w:t>
      </w:r>
      <w:r w:rsidRPr="003E4F32">
        <w:rPr>
          <w:rFonts w:ascii="仿宋_GB2312" w:eastAsia="仿宋_GB2312" w:hAnsi="宋体" w:cs="Times New Roman"/>
          <w:color w:val="000000"/>
          <w:sz w:val="24"/>
          <w:szCs w:val="20"/>
        </w:rPr>
        <w:t xml:space="preserve">4 </w:t>
      </w:r>
      <w:r w:rsidRPr="003E4F32">
        <w:rPr>
          <w:rFonts w:ascii="仿宋_GB2312" w:eastAsia="仿宋_GB2312" w:hAnsi="宋体" w:cs="Times New Roman" w:hint="eastAsia"/>
          <w:color w:val="000000"/>
          <w:sz w:val="24"/>
          <w:szCs w:val="20"/>
        </w:rPr>
        <w:t>委托人：指在合同中约定的，具有建设项目招标委托主体资格的当事人，以及取得该当事人资格的合法继承人。</w:t>
      </w:r>
    </w:p>
    <w:p w14:paraId="5F467CF9" w14:textId="77777777" w:rsidR="003E4F32" w:rsidRPr="003E4F32" w:rsidRDefault="003E4F32" w:rsidP="003E4F32">
      <w:pPr>
        <w:tabs>
          <w:tab w:val="left" w:pos="360"/>
          <w:tab w:val="left" w:pos="540"/>
        </w:tabs>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color w:val="000000"/>
          <w:sz w:val="24"/>
          <w:szCs w:val="20"/>
        </w:rPr>
        <w:t>1</w:t>
      </w:r>
      <w:r w:rsidRPr="003E4F32">
        <w:rPr>
          <w:rFonts w:ascii="仿宋_GB2312" w:eastAsia="仿宋_GB2312" w:hAnsi="宋体" w:cs="Times New Roman"/>
          <w:color w:val="000000"/>
          <w:sz w:val="24"/>
          <w:szCs w:val="20"/>
          <w:lang w:val="zh-CN"/>
        </w:rPr>
        <w:t>.</w:t>
      </w:r>
      <w:r w:rsidRPr="003E4F32">
        <w:rPr>
          <w:rFonts w:ascii="仿宋_GB2312" w:eastAsia="仿宋_GB2312" w:hAnsi="宋体" w:cs="Times New Roman"/>
          <w:color w:val="000000"/>
          <w:sz w:val="24"/>
          <w:szCs w:val="20"/>
        </w:rPr>
        <w:t xml:space="preserve">5 </w:t>
      </w:r>
      <w:r w:rsidRPr="003E4F32">
        <w:rPr>
          <w:rFonts w:ascii="仿宋_GB2312" w:eastAsia="仿宋_GB2312" w:hAnsi="宋体" w:cs="Times New Roman" w:hint="eastAsia"/>
          <w:color w:val="000000"/>
          <w:sz w:val="24"/>
          <w:szCs w:val="20"/>
        </w:rPr>
        <w:t>受托人：指在合同中约定的，被委托人接受的具有建设项目招标代理主体资格的当事人，以及取得该当事人资格的合法继承人。</w:t>
      </w:r>
    </w:p>
    <w:p w14:paraId="2E3541D6" w14:textId="77777777" w:rsidR="003E4F32" w:rsidRPr="003E4F32" w:rsidRDefault="003E4F32" w:rsidP="003E4F32">
      <w:pPr>
        <w:tabs>
          <w:tab w:val="left" w:pos="360"/>
          <w:tab w:val="left" w:pos="540"/>
        </w:tabs>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color w:val="000000"/>
          <w:sz w:val="24"/>
          <w:szCs w:val="20"/>
        </w:rPr>
        <w:t>1</w:t>
      </w:r>
      <w:r w:rsidRPr="003E4F32">
        <w:rPr>
          <w:rFonts w:ascii="仿宋_GB2312" w:eastAsia="仿宋_GB2312" w:hAnsi="宋体" w:cs="Times New Roman"/>
          <w:color w:val="000000"/>
          <w:sz w:val="24"/>
          <w:szCs w:val="20"/>
          <w:lang w:val="zh-CN"/>
        </w:rPr>
        <w:t>.</w:t>
      </w:r>
      <w:r w:rsidRPr="003E4F32">
        <w:rPr>
          <w:rFonts w:ascii="仿宋_GB2312" w:eastAsia="仿宋_GB2312" w:hAnsi="宋体" w:cs="Times New Roman"/>
          <w:color w:val="000000"/>
          <w:sz w:val="24"/>
          <w:szCs w:val="20"/>
        </w:rPr>
        <w:t xml:space="preserve">6 </w:t>
      </w:r>
      <w:r w:rsidRPr="003E4F32">
        <w:rPr>
          <w:rFonts w:ascii="仿宋_GB2312" w:eastAsia="仿宋_GB2312" w:hAnsi="宋体" w:cs="Times New Roman" w:hint="eastAsia"/>
          <w:color w:val="000000"/>
          <w:sz w:val="24"/>
          <w:szCs w:val="20"/>
        </w:rPr>
        <w:t>招标代理项目负责人：指受托人在专用条款中指定的负责合同履行的代表。</w:t>
      </w:r>
    </w:p>
    <w:p w14:paraId="4C2B7F5D" w14:textId="77777777" w:rsidR="003E4F32" w:rsidRPr="003E4F32" w:rsidRDefault="003E4F32" w:rsidP="003E4F32">
      <w:pPr>
        <w:tabs>
          <w:tab w:val="left" w:pos="360"/>
          <w:tab w:val="left" w:pos="540"/>
        </w:tabs>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color w:val="000000"/>
          <w:sz w:val="24"/>
          <w:szCs w:val="20"/>
        </w:rPr>
        <w:t>1</w:t>
      </w:r>
      <w:r w:rsidRPr="003E4F32">
        <w:rPr>
          <w:rFonts w:ascii="仿宋_GB2312" w:eastAsia="仿宋_GB2312" w:hAnsi="宋体" w:cs="Times New Roman"/>
          <w:color w:val="000000"/>
          <w:sz w:val="24"/>
          <w:szCs w:val="20"/>
          <w:lang w:val="zh-CN"/>
        </w:rPr>
        <w:t>.</w:t>
      </w:r>
      <w:r w:rsidRPr="003E4F32">
        <w:rPr>
          <w:rFonts w:ascii="仿宋_GB2312" w:eastAsia="仿宋_GB2312" w:hAnsi="宋体" w:cs="Times New Roman"/>
          <w:color w:val="000000"/>
          <w:sz w:val="24"/>
          <w:szCs w:val="20"/>
        </w:rPr>
        <w:t xml:space="preserve">7 </w:t>
      </w:r>
      <w:r w:rsidRPr="003E4F32">
        <w:rPr>
          <w:rFonts w:ascii="仿宋_GB2312" w:eastAsia="仿宋_GB2312" w:hAnsi="宋体" w:cs="Times New Roman" w:hint="eastAsia"/>
          <w:color w:val="000000"/>
          <w:sz w:val="24"/>
          <w:szCs w:val="20"/>
        </w:rPr>
        <w:t>项目：指由委托人和受托人在合同中约定的委托代理招标项目。</w:t>
      </w:r>
    </w:p>
    <w:p w14:paraId="3BC1FDB5" w14:textId="77777777" w:rsidR="003E4F32" w:rsidRPr="003E4F32" w:rsidRDefault="003E4F32" w:rsidP="003E4F32">
      <w:pPr>
        <w:tabs>
          <w:tab w:val="left" w:pos="360"/>
          <w:tab w:val="left" w:pos="540"/>
        </w:tabs>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color w:val="000000"/>
          <w:sz w:val="24"/>
          <w:szCs w:val="20"/>
        </w:rPr>
        <w:t>1</w:t>
      </w:r>
      <w:r w:rsidRPr="003E4F32">
        <w:rPr>
          <w:rFonts w:ascii="仿宋_GB2312" w:eastAsia="仿宋_GB2312" w:hAnsi="宋体" w:cs="Times New Roman"/>
          <w:color w:val="000000"/>
          <w:sz w:val="24"/>
          <w:szCs w:val="20"/>
          <w:lang w:val="zh-CN"/>
        </w:rPr>
        <w:t>.</w:t>
      </w:r>
      <w:r w:rsidRPr="003E4F32">
        <w:rPr>
          <w:rFonts w:ascii="仿宋_GB2312" w:eastAsia="仿宋_GB2312" w:hAnsi="宋体" w:cs="Times New Roman"/>
          <w:color w:val="000000"/>
          <w:sz w:val="24"/>
          <w:szCs w:val="20"/>
        </w:rPr>
        <w:t xml:space="preserve">8 </w:t>
      </w:r>
      <w:r w:rsidRPr="003E4F32">
        <w:rPr>
          <w:rFonts w:ascii="仿宋_GB2312" w:eastAsia="仿宋_GB2312" w:hAnsi="宋体" w:cs="Times New Roman" w:hint="eastAsia"/>
          <w:color w:val="000000"/>
          <w:sz w:val="24"/>
          <w:szCs w:val="20"/>
        </w:rPr>
        <w:t>招标代理业务：委托人委托受托人代理实施项目招标的工作内容。</w:t>
      </w:r>
    </w:p>
    <w:p w14:paraId="1C2EEA50" w14:textId="77777777" w:rsidR="003E4F32" w:rsidRPr="003E4F32" w:rsidRDefault="003E4F32" w:rsidP="003E4F32">
      <w:pPr>
        <w:tabs>
          <w:tab w:val="left" w:pos="360"/>
          <w:tab w:val="left" w:pos="540"/>
        </w:tabs>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color w:val="000000"/>
          <w:sz w:val="24"/>
          <w:szCs w:val="20"/>
        </w:rPr>
        <w:t>1</w:t>
      </w:r>
      <w:r w:rsidRPr="003E4F32">
        <w:rPr>
          <w:rFonts w:ascii="仿宋_GB2312" w:eastAsia="仿宋_GB2312" w:hAnsi="宋体" w:cs="Times New Roman"/>
          <w:color w:val="000000"/>
          <w:sz w:val="24"/>
          <w:szCs w:val="20"/>
          <w:lang w:val="zh-CN"/>
        </w:rPr>
        <w:t>.</w:t>
      </w:r>
      <w:r w:rsidRPr="003E4F32">
        <w:rPr>
          <w:rFonts w:ascii="仿宋_GB2312" w:eastAsia="仿宋_GB2312" w:hAnsi="宋体" w:cs="Times New Roman"/>
          <w:color w:val="000000"/>
          <w:sz w:val="24"/>
          <w:szCs w:val="20"/>
        </w:rPr>
        <w:t xml:space="preserve">9 </w:t>
      </w:r>
      <w:r w:rsidRPr="003E4F32">
        <w:rPr>
          <w:rFonts w:ascii="仿宋_GB2312" w:eastAsia="仿宋_GB2312" w:hAnsi="宋体" w:cs="Times New Roman" w:hint="eastAsia"/>
          <w:color w:val="000000"/>
          <w:sz w:val="24"/>
          <w:szCs w:val="20"/>
        </w:rPr>
        <w:t>附加服务：指委托人和受托人在本合同通用条款</w:t>
      </w:r>
      <w:r w:rsidRPr="003E4F32">
        <w:rPr>
          <w:rFonts w:ascii="仿宋_GB2312" w:eastAsia="仿宋_GB2312" w:hAnsi="宋体" w:cs="Times New Roman"/>
          <w:color w:val="000000"/>
          <w:sz w:val="24"/>
          <w:szCs w:val="20"/>
        </w:rPr>
        <w:t>4</w:t>
      </w:r>
      <w:r w:rsidRPr="003E4F32">
        <w:rPr>
          <w:rFonts w:ascii="仿宋_GB2312" w:eastAsia="仿宋_GB2312" w:hAnsi="宋体" w:cs="Times New Roman"/>
          <w:color w:val="000000"/>
          <w:sz w:val="24"/>
          <w:szCs w:val="20"/>
          <w:lang w:val="zh-CN"/>
        </w:rPr>
        <w:t>.</w:t>
      </w:r>
      <w:r w:rsidRPr="003E4F32">
        <w:rPr>
          <w:rFonts w:ascii="仿宋_GB2312" w:eastAsia="仿宋_GB2312" w:hAnsi="宋体" w:cs="Times New Roman"/>
          <w:color w:val="000000"/>
          <w:sz w:val="24"/>
          <w:szCs w:val="20"/>
        </w:rPr>
        <w:t>1款和专用条款</w:t>
      </w:r>
      <w:r w:rsidRPr="003E4F32">
        <w:rPr>
          <w:rFonts w:ascii="仿宋_GB2312" w:eastAsia="仿宋_GB2312" w:hAnsi="宋体" w:cs="Times New Roman" w:hint="eastAsia"/>
          <w:color w:val="000000"/>
          <w:sz w:val="24"/>
          <w:szCs w:val="20"/>
        </w:rPr>
        <w:t>5</w:t>
      </w:r>
      <w:r w:rsidRPr="003E4F32">
        <w:rPr>
          <w:rFonts w:ascii="仿宋_GB2312" w:eastAsia="仿宋_GB2312" w:hAnsi="宋体" w:cs="Times New Roman"/>
          <w:color w:val="000000"/>
          <w:sz w:val="24"/>
          <w:szCs w:val="20"/>
          <w:lang w:val="zh-CN"/>
        </w:rPr>
        <w:t>.</w:t>
      </w:r>
      <w:r w:rsidRPr="003E4F32">
        <w:rPr>
          <w:rFonts w:ascii="仿宋_GB2312" w:eastAsia="仿宋_GB2312" w:hAnsi="宋体" w:cs="Times New Roman" w:hint="eastAsia"/>
          <w:color w:val="000000"/>
          <w:sz w:val="24"/>
          <w:szCs w:val="20"/>
        </w:rPr>
        <w:t>2</w:t>
      </w:r>
      <w:r w:rsidRPr="003E4F32">
        <w:rPr>
          <w:rFonts w:ascii="仿宋_GB2312" w:eastAsia="仿宋_GB2312" w:hAnsi="宋体" w:cs="Times New Roman"/>
          <w:color w:val="000000"/>
          <w:sz w:val="24"/>
          <w:szCs w:val="20"/>
        </w:rPr>
        <w:t>款中双方约定工作范围之外的附加工作。</w:t>
      </w:r>
    </w:p>
    <w:p w14:paraId="4EDFC592" w14:textId="77777777" w:rsidR="003E4F32" w:rsidRPr="003E4F32" w:rsidRDefault="003E4F32" w:rsidP="003E4F32">
      <w:pPr>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color w:val="000000"/>
          <w:sz w:val="24"/>
          <w:szCs w:val="20"/>
        </w:rPr>
        <w:t>1</w:t>
      </w:r>
      <w:r w:rsidRPr="003E4F32">
        <w:rPr>
          <w:rFonts w:ascii="仿宋_GB2312" w:eastAsia="仿宋_GB2312" w:hAnsi="宋体" w:cs="Times New Roman"/>
          <w:color w:val="000000"/>
          <w:sz w:val="24"/>
          <w:szCs w:val="20"/>
          <w:lang w:val="zh-CN"/>
        </w:rPr>
        <w:t>.</w:t>
      </w:r>
      <w:r w:rsidRPr="003E4F32">
        <w:rPr>
          <w:rFonts w:ascii="仿宋_GB2312" w:eastAsia="仿宋_GB2312" w:hAnsi="宋体" w:cs="Times New Roman"/>
          <w:color w:val="000000"/>
          <w:sz w:val="24"/>
          <w:szCs w:val="20"/>
        </w:rPr>
        <w:t xml:space="preserve">10 </w:t>
      </w:r>
      <w:r w:rsidRPr="003E4F32">
        <w:rPr>
          <w:rFonts w:ascii="仿宋_GB2312" w:eastAsia="仿宋_GB2312" w:hAnsi="宋体" w:cs="Times New Roman" w:hint="eastAsia"/>
          <w:color w:val="000000"/>
          <w:sz w:val="24"/>
          <w:szCs w:val="20"/>
        </w:rPr>
        <w:t>代理报酬：委托人和受托人在合同中约定的，受托人按照约定应收取的代理报酬总额。</w:t>
      </w:r>
    </w:p>
    <w:p w14:paraId="79AB48F4" w14:textId="77777777" w:rsidR="003E4F32" w:rsidRPr="003E4F32" w:rsidRDefault="003E4F32" w:rsidP="003E4F32">
      <w:pPr>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color w:val="000000"/>
          <w:sz w:val="24"/>
          <w:szCs w:val="20"/>
        </w:rPr>
        <w:t>1</w:t>
      </w:r>
      <w:r w:rsidRPr="003E4F32">
        <w:rPr>
          <w:rFonts w:ascii="仿宋_GB2312" w:eastAsia="仿宋_GB2312" w:hAnsi="宋体" w:cs="Times New Roman"/>
          <w:color w:val="000000"/>
          <w:sz w:val="24"/>
          <w:szCs w:val="20"/>
          <w:lang w:val="zh-CN"/>
        </w:rPr>
        <w:t>.</w:t>
      </w:r>
      <w:r w:rsidRPr="003E4F32">
        <w:rPr>
          <w:rFonts w:ascii="仿宋_GB2312" w:eastAsia="仿宋_GB2312" w:hAnsi="宋体" w:cs="Times New Roman"/>
          <w:color w:val="000000"/>
          <w:sz w:val="24"/>
          <w:szCs w:val="20"/>
        </w:rPr>
        <w:t xml:space="preserve">11 </w:t>
      </w:r>
      <w:r w:rsidRPr="003E4F32">
        <w:rPr>
          <w:rFonts w:ascii="仿宋_GB2312" w:eastAsia="仿宋_GB2312" w:hAnsi="宋体" w:cs="Times New Roman" w:hint="eastAsia"/>
          <w:color w:val="000000"/>
          <w:sz w:val="24"/>
          <w:szCs w:val="20"/>
        </w:rPr>
        <w:t>图纸：指由委托人提供的满足招标需要的所有图纸、计算书、配套说明以及相关的技术资料。</w:t>
      </w:r>
    </w:p>
    <w:p w14:paraId="3B1AAD74" w14:textId="77777777" w:rsidR="003E4F32" w:rsidRPr="003E4F32" w:rsidRDefault="003E4F32" w:rsidP="003E4F32">
      <w:pPr>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color w:val="000000"/>
          <w:sz w:val="24"/>
          <w:szCs w:val="20"/>
        </w:rPr>
        <w:t>1</w:t>
      </w:r>
      <w:r w:rsidRPr="003E4F32">
        <w:rPr>
          <w:rFonts w:ascii="仿宋_GB2312" w:eastAsia="仿宋_GB2312" w:hAnsi="宋体" w:cs="Times New Roman"/>
          <w:color w:val="000000"/>
          <w:sz w:val="24"/>
          <w:szCs w:val="20"/>
          <w:lang w:val="zh-CN"/>
        </w:rPr>
        <w:t>.</w:t>
      </w:r>
      <w:r w:rsidRPr="003E4F32">
        <w:rPr>
          <w:rFonts w:ascii="仿宋_GB2312" w:eastAsia="仿宋_GB2312" w:hAnsi="宋体" w:cs="Times New Roman"/>
          <w:color w:val="000000"/>
          <w:sz w:val="24"/>
          <w:szCs w:val="20"/>
        </w:rPr>
        <w:t xml:space="preserve">12 </w:t>
      </w:r>
      <w:r w:rsidRPr="003E4F32">
        <w:rPr>
          <w:rFonts w:ascii="仿宋_GB2312" w:eastAsia="仿宋_GB2312" w:hAnsi="宋体" w:cs="Times New Roman" w:hint="eastAsia"/>
          <w:color w:val="000000"/>
          <w:sz w:val="24"/>
          <w:szCs w:val="20"/>
        </w:rPr>
        <w:t>书面形式：指具有公章、法定代表人或授权代理人签字的合同书、信件和数据电文（包括邮件、电传、传真）等可以有形地表现所载内容的形式。</w:t>
      </w:r>
    </w:p>
    <w:p w14:paraId="097D1BE0" w14:textId="77777777" w:rsidR="003E4F32" w:rsidRPr="003E4F32" w:rsidRDefault="003E4F32" w:rsidP="003E4F32">
      <w:pPr>
        <w:tabs>
          <w:tab w:val="left" w:pos="540"/>
        </w:tabs>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color w:val="000000"/>
          <w:sz w:val="24"/>
          <w:szCs w:val="20"/>
        </w:rPr>
        <w:t>1</w:t>
      </w:r>
      <w:r w:rsidRPr="003E4F32">
        <w:rPr>
          <w:rFonts w:ascii="仿宋_GB2312" w:eastAsia="仿宋_GB2312" w:hAnsi="宋体" w:cs="Times New Roman"/>
          <w:color w:val="000000"/>
          <w:sz w:val="24"/>
          <w:szCs w:val="20"/>
          <w:lang w:val="zh-CN"/>
        </w:rPr>
        <w:t>.</w:t>
      </w:r>
      <w:r w:rsidRPr="003E4F32">
        <w:rPr>
          <w:rFonts w:ascii="仿宋_GB2312" w:eastAsia="仿宋_GB2312" w:hAnsi="宋体" w:cs="Times New Roman"/>
          <w:color w:val="000000"/>
          <w:sz w:val="24"/>
          <w:szCs w:val="20"/>
        </w:rPr>
        <w:t xml:space="preserve">13 </w:t>
      </w:r>
      <w:r w:rsidRPr="003E4F32">
        <w:rPr>
          <w:rFonts w:ascii="仿宋_GB2312" w:eastAsia="仿宋_GB2312" w:hAnsi="宋体" w:cs="Times New Roman" w:hint="eastAsia"/>
          <w:color w:val="000000"/>
          <w:sz w:val="24"/>
          <w:szCs w:val="20"/>
        </w:rPr>
        <w:t>违约责任：指合同一方不履行合同义务或履行合同义务不符合约定所应承担的责任。</w:t>
      </w:r>
    </w:p>
    <w:p w14:paraId="1FA326F6" w14:textId="77777777" w:rsidR="003E4F32" w:rsidRPr="003E4F32" w:rsidRDefault="003E4F32" w:rsidP="003E4F32">
      <w:pPr>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color w:val="000000"/>
          <w:sz w:val="24"/>
          <w:szCs w:val="20"/>
        </w:rPr>
        <w:t>1</w:t>
      </w:r>
      <w:r w:rsidRPr="003E4F32">
        <w:rPr>
          <w:rFonts w:ascii="仿宋_GB2312" w:eastAsia="仿宋_GB2312" w:hAnsi="宋体" w:cs="Times New Roman"/>
          <w:color w:val="000000"/>
          <w:sz w:val="24"/>
          <w:szCs w:val="20"/>
          <w:lang w:val="zh-CN"/>
        </w:rPr>
        <w:t>.</w:t>
      </w:r>
      <w:r w:rsidRPr="003E4F32">
        <w:rPr>
          <w:rFonts w:ascii="仿宋_GB2312" w:eastAsia="仿宋_GB2312" w:hAnsi="宋体" w:cs="Times New Roman"/>
          <w:color w:val="000000"/>
          <w:sz w:val="24"/>
          <w:szCs w:val="20"/>
        </w:rPr>
        <w:t xml:space="preserve">14 </w:t>
      </w:r>
      <w:r w:rsidRPr="003E4F32">
        <w:rPr>
          <w:rFonts w:ascii="仿宋_GB2312" w:eastAsia="仿宋_GB2312" w:hAnsi="宋体" w:cs="Times New Roman" w:hint="eastAsia"/>
          <w:color w:val="000000"/>
          <w:sz w:val="24"/>
          <w:szCs w:val="20"/>
        </w:rPr>
        <w:t>索赔：指在合同履行过程中，对于并非自己的过错，而是应由对方承担责任的情况造成的实际损失，向对方提出经济补偿或其他的要求。</w:t>
      </w:r>
    </w:p>
    <w:p w14:paraId="511A62E3" w14:textId="77777777" w:rsidR="003E4F32" w:rsidRPr="003E4F32" w:rsidRDefault="003E4F32" w:rsidP="003E4F32">
      <w:pPr>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color w:val="000000"/>
          <w:sz w:val="24"/>
          <w:szCs w:val="20"/>
        </w:rPr>
        <w:t>1</w:t>
      </w:r>
      <w:r w:rsidRPr="003E4F32">
        <w:rPr>
          <w:rFonts w:ascii="仿宋_GB2312" w:eastAsia="仿宋_GB2312" w:hAnsi="宋体" w:cs="Times New Roman"/>
          <w:color w:val="000000"/>
          <w:sz w:val="24"/>
          <w:szCs w:val="20"/>
          <w:lang w:val="zh-CN"/>
        </w:rPr>
        <w:t>.</w:t>
      </w:r>
      <w:r w:rsidRPr="003E4F32">
        <w:rPr>
          <w:rFonts w:ascii="仿宋_GB2312" w:eastAsia="仿宋_GB2312" w:hAnsi="宋体" w:cs="Times New Roman"/>
          <w:color w:val="000000"/>
          <w:sz w:val="24"/>
          <w:szCs w:val="20"/>
        </w:rPr>
        <w:t xml:space="preserve">15 </w:t>
      </w:r>
      <w:r w:rsidRPr="003E4F32">
        <w:rPr>
          <w:rFonts w:ascii="仿宋_GB2312" w:eastAsia="仿宋_GB2312" w:hAnsi="宋体" w:cs="Times New Roman" w:hint="eastAsia"/>
          <w:color w:val="000000"/>
          <w:sz w:val="24"/>
          <w:szCs w:val="20"/>
        </w:rPr>
        <w:t>不可抗力：指双方无法控制和不可预见的事件，但不包括双方的违约或疏忽。这些事件包括但不限于战争、严重火灾、洪水、台风、地震，或其他双方一致认为属于不可抗力的事件。</w:t>
      </w:r>
    </w:p>
    <w:p w14:paraId="7C508F27" w14:textId="77777777" w:rsidR="003E4F32" w:rsidRPr="003E4F32" w:rsidRDefault="003E4F32" w:rsidP="003E4F32">
      <w:pPr>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color w:val="000000"/>
          <w:sz w:val="24"/>
          <w:szCs w:val="20"/>
        </w:rPr>
        <w:t>1</w:t>
      </w:r>
      <w:r w:rsidRPr="003E4F32">
        <w:rPr>
          <w:rFonts w:ascii="仿宋_GB2312" w:eastAsia="仿宋_GB2312" w:hAnsi="宋体" w:cs="Times New Roman"/>
          <w:color w:val="000000"/>
          <w:sz w:val="24"/>
          <w:szCs w:val="20"/>
          <w:lang w:val="zh-CN"/>
        </w:rPr>
        <w:t>.</w:t>
      </w:r>
      <w:r w:rsidRPr="003E4F32">
        <w:rPr>
          <w:rFonts w:ascii="仿宋_GB2312" w:eastAsia="仿宋_GB2312" w:hAnsi="宋体" w:cs="Times New Roman"/>
          <w:color w:val="000000"/>
          <w:sz w:val="24"/>
          <w:szCs w:val="20"/>
        </w:rPr>
        <w:t xml:space="preserve">16 </w:t>
      </w:r>
      <w:r w:rsidRPr="003E4F32">
        <w:rPr>
          <w:rFonts w:ascii="仿宋_GB2312" w:eastAsia="仿宋_GB2312" w:hAnsi="宋体" w:cs="Times New Roman" w:hint="eastAsia"/>
          <w:color w:val="000000"/>
          <w:sz w:val="24"/>
          <w:szCs w:val="20"/>
        </w:rPr>
        <w:t>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w:t>
      </w:r>
      <w:r w:rsidRPr="003E4F32">
        <w:rPr>
          <w:rFonts w:ascii="仿宋_GB2312" w:eastAsia="仿宋_GB2312" w:hAnsi="宋体" w:cs="Times New Roman"/>
          <w:color w:val="000000"/>
          <w:sz w:val="24"/>
          <w:szCs w:val="20"/>
        </w:rPr>
        <w:t>24时。</w:t>
      </w:r>
    </w:p>
    <w:p w14:paraId="3990D290" w14:textId="77777777" w:rsidR="003E4F32" w:rsidRPr="003E4F32" w:rsidRDefault="003E4F32" w:rsidP="003E4F32">
      <w:pPr>
        <w:adjustRightInd w:val="0"/>
        <w:snapToGrid w:val="0"/>
        <w:spacing w:line="280" w:lineRule="exact"/>
        <w:ind w:firstLineChars="175" w:firstLine="422"/>
        <w:rPr>
          <w:rFonts w:ascii="仿宋_GB2312" w:eastAsia="仿宋_GB2312" w:hAnsi="宋体" w:cs="Times New Roman"/>
          <w:b/>
          <w:color w:val="000000"/>
          <w:sz w:val="24"/>
          <w:szCs w:val="20"/>
        </w:rPr>
      </w:pPr>
      <w:r w:rsidRPr="003E4F32">
        <w:rPr>
          <w:rFonts w:ascii="仿宋_GB2312" w:eastAsia="仿宋_GB2312" w:hAnsi="宋体" w:cs="Times New Roman"/>
          <w:b/>
          <w:color w:val="000000"/>
          <w:sz w:val="24"/>
          <w:szCs w:val="20"/>
        </w:rPr>
        <w:t>2、合同文件及解释顺序</w:t>
      </w:r>
    </w:p>
    <w:p w14:paraId="03EAC0D9" w14:textId="77777777" w:rsidR="003E4F32" w:rsidRPr="003E4F32" w:rsidRDefault="003E4F32" w:rsidP="003E4F32">
      <w:pPr>
        <w:tabs>
          <w:tab w:val="left" w:pos="540"/>
        </w:tabs>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hint="eastAsia"/>
          <w:color w:val="000000"/>
          <w:sz w:val="24"/>
          <w:szCs w:val="20"/>
        </w:rPr>
        <w:t>2</w:t>
      </w:r>
      <w:r w:rsidRPr="003E4F32">
        <w:rPr>
          <w:rFonts w:ascii="仿宋_GB2312" w:eastAsia="仿宋_GB2312" w:hAnsi="宋体" w:cs="Times New Roman"/>
          <w:color w:val="000000"/>
          <w:sz w:val="24"/>
          <w:szCs w:val="20"/>
          <w:lang w:val="zh-CN"/>
        </w:rPr>
        <w:t>.</w:t>
      </w:r>
      <w:r w:rsidRPr="003E4F32">
        <w:rPr>
          <w:rFonts w:ascii="仿宋_GB2312" w:eastAsia="仿宋_GB2312" w:hAnsi="宋体" w:cs="Times New Roman" w:hint="eastAsia"/>
          <w:color w:val="000000"/>
          <w:sz w:val="24"/>
          <w:szCs w:val="20"/>
        </w:rPr>
        <w:t>1</w:t>
      </w:r>
      <w:r w:rsidRPr="003E4F32">
        <w:rPr>
          <w:rFonts w:ascii="仿宋_GB2312" w:eastAsia="仿宋_GB2312" w:hAnsi="宋体" w:cs="Times New Roman"/>
          <w:color w:val="000000"/>
          <w:sz w:val="24"/>
          <w:szCs w:val="20"/>
        </w:rPr>
        <w:t>合同文件应能互相解释，互为说明。除本合同专用条款另有约定外，组成本合同的文件及优先解释顺序如下：</w:t>
      </w:r>
    </w:p>
    <w:p w14:paraId="5FF4F2D6" w14:textId="77777777" w:rsidR="003E4F32" w:rsidRPr="003E4F32" w:rsidRDefault="003E4F32" w:rsidP="003E4F32">
      <w:pPr>
        <w:tabs>
          <w:tab w:val="left" w:pos="0"/>
        </w:tabs>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hint="eastAsia"/>
          <w:color w:val="000000"/>
          <w:sz w:val="24"/>
          <w:szCs w:val="20"/>
        </w:rPr>
        <w:t>（</w:t>
      </w:r>
      <w:r w:rsidRPr="003E4F32">
        <w:rPr>
          <w:rFonts w:ascii="仿宋_GB2312" w:eastAsia="仿宋_GB2312" w:hAnsi="宋体" w:cs="Times New Roman"/>
          <w:color w:val="000000"/>
          <w:sz w:val="24"/>
          <w:szCs w:val="20"/>
        </w:rPr>
        <w:t>1）本合同履行过程中双方以书面形式签署的补充和修正文件；</w:t>
      </w:r>
    </w:p>
    <w:p w14:paraId="5314E9D0" w14:textId="77777777" w:rsidR="003E4F32" w:rsidRPr="003E4F32" w:rsidRDefault="003E4F32" w:rsidP="003E4F32">
      <w:pPr>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hint="eastAsia"/>
          <w:color w:val="000000"/>
          <w:sz w:val="24"/>
          <w:szCs w:val="20"/>
        </w:rPr>
        <w:t>（</w:t>
      </w:r>
      <w:r w:rsidRPr="003E4F32">
        <w:rPr>
          <w:rFonts w:ascii="仿宋_GB2312" w:eastAsia="仿宋_GB2312" w:hAnsi="宋体" w:cs="Times New Roman"/>
          <w:color w:val="000000"/>
          <w:sz w:val="24"/>
          <w:szCs w:val="20"/>
        </w:rPr>
        <w:t>2）本合同协议书：</w:t>
      </w:r>
    </w:p>
    <w:p w14:paraId="645AA3E2" w14:textId="77777777" w:rsidR="003E4F32" w:rsidRPr="003E4F32" w:rsidRDefault="003E4F32" w:rsidP="003E4F32">
      <w:pPr>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hint="eastAsia"/>
          <w:color w:val="000000"/>
          <w:sz w:val="24"/>
          <w:szCs w:val="20"/>
        </w:rPr>
        <w:t>（</w:t>
      </w:r>
      <w:r w:rsidRPr="003E4F32">
        <w:rPr>
          <w:rFonts w:ascii="仿宋_GB2312" w:eastAsia="仿宋_GB2312" w:hAnsi="宋体" w:cs="Times New Roman"/>
          <w:color w:val="000000"/>
          <w:sz w:val="24"/>
          <w:szCs w:val="20"/>
        </w:rPr>
        <w:t>3）本合同专用条款；</w:t>
      </w:r>
    </w:p>
    <w:p w14:paraId="044DEE58" w14:textId="77777777" w:rsidR="003E4F32" w:rsidRPr="003E4F32" w:rsidRDefault="003E4F32" w:rsidP="003E4F32">
      <w:pPr>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hint="eastAsia"/>
          <w:color w:val="000000"/>
          <w:sz w:val="24"/>
          <w:szCs w:val="20"/>
        </w:rPr>
        <w:t>（</w:t>
      </w:r>
      <w:r w:rsidRPr="003E4F32">
        <w:rPr>
          <w:rFonts w:ascii="仿宋_GB2312" w:eastAsia="仿宋_GB2312" w:hAnsi="宋体" w:cs="Times New Roman"/>
          <w:color w:val="000000"/>
          <w:sz w:val="24"/>
          <w:szCs w:val="20"/>
        </w:rPr>
        <w:t>4）本合同通用条款。</w:t>
      </w:r>
    </w:p>
    <w:p w14:paraId="3CBD6642" w14:textId="77777777" w:rsidR="003E4F32" w:rsidRPr="003E4F32" w:rsidRDefault="003E4F32" w:rsidP="003E4F32">
      <w:pPr>
        <w:tabs>
          <w:tab w:val="left" w:pos="540"/>
        </w:tabs>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color w:val="000000"/>
          <w:sz w:val="24"/>
          <w:szCs w:val="20"/>
        </w:rPr>
        <w:t>2</w:t>
      </w:r>
      <w:r w:rsidRPr="003E4F32">
        <w:rPr>
          <w:rFonts w:ascii="仿宋_GB2312" w:eastAsia="仿宋_GB2312" w:hAnsi="宋体" w:cs="Times New Roman"/>
          <w:color w:val="000000"/>
          <w:sz w:val="24"/>
          <w:szCs w:val="20"/>
          <w:lang w:val="zh-CN"/>
        </w:rPr>
        <w:t>.</w:t>
      </w:r>
      <w:r w:rsidRPr="003E4F32">
        <w:rPr>
          <w:rFonts w:ascii="仿宋_GB2312" w:eastAsia="仿宋_GB2312" w:hAnsi="宋体" w:cs="Times New Roman"/>
          <w:color w:val="000000"/>
          <w:sz w:val="24"/>
          <w:szCs w:val="20"/>
        </w:rPr>
        <w:t xml:space="preserve">2 </w:t>
      </w:r>
      <w:r w:rsidRPr="003E4F32">
        <w:rPr>
          <w:rFonts w:ascii="仿宋_GB2312" w:eastAsia="仿宋_GB2312" w:hAnsi="宋体" w:cs="Times New Roman" w:hint="eastAsia"/>
          <w:color w:val="000000"/>
          <w:sz w:val="24"/>
          <w:szCs w:val="20"/>
        </w:rPr>
        <w:t>当合同文件内容出现含糊不清或不相一致时，应在不影响招标代理业务正常进行的情况下，由委托人和受托人协商解决。双方协商不成时，按本合同通用条款第</w:t>
      </w:r>
      <w:r w:rsidRPr="003E4F32">
        <w:rPr>
          <w:rFonts w:ascii="仿宋_GB2312" w:eastAsia="仿宋_GB2312" w:hAnsi="宋体" w:cs="Times New Roman"/>
          <w:color w:val="000000"/>
          <w:sz w:val="24"/>
          <w:szCs w:val="20"/>
        </w:rPr>
        <w:t>12条关于争议的约定处理。</w:t>
      </w:r>
    </w:p>
    <w:p w14:paraId="4908C5F9" w14:textId="77777777" w:rsidR="003E4F32" w:rsidRPr="003E4F32" w:rsidRDefault="003E4F32" w:rsidP="003E4F32">
      <w:pPr>
        <w:adjustRightInd w:val="0"/>
        <w:snapToGrid w:val="0"/>
        <w:spacing w:line="280" w:lineRule="exact"/>
        <w:ind w:firstLineChars="175" w:firstLine="422"/>
        <w:rPr>
          <w:rFonts w:ascii="仿宋_GB2312" w:eastAsia="仿宋_GB2312" w:hAnsi="宋体" w:cs="Times New Roman"/>
          <w:b/>
          <w:color w:val="000000"/>
          <w:sz w:val="24"/>
          <w:szCs w:val="20"/>
        </w:rPr>
      </w:pPr>
      <w:r w:rsidRPr="003E4F32">
        <w:rPr>
          <w:rFonts w:ascii="仿宋_GB2312" w:eastAsia="仿宋_GB2312" w:hAnsi="宋体" w:cs="Times New Roman"/>
          <w:b/>
          <w:color w:val="000000"/>
          <w:sz w:val="24"/>
          <w:szCs w:val="20"/>
        </w:rPr>
        <w:t>3、语言文字和适用法律</w:t>
      </w:r>
    </w:p>
    <w:p w14:paraId="709FACAF" w14:textId="77777777" w:rsidR="003E4F32" w:rsidRPr="003E4F32" w:rsidRDefault="003E4F32" w:rsidP="003E4F32">
      <w:pPr>
        <w:tabs>
          <w:tab w:val="left" w:pos="420"/>
        </w:tabs>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color w:val="000000"/>
          <w:sz w:val="24"/>
          <w:szCs w:val="20"/>
        </w:rPr>
        <w:t>3</w:t>
      </w:r>
      <w:r w:rsidRPr="003E4F32">
        <w:rPr>
          <w:rFonts w:ascii="仿宋_GB2312" w:eastAsia="仿宋_GB2312" w:hAnsi="宋体" w:cs="Times New Roman"/>
          <w:color w:val="000000"/>
          <w:sz w:val="24"/>
          <w:szCs w:val="20"/>
          <w:lang w:val="zh-CN"/>
        </w:rPr>
        <w:t>.</w:t>
      </w:r>
      <w:r w:rsidRPr="003E4F32">
        <w:rPr>
          <w:rFonts w:ascii="仿宋_GB2312" w:eastAsia="仿宋_GB2312" w:hAnsi="宋体" w:cs="Times New Roman"/>
          <w:color w:val="000000"/>
          <w:sz w:val="24"/>
          <w:szCs w:val="20"/>
        </w:rPr>
        <w:t xml:space="preserve">1 </w:t>
      </w:r>
      <w:r w:rsidRPr="003E4F32">
        <w:rPr>
          <w:rFonts w:ascii="仿宋_GB2312" w:eastAsia="仿宋_GB2312" w:hAnsi="宋体" w:cs="Times New Roman" w:hint="eastAsia"/>
          <w:color w:val="000000"/>
          <w:sz w:val="24"/>
          <w:szCs w:val="20"/>
        </w:rPr>
        <w:t>语言文字</w:t>
      </w:r>
    </w:p>
    <w:p w14:paraId="38B09D80" w14:textId="77777777" w:rsidR="003E4F32" w:rsidRPr="003E4F32" w:rsidRDefault="003E4F32" w:rsidP="003E4F32">
      <w:pPr>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hint="eastAsia"/>
          <w:color w:val="000000"/>
          <w:sz w:val="24"/>
          <w:szCs w:val="20"/>
        </w:rPr>
        <w:lastRenderedPageBreak/>
        <w:t>除本合同专用条款中另有约定，本合同文件使用汉语语言文字书写、解释和说明。如本合同专用条款约定使用两种以上（含两种）语言文字时，汉语应为解释和说明本合同的标准语言文字。</w:t>
      </w:r>
    </w:p>
    <w:p w14:paraId="6A970EF0" w14:textId="77777777" w:rsidR="003E4F32" w:rsidRPr="003E4F32" w:rsidRDefault="003E4F32" w:rsidP="003E4F32">
      <w:pPr>
        <w:tabs>
          <w:tab w:val="left" w:pos="360"/>
        </w:tabs>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color w:val="000000"/>
          <w:sz w:val="24"/>
          <w:szCs w:val="20"/>
        </w:rPr>
        <w:t>3</w:t>
      </w:r>
      <w:r w:rsidRPr="003E4F32">
        <w:rPr>
          <w:rFonts w:ascii="仿宋_GB2312" w:eastAsia="仿宋_GB2312" w:hAnsi="宋体" w:cs="Times New Roman"/>
          <w:color w:val="000000"/>
          <w:sz w:val="24"/>
          <w:szCs w:val="20"/>
          <w:lang w:val="zh-CN"/>
        </w:rPr>
        <w:t>.</w:t>
      </w:r>
      <w:r w:rsidRPr="003E4F32">
        <w:rPr>
          <w:rFonts w:ascii="仿宋_GB2312" w:eastAsia="仿宋_GB2312" w:hAnsi="宋体" w:cs="Times New Roman"/>
          <w:color w:val="000000"/>
          <w:sz w:val="24"/>
          <w:szCs w:val="20"/>
        </w:rPr>
        <w:t xml:space="preserve">2 </w:t>
      </w:r>
      <w:r w:rsidRPr="003E4F32">
        <w:rPr>
          <w:rFonts w:ascii="仿宋_GB2312" w:eastAsia="仿宋_GB2312" w:hAnsi="宋体" w:cs="Times New Roman" w:hint="eastAsia"/>
          <w:color w:val="000000"/>
          <w:sz w:val="24"/>
          <w:szCs w:val="20"/>
        </w:rPr>
        <w:t>适用法律和行政法规</w:t>
      </w:r>
    </w:p>
    <w:p w14:paraId="40250C6B" w14:textId="77777777" w:rsidR="003E4F32" w:rsidRPr="003E4F32" w:rsidRDefault="003E4F32" w:rsidP="003E4F32">
      <w:pPr>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hint="eastAsia"/>
          <w:color w:val="000000"/>
          <w:sz w:val="24"/>
          <w:szCs w:val="20"/>
        </w:rPr>
        <w:t>本合同文件适用有关法律和行政法规。需要明示的法律和行政法规，双方可在本合同专用条款中约定。</w:t>
      </w:r>
    </w:p>
    <w:p w14:paraId="685A28AE" w14:textId="77777777" w:rsidR="003E4F32" w:rsidRPr="003E4F32" w:rsidRDefault="003E4F32" w:rsidP="003E4F32">
      <w:pPr>
        <w:adjustRightInd w:val="0"/>
        <w:snapToGrid w:val="0"/>
        <w:spacing w:line="280" w:lineRule="exact"/>
        <w:ind w:firstLineChars="175" w:firstLine="422"/>
        <w:rPr>
          <w:rFonts w:ascii="仿宋_GB2312" w:eastAsia="仿宋_GB2312" w:hAnsi="宋体" w:cs="Times New Roman"/>
          <w:b/>
          <w:bCs/>
          <w:color w:val="000000"/>
          <w:sz w:val="24"/>
          <w:szCs w:val="20"/>
        </w:rPr>
      </w:pPr>
      <w:r w:rsidRPr="003E4F32">
        <w:rPr>
          <w:rFonts w:ascii="仿宋_GB2312" w:eastAsia="仿宋_GB2312" w:hAnsi="宋体" w:cs="Times New Roman" w:hint="eastAsia"/>
          <w:b/>
          <w:bCs/>
          <w:color w:val="000000"/>
          <w:sz w:val="24"/>
          <w:szCs w:val="20"/>
        </w:rPr>
        <w:t>二、双方一般权利和义务</w:t>
      </w:r>
    </w:p>
    <w:p w14:paraId="65D783CF" w14:textId="77777777" w:rsidR="003E4F32" w:rsidRPr="003E4F32" w:rsidRDefault="003E4F32" w:rsidP="003E4F32">
      <w:pPr>
        <w:tabs>
          <w:tab w:val="left" w:pos="360"/>
        </w:tabs>
        <w:adjustRightInd w:val="0"/>
        <w:snapToGrid w:val="0"/>
        <w:spacing w:line="280" w:lineRule="exact"/>
        <w:ind w:firstLineChars="175" w:firstLine="422"/>
        <w:rPr>
          <w:rFonts w:ascii="仿宋_GB2312" w:eastAsia="仿宋_GB2312" w:hAnsi="宋体" w:cs="Times New Roman"/>
          <w:b/>
          <w:color w:val="000000"/>
          <w:sz w:val="24"/>
          <w:szCs w:val="20"/>
        </w:rPr>
      </w:pPr>
      <w:r w:rsidRPr="003E4F32">
        <w:rPr>
          <w:rFonts w:ascii="仿宋_GB2312" w:eastAsia="仿宋_GB2312" w:hAnsi="宋体" w:cs="Times New Roman"/>
          <w:b/>
          <w:color w:val="000000"/>
          <w:sz w:val="24"/>
          <w:szCs w:val="20"/>
        </w:rPr>
        <w:t>4、委托人的义务</w:t>
      </w:r>
    </w:p>
    <w:p w14:paraId="17E88BEC" w14:textId="77777777" w:rsidR="003E4F32" w:rsidRPr="003E4F32" w:rsidRDefault="003E4F32" w:rsidP="003E4F32">
      <w:pPr>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color w:val="000000"/>
          <w:sz w:val="24"/>
          <w:szCs w:val="20"/>
        </w:rPr>
        <w:t>4</w:t>
      </w:r>
      <w:r w:rsidRPr="003E4F32">
        <w:rPr>
          <w:rFonts w:ascii="仿宋_GB2312" w:eastAsia="仿宋_GB2312" w:hAnsi="宋体" w:cs="Times New Roman"/>
          <w:color w:val="000000"/>
          <w:sz w:val="24"/>
          <w:szCs w:val="20"/>
          <w:lang w:val="zh-CN"/>
        </w:rPr>
        <w:t>.</w:t>
      </w:r>
      <w:r w:rsidRPr="003E4F32">
        <w:rPr>
          <w:rFonts w:ascii="仿宋_GB2312" w:eastAsia="仿宋_GB2312" w:hAnsi="宋体" w:cs="Times New Roman"/>
          <w:color w:val="000000"/>
          <w:sz w:val="24"/>
          <w:szCs w:val="20"/>
        </w:rPr>
        <w:t xml:space="preserve">1 </w:t>
      </w:r>
      <w:r w:rsidRPr="003E4F32">
        <w:rPr>
          <w:rFonts w:ascii="仿宋_GB2312" w:eastAsia="仿宋_GB2312" w:hAnsi="宋体" w:cs="Times New Roman" w:hint="eastAsia"/>
          <w:color w:val="000000"/>
          <w:sz w:val="24"/>
          <w:szCs w:val="20"/>
        </w:rPr>
        <w:t>委托人将委托招标代理工作的具体范围和内容在本合同专用条款中约定。</w:t>
      </w:r>
    </w:p>
    <w:p w14:paraId="4F4C898A" w14:textId="77777777" w:rsidR="003E4F32" w:rsidRPr="003E4F32" w:rsidRDefault="003E4F32" w:rsidP="003E4F32">
      <w:pPr>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color w:val="000000"/>
          <w:sz w:val="24"/>
          <w:szCs w:val="20"/>
        </w:rPr>
        <w:t>4</w:t>
      </w:r>
      <w:r w:rsidRPr="003E4F32">
        <w:rPr>
          <w:rFonts w:ascii="仿宋_GB2312" w:eastAsia="仿宋_GB2312" w:hAnsi="宋体" w:cs="Times New Roman"/>
          <w:color w:val="000000"/>
          <w:sz w:val="24"/>
          <w:szCs w:val="20"/>
          <w:lang w:val="zh-CN"/>
        </w:rPr>
        <w:t>.</w:t>
      </w:r>
      <w:r w:rsidRPr="003E4F32">
        <w:rPr>
          <w:rFonts w:ascii="仿宋_GB2312" w:eastAsia="仿宋_GB2312" w:hAnsi="宋体" w:cs="Times New Roman"/>
          <w:color w:val="000000"/>
          <w:sz w:val="24"/>
          <w:szCs w:val="20"/>
        </w:rPr>
        <w:t xml:space="preserve">2 </w:t>
      </w:r>
      <w:r w:rsidRPr="003E4F32">
        <w:rPr>
          <w:rFonts w:ascii="仿宋_GB2312" w:eastAsia="仿宋_GB2312" w:hAnsi="宋体" w:cs="Times New Roman" w:hint="eastAsia"/>
          <w:color w:val="000000"/>
          <w:sz w:val="24"/>
          <w:szCs w:val="20"/>
        </w:rPr>
        <w:t>委托人按本合同专用条款约定的内容和时间完成下列工作：</w:t>
      </w:r>
    </w:p>
    <w:p w14:paraId="464564CD" w14:textId="77777777" w:rsidR="003E4F32" w:rsidRPr="003E4F32" w:rsidRDefault="003E4F32" w:rsidP="003E4F32">
      <w:pPr>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hint="eastAsia"/>
          <w:color w:val="000000"/>
          <w:sz w:val="24"/>
          <w:szCs w:val="20"/>
        </w:rPr>
        <w:t>（</w:t>
      </w:r>
      <w:r w:rsidRPr="003E4F32">
        <w:rPr>
          <w:rFonts w:ascii="仿宋_GB2312" w:eastAsia="仿宋_GB2312" w:hAnsi="宋体" w:cs="Times New Roman"/>
          <w:color w:val="000000"/>
          <w:sz w:val="24"/>
          <w:szCs w:val="20"/>
        </w:rPr>
        <w:t>1）向受托人提供本项目招标代理业务应具备的相关项目前期资料（如立项批准手续</w:t>
      </w:r>
      <w:r w:rsidRPr="003E4F32">
        <w:rPr>
          <w:rFonts w:ascii="仿宋_GB2312" w:eastAsia="仿宋_GB2312" w:hAnsi="宋体" w:cs="Times New Roman" w:hint="eastAsia"/>
          <w:color w:val="000000"/>
          <w:sz w:val="24"/>
          <w:szCs w:val="20"/>
        </w:rPr>
        <w:t>等）；</w:t>
      </w:r>
    </w:p>
    <w:p w14:paraId="6F38D500" w14:textId="77777777" w:rsidR="003E4F32" w:rsidRPr="003E4F32" w:rsidRDefault="003E4F32" w:rsidP="003E4F32">
      <w:pPr>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hint="eastAsia"/>
          <w:color w:val="000000"/>
          <w:sz w:val="24"/>
          <w:szCs w:val="20"/>
        </w:rPr>
        <w:t>（</w:t>
      </w:r>
      <w:r w:rsidRPr="003E4F32">
        <w:rPr>
          <w:rFonts w:ascii="仿宋_GB2312" w:eastAsia="仿宋_GB2312" w:hAnsi="宋体" w:cs="Times New Roman"/>
          <w:color w:val="000000"/>
          <w:sz w:val="24"/>
          <w:szCs w:val="20"/>
        </w:rPr>
        <w:t>2）向受托人提供完成本项目招标代理业务所需的全部技术资料和图纸，需要交底的须向受托人详细交底，并对提供资料的真实性、完整性、准确性负责；</w:t>
      </w:r>
    </w:p>
    <w:p w14:paraId="72505A9B" w14:textId="77777777" w:rsidR="003E4F32" w:rsidRPr="003E4F32" w:rsidRDefault="003E4F32" w:rsidP="003E4F32">
      <w:pPr>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hint="eastAsia"/>
          <w:color w:val="000000"/>
          <w:sz w:val="24"/>
          <w:szCs w:val="20"/>
        </w:rPr>
        <w:t>（</w:t>
      </w:r>
      <w:r w:rsidRPr="003E4F32">
        <w:rPr>
          <w:rFonts w:ascii="仿宋_GB2312" w:eastAsia="仿宋_GB2312" w:hAnsi="宋体" w:cs="Times New Roman"/>
          <w:color w:val="000000"/>
          <w:sz w:val="24"/>
          <w:szCs w:val="20"/>
        </w:rPr>
        <w:t>3）向受托人提供保证招标工作顺利完成的条件，提供的条件在本合同专用条款内约定；</w:t>
      </w:r>
    </w:p>
    <w:p w14:paraId="0FB0E505" w14:textId="77777777" w:rsidR="003E4F32" w:rsidRPr="003E4F32" w:rsidRDefault="003E4F32" w:rsidP="003E4F32">
      <w:pPr>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hint="eastAsia"/>
          <w:color w:val="000000"/>
          <w:sz w:val="24"/>
          <w:szCs w:val="20"/>
        </w:rPr>
        <w:t>（</w:t>
      </w:r>
      <w:r w:rsidRPr="003E4F32">
        <w:rPr>
          <w:rFonts w:ascii="仿宋_GB2312" w:eastAsia="仿宋_GB2312" w:hAnsi="宋体" w:cs="Times New Roman"/>
          <w:color w:val="000000"/>
          <w:sz w:val="24"/>
          <w:szCs w:val="20"/>
        </w:rPr>
        <w:t>4）指定专人与受托人联系，指定人员的姓名</w:t>
      </w:r>
      <w:r w:rsidRPr="003E4F32">
        <w:rPr>
          <w:rFonts w:ascii="仿宋_GB2312" w:eastAsia="仿宋_GB2312" w:hAnsi="宋体" w:cs="Times New Roman" w:hint="eastAsia"/>
          <w:color w:val="000000"/>
          <w:sz w:val="24"/>
          <w:szCs w:val="20"/>
        </w:rPr>
        <w:t>及联系方式在本合同专用条款内约定；</w:t>
      </w:r>
    </w:p>
    <w:p w14:paraId="104EBC46" w14:textId="77777777" w:rsidR="003E4F32" w:rsidRPr="003E4F32" w:rsidRDefault="003E4F32" w:rsidP="003E4F32">
      <w:pPr>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hint="eastAsia"/>
          <w:color w:val="000000"/>
          <w:sz w:val="24"/>
          <w:szCs w:val="20"/>
        </w:rPr>
        <w:t>（</w:t>
      </w:r>
      <w:r w:rsidRPr="003E4F32">
        <w:rPr>
          <w:rFonts w:ascii="仿宋_GB2312" w:eastAsia="仿宋_GB2312" w:hAnsi="宋体" w:cs="Times New Roman"/>
          <w:color w:val="000000"/>
          <w:sz w:val="24"/>
          <w:szCs w:val="20"/>
        </w:rPr>
        <w:t>5）根据需要，作好与第三方的协调工作；</w:t>
      </w:r>
    </w:p>
    <w:p w14:paraId="37997989" w14:textId="77777777" w:rsidR="003E4F32" w:rsidRPr="003E4F32" w:rsidRDefault="003E4F32" w:rsidP="003E4F32">
      <w:pPr>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hint="eastAsia"/>
          <w:color w:val="000000"/>
          <w:sz w:val="24"/>
          <w:szCs w:val="20"/>
        </w:rPr>
        <w:t>（</w:t>
      </w:r>
      <w:r w:rsidRPr="003E4F32">
        <w:rPr>
          <w:rFonts w:ascii="仿宋_GB2312" w:eastAsia="仿宋_GB2312" w:hAnsi="宋体" w:cs="Times New Roman"/>
          <w:color w:val="000000"/>
          <w:sz w:val="24"/>
          <w:szCs w:val="20"/>
        </w:rPr>
        <w:t>6）按本合同专用条款的约定督促中标人支付代理报酬；</w:t>
      </w:r>
    </w:p>
    <w:p w14:paraId="15D847C7" w14:textId="77777777" w:rsidR="003E4F32" w:rsidRPr="003E4F32" w:rsidRDefault="003E4F32" w:rsidP="003E4F32">
      <w:pPr>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hint="eastAsia"/>
          <w:color w:val="000000"/>
          <w:sz w:val="24"/>
          <w:szCs w:val="20"/>
        </w:rPr>
        <w:t>（</w:t>
      </w:r>
      <w:r w:rsidRPr="003E4F32">
        <w:rPr>
          <w:rFonts w:ascii="仿宋_GB2312" w:eastAsia="仿宋_GB2312" w:hAnsi="宋体" w:cs="Times New Roman"/>
          <w:color w:val="000000"/>
          <w:sz w:val="24"/>
          <w:szCs w:val="20"/>
        </w:rPr>
        <w:t>7）依法应尽的其他义务，双方在本合同专用条款内约定。</w:t>
      </w:r>
    </w:p>
    <w:p w14:paraId="254649F4" w14:textId="77777777" w:rsidR="003E4F32" w:rsidRPr="003E4F32" w:rsidRDefault="003E4F32" w:rsidP="003E4F32">
      <w:pPr>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color w:val="000000"/>
          <w:sz w:val="24"/>
          <w:szCs w:val="20"/>
        </w:rPr>
        <w:t>4.3委托人负有对受托人为本合同提供的</w:t>
      </w:r>
      <w:r w:rsidRPr="003E4F32">
        <w:rPr>
          <w:rFonts w:ascii="仿宋_GB2312" w:eastAsia="仿宋_GB2312" w:hAnsi="宋体" w:cs="Times New Roman" w:hint="eastAsia"/>
          <w:color w:val="000000"/>
          <w:sz w:val="24"/>
          <w:szCs w:val="20"/>
        </w:rPr>
        <w:t>招标代理</w:t>
      </w:r>
      <w:r w:rsidRPr="003E4F32">
        <w:rPr>
          <w:rFonts w:ascii="仿宋_GB2312" w:eastAsia="仿宋_GB2312" w:hAnsi="宋体" w:cs="Times New Roman"/>
          <w:color w:val="000000"/>
          <w:sz w:val="24"/>
          <w:szCs w:val="20"/>
        </w:rPr>
        <w:t>服务进行知识产权保护的责任。</w:t>
      </w:r>
    </w:p>
    <w:p w14:paraId="148FD303" w14:textId="77777777" w:rsidR="003E4F32" w:rsidRPr="003E4F32" w:rsidRDefault="003E4F32" w:rsidP="003E4F32">
      <w:pPr>
        <w:tabs>
          <w:tab w:val="left" w:pos="360"/>
        </w:tabs>
        <w:adjustRightInd w:val="0"/>
        <w:snapToGrid w:val="0"/>
        <w:spacing w:line="280" w:lineRule="exact"/>
        <w:ind w:firstLineChars="175" w:firstLine="422"/>
        <w:rPr>
          <w:rFonts w:ascii="仿宋_GB2312" w:eastAsia="仿宋_GB2312" w:hAnsi="宋体" w:cs="Times New Roman"/>
          <w:b/>
          <w:color w:val="000000"/>
          <w:sz w:val="24"/>
          <w:szCs w:val="20"/>
        </w:rPr>
      </w:pPr>
      <w:r w:rsidRPr="003E4F32">
        <w:rPr>
          <w:rFonts w:ascii="仿宋_GB2312" w:eastAsia="仿宋_GB2312" w:hAnsi="宋体" w:cs="Times New Roman"/>
          <w:b/>
          <w:color w:val="000000"/>
          <w:sz w:val="24"/>
          <w:szCs w:val="20"/>
        </w:rPr>
        <w:t>5、受托人的义务</w:t>
      </w:r>
    </w:p>
    <w:p w14:paraId="6C9EC47F" w14:textId="77777777" w:rsidR="003E4F32" w:rsidRPr="003E4F32" w:rsidRDefault="003E4F32" w:rsidP="003E4F32">
      <w:pPr>
        <w:tabs>
          <w:tab w:val="left" w:pos="360"/>
        </w:tabs>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color w:val="000000"/>
          <w:sz w:val="24"/>
          <w:szCs w:val="20"/>
        </w:rPr>
        <w:t>5</w:t>
      </w:r>
      <w:r w:rsidRPr="003E4F32">
        <w:rPr>
          <w:rFonts w:ascii="仿宋_GB2312" w:eastAsia="仿宋_GB2312" w:hAnsi="宋体" w:cs="Times New Roman"/>
          <w:color w:val="000000"/>
          <w:sz w:val="24"/>
          <w:szCs w:val="20"/>
          <w:lang w:val="zh-CN"/>
        </w:rPr>
        <w:t>.</w:t>
      </w:r>
      <w:r w:rsidRPr="003E4F32">
        <w:rPr>
          <w:rFonts w:ascii="仿宋_GB2312" w:eastAsia="仿宋_GB2312" w:hAnsi="宋体" w:cs="Times New Roman"/>
          <w:color w:val="000000"/>
          <w:sz w:val="24"/>
          <w:szCs w:val="20"/>
        </w:rPr>
        <w:t>1受托人应根据本合同专用条款中约定的委托招标代理业务的工作范围和内容，选择有足够经验的专职技术人员担任招标代理项目负责人。招标代理项目负责人的</w:t>
      </w:r>
      <w:r w:rsidRPr="003E4F32">
        <w:rPr>
          <w:rFonts w:ascii="仿宋_GB2312" w:eastAsia="仿宋_GB2312" w:hAnsi="宋体" w:cs="Times New Roman" w:hint="eastAsia"/>
          <w:color w:val="000000"/>
          <w:sz w:val="24"/>
          <w:szCs w:val="20"/>
        </w:rPr>
        <w:t>姓名</w:t>
      </w:r>
      <w:r w:rsidRPr="003E4F32">
        <w:rPr>
          <w:rFonts w:ascii="Times New Roman" w:eastAsia="宋体" w:hAnsi="Times New Roman" w:cs="Times New Roman" w:hint="eastAsia"/>
          <w:color w:val="000000"/>
          <w:szCs w:val="20"/>
        </w:rPr>
        <w:t>及联系方式</w:t>
      </w:r>
      <w:r w:rsidRPr="003E4F32">
        <w:rPr>
          <w:rFonts w:ascii="仿宋_GB2312" w:eastAsia="仿宋_GB2312" w:hAnsi="宋体" w:cs="Times New Roman" w:hint="eastAsia"/>
          <w:color w:val="000000"/>
          <w:sz w:val="24"/>
          <w:szCs w:val="20"/>
        </w:rPr>
        <w:t>在专用条款内写明。</w:t>
      </w:r>
    </w:p>
    <w:p w14:paraId="21E53500" w14:textId="77777777" w:rsidR="003E4F32" w:rsidRPr="003E4F32" w:rsidRDefault="003E4F32" w:rsidP="003E4F32">
      <w:pPr>
        <w:tabs>
          <w:tab w:val="left" w:pos="360"/>
        </w:tabs>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color w:val="000000"/>
          <w:sz w:val="24"/>
          <w:szCs w:val="20"/>
        </w:rPr>
        <w:t>5</w:t>
      </w:r>
      <w:r w:rsidRPr="003E4F32">
        <w:rPr>
          <w:rFonts w:ascii="仿宋_GB2312" w:eastAsia="仿宋_GB2312" w:hAnsi="宋体" w:cs="Times New Roman"/>
          <w:color w:val="000000"/>
          <w:sz w:val="24"/>
          <w:szCs w:val="20"/>
          <w:lang w:val="zh-CN"/>
        </w:rPr>
        <w:t>.</w:t>
      </w:r>
      <w:r w:rsidRPr="003E4F32">
        <w:rPr>
          <w:rFonts w:ascii="仿宋_GB2312" w:eastAsia="仿宋_GB2312" w:hAnsi="宋体" w:cs="Times New Roman"/>
          <w:color w:val="000000"/>
          <w:sz w:val="24"/>
          <w:szCs w:val="20"/>
        </w:rPr>
        <w:t>2受托人按</w:t>
      </w:r>
      <w:r w:rsidRPr="003E4F32">
        <w:rPr>
          <w:rFonts w:ascii="仿宋_GB2312" w:eastAsia="仿宋_GB2312" w:hAnsi="宋体" w:cs="Times New Roman" w:hint="eastAsia"/>
          <w:sz w:val="24"/>
          <w:szCs w:val="20"/>
        </w:rPr>
        <w:t>委托方发出的每项招标项目《委托函》通知的</w:t>
      </w:r>
      <w:r w:rsidRPr="003E4F32">
        <w:rPr>
          <w:rFonts w:ascii="仿宋_GB2312" w:eastAsia="仿宋_GB2312" w:hAnsi="宋体" w:cs="Times New Roman" w:hint="eastAsia"/>
          <w:color w:val="000000"/>
          <w:sz w:val="24"/>
          <w:szCs w:val="20"/>
        </w:rPr>
        <w:t>约定的内容和时间完成下列招标工作：</w:t>
      </w:r>
    </w:p>
    <w:p w14:paraId="712EF406" w14:textId="77777777" w:rsidR="003E4F32" w:rsidRPr="003E4F32" w:rsidRDefault="003E4F32" w:rsidP="003E4F32">
      <w:pPr>
        <w:widowControl/>
        <w:numPr>
          <w:ilvl w:val="0"/>
          <w:numId w:val="17"/>
        </w:numPr>
        <w:adjustRightInd w:val="0"/>
        <w:snapToGrid w:val="0"/>
        <w:spacing w:line="280" w:lineRule="exact"/>
        <w:ind w:firstLineChars="175" w:firstLine="420"/>
        <w:jc w:val="left"/>
        <w:rPr>
          <w:rFonts w:ascii="仿宋_GB2312" w:eastAsia="仿宋_GB2312" w:hAnsi="宋体" w:cs="Times New Roman"/>
          <w:color w:val="000000"/>
          <w:sz w:val="24"/>
          <w:szCs w:val="20"/>
        </w:rPr>
      </w:pPr>
      <w:r w:rsidRPr="003E4F32">
        <w:rPr>
          <w:rFonts w:ascii="仿宋_GB2312" w:eastAsia="仿宋_GB2312" w:hAnsi="宋体" w:cs="Times New Roman" w:hint="eastAsia"/>
          <w:color w:val="000000"/>
          <w:sz w:val="24"/>
          <w:szCs w:val="20"/>
        </w:rPr>
        <w:t>依法按照公开、公平、公正和诚实信用原则，组织完成招标工作，维护各方的合法权益；</w:t>
      </w:r>
    </w:p>
    <w:p w14:paraId="31547EC5" w14:textId="77777777" w:rsidR="003E4F32" w:rsidRPr="003E4F32" w:rsidRDefault="003E4F32" w:rsidP="003E4F32">
      <w:pPr>
        <w:widowControl/>
        <w:numPr>
          <w:ilvl w:val="0"/>
          <w:numId w:val="17"/>
        </w:numPr>
        <w:adjustRightInd w:val="0"/>
        <w:snapToGrid w:val="0"/>
        <w:spacing w:line="280" w:lineRule="exact"/>
        <w:ind w:firstLineChars="175" w:firstLine="420"/>
        <w:jc w:val="left"/>
        <w:rPr>
          <w:rFonts w:ascii="仿宋_GB2312" w:eastAsia="仿宋_GB2312" w:hAnsi="宋体" w:cs="Times New Roman"/>
          <w:color w:val="000000"/>
          <w:sz w:val="24"/>
          <w:szCs w:val="20"/>
        </w:rPr>
      </w:pPr>
      <w:r w:rsidRPr="003E4F32">
        <w:rPr>
          <w:rFonts w:ascii="仿宋_GB2312" w:eastAsia="仿宋_GB2312" w:hAnsi="宋体" w:cs="Times New Roman" w:hint="eastAsia"/>
          <w:color w:val="000000"/>
          <w:sz w:val="24"/>
          <w:szCs w:val="20"/>
        </w:rPr>
        <w:t>应用专业技术与技能为委托人提供完成招标工作相关的咨询服务；</w:t>
      </w:r>
    </w:p>
    <w:p w14:paraId="11901752" w14:textId="77777777" w:rsidR="003E4F32" w:rsidRPr="003E4F32" w:rsidRDefault="003E4F32" w:rsidP="003E4F32">
      <w:pPr>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hint="eastAsia"/>
          <w:color w:val="000000"/>
          <w:sz w:val="24"/>
          <w:szCs w:val="20"/>
        </w:rPr>
        <w:t>（</w:t>
      </w:r>
      <w:r w:rsidRPr="003E4F32">
        <w:rPr>
          <w:rFonts w:ascii="仿宋_GB2312" w:eastAsia="仿宋_GB2312" w:hAnsi="宋体" w:cs="Times New Roman"/>
          <w:color w:val="000000"/>
          <w:sz w:val="24"/>
          <w:szCs w:val="20"/>
        </w:rPr>
        <w:t>3）向委托人宣传有关招标的法律、行政法规和规章，解释合理的招标程序，以便得到委托人的支持和配合；</w:t>
      </w:r>
    </w:p>
    <w:p w14:paraId="5FDB70C4" w14:textId="77777777" w:rsidR="003E4F32" w:rsidRPr="003E4F32" w:rsidRDefault="003E4F32" w:rsidP="003E4F32">
      <w:pPr>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hint="eastAsia"/>
          <w:color w:val="000000"/>
          <w:sz w:val="24"/>
          <w:szCs w:val="20"/>
        </w:rPr>
        <w:t>（</w:t>
      </w:r>
      <w:r w:rsidRPr="003E4F32">
        <w:rPr>
          <w:rFonts w:ascii="仿宋_GB2312" w:eastAsia="仿宋_GB2312" w:hAnsi="宋体" w:cs="Times New Roman"/>
          <w:color w:val="000000"/>
          <w:sz w:val="24"/>
          <w:szCs w:val="20"/>
        </w:rPr>
        <w:t>4）依法应尽的其他义务，双方在本合同专用条款内约定。</w:t>
      </w:r>
    </w:p>
    <w:p w14:paraId="0081F017" w14:textId="77777777" w:rsidR="003E4F32" w:rsidRPr="003E4F32" w:rsidRDefault="003E4F32" w:rsidP="003E4F32">
      <w:pPr>
        <w:tabs>
          <w:tab w:val="left" w:pos="360"/>
        </w:tabs>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color w:val="000000"/>
          <w:sz w:val="24"/>
          <w:szCs w:val="20"/>
        </w:rPr>
        <w:t>5</w:t>
      </w:r>
      <w:r w:rsidRPr="003E4F32">
        <w:rPr>
          <w:rFonts w:ascii="仿宋_GB2312" w:eastAsia="仿宋_GB2312" w:hAnsi="宋体" w:cs="Times New Roman"/>
          <w:color w:val="000000"/>
          <w:sz w:val="24"/>
          <w:szCs w:val="20"/>
          <w:lang w:val="zh-CN"/>
        </w:rPr>
        <w:t>.</w:t>
      </w:r>
      <w:r w:rsidRPr="003E4F32">
        <w:rPr>
          <w:rFonts w:ascii="仿宋_GB2312" w:eastAsia="仿宋_GB2312" w:hAnsi="宋体" w:cs="Times New Roman"/>
          <w:color w:val="000000"/>
          <w:sz w:val="24"/>
          <w:szCs w:val="20"/>
        </w:rPr>
        <w:t>3受托人应对招标工作中受托人所出具有关数据的计算、技术经济资料等的科学性和准确性负责。</w:t>
      </w:r>
    </w:p>
    <w:p w14:paraId="13E45084" w14:textId="77777777" w:rsidR="003E4F32" w:rsidRPr="003E4F32" w:rsidRDefault="003E4F32" w:rsidP="003E4F32">
      <w:pPr>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color w:val="000000"/>
          <w:sz w:val="24"/>
          <w:szCs w:val="20"/>
        </w:rPr>
        <w:t>5</w:t>
      </w:r>
      <w:r w:rsidRPr="003E4F32">
        <w:rPr>
          <w:rFonts w:ascii="仿宋_GB2312" w:eastAsia="仿宋_GB2312" w:hAnsi="宋体" w:cs="Times New Roman"/>
          <w:color w:val="000000"/>
          <w:sz w:val="24"/>
          <w:szCs w:val="20"/>
          <w:lang w:val="zh-CN"/>
        </w:rPr>
        <w:t>.</w:t>
      </w:r>
      <w:r w:rsidRPr="003E4F32">
        <w:rPr>
          <w:rFonts w:ascii="仿宋_GB2312" w:eastAsia="仿宋_GB2312" w:hAnsi="宋体" w:cs="Times New Roman"/>
          <w:color w:val="000000"/>
          <w:sz w:val="24"/>
          <w:szCs w:val="20"/>
        </w:rPr>
        <w:t>4</w:t>
      </w:r>
      <w:r w:rsidRPr="003E4F32">
        <w:rPr>
          <w:rFonts w:ascii="仿宋_GB2312" w:eastAsia="仿宋_GB2312" w:hAnsi="宋体" w:cs="Times New Roman" w:hint="eastAsia"/>
          <w:color w:val="000000"/>
          <w:sz w:val="24"/>
          <w:szCs w:val="20"/>
        </w:rPr>
        <w:t>受托人不得接受与本合同项目中委托招标范围之内的相关的投标咨询业务。</w:t>
      </w:r>
    </w:p>
    <w:p w14:paraId="38F1873C" w14:textId="77777777" w:rsidR="003E4F32" w:rsidRPr="003E4F32" w:rsidRDefault="003E4F32" w:rsidP="003E4F32">
      <w:pPr>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color w:val="000000"/>
          <w:sz w:val="24"/>
          <w:szCs w:val="20"/>
        </w:rPr>
        <w:t>5</w:t>
      </w:r>
      <w:r w:rsidRPr="003E4F32">
        <w:rPr>
          <w:rFonts w:ascii="仿宋_GB2312" w:eastAsia="仿宋_GB2312" w:hAnsi="宋体" w:cs="Times New Roman"/>
          <w:color w:val="000000"/>
          <w:sz w:val="24"/>
          <w:szCs w:val="20"/>
          <w:lang w:val="zh-CN"/>
        </w:rPr>
        <w:t>.</w:t>
      </w:r>
      <w:r w:rsidRPr="003E4F32">
        <w:rPr>
          <w:rFonts w:ascii="仿宋_GB2312" w:eastAsia="仿宋_GB2312" w:hAnsi="宋体" w:cs="Times New Roman"/>
          <w:color w:val="000000"/>
          <w:sz w:val="24"/>
          <w:szCs w:val="20"/>
        </w:rPr>
        <w:t>5受托人为本合同提供</w:t>
      </w:r>
      <w:r w:rsidRPr="003E4F32">
        <w:rPr>
          <w:rFonts w:ascii="仿宋_GB2312" w:eastAsia="仿宋_GB2312" w:hAnsi="宋体" w:cs="Times New Roman" w:hint="eastAsia"/>
          <w:color w:val="000000"/>
          <w:sz w:val="24"/>
          <w:szCs w:val="20"/>
        </w:rPr>
        <w:t>招标代理服务</w:t>
      </w:r>
      <w:r w:rsidRPr="003E4F32">
        <w:rPr>
          <w:rFonts w:ascii="仿宋_GB2312" w:eastAsia="仿宋_GB2312" w:hAnsi="宋体" w:cs="Times New Roman"/>
          <w:color w:val="000000"/>
          <w:sz w:val="24"/>
          <w:szCs w:val="20"/>
        </w:rPr>
        <w:t>的知识产权应属受托人专有。任何第三方如果提出侵权指控，受托人须与第三方交涉并承担由此而引起的一切法律责任和费用。</w:t>
      </w:r>
    </w:p>
    <w:p w14:paraId="24DDDF61" w14:textId="77777777" w:rsidR="003E4F32" w:rsidRPr="003E4F32" w:rsidRDefault="003E4F32" w:rsidP="003E4F32">
      <w:pPr>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color w:val="000000"/>
          <w:sz w:val="24"/>
          <w:szCs w:val="20"/>
        </w:rPr>
        <w:t>5</w:t>
      </w:r>
      <w:r w:rsidRPr="003E4F32">
        <w:rPr>
          <w:rFonts w:ascii="仿宋_GB2312" w:eastAsia="仿宋_GB2312" w:hAnsi="宋体" w:cs="Times New Roman"/>
          <w:color w:val="000000"/>
          <w:sz w:val="24"/>
          <w:szCs w:val="20"/>
          <w:lang w:val="zh-CN"/>
        </w:rPr>
        <w:t>.</w:t>
      </w:r>
      <w:r w:rsidRPr="003E4F32">
        <w:rPr>
          <w:rFonts w:ascii="仿宋_GB2312" w:eastAsia="仿宋_GB2312" w:hAnsi="宋体" w:cs="Times New Roman"/>
          <w:color w:val="000000"/>
          <w:sz w:val="24"/>
          <w:szCs w:val="20"/>
        </w:rPr>
        <w:t xml:space="preserve">6 </w:t>
      </w:r>
      <w:r w:rsidRPr="003E4F32">
        <w:rPr>
          <w:rFonts w:ascii="仿宋_GB2312" w:eastAsia="仿宋_GB2312" w:hAnsi="宋体" w:cs="Times New Roman" w:hint="eastAsia"/>
          <w:color w:val="000000"/>
          <w:sz w:val="24"/>
          <w:szCs w:val="20"/>
        </w:rPr>
        <w:t>未经委托人书面同意，受托人不得分包或转让本合同的任何权利和义务。</w:t>
      </w:r>
    </w:p>
    <w:p w14:paraId="6ECF4E79" w14:textId="77777777" w:rsidR="003E4F32" w:rsidRPr="003E4F32" w:rsidRDefault="003E4F32" w:rsidP="003E4F32">
      <w:pPr>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color w:val="000000"/>
          <w:sz w:val="24"/>
          <w:szCs w:val="20"/>
        </w:rPr>
        <w:t>5</w:t>
      </w:r>
      <w:r w:rsidRPr="003E4F32">
        <w:rPr>
          <w:rFonts w:ascii="仿宋_GB2312" w:eastAsia="仿宋_GB2312" w:hAnsi="宋体" w:cs="Times New Roman"/>
          <w:color w:val="000000"/>
          <w:sz w:val="24"/>
          <w:szCs w:val="20"/>
          <w:lang w:val="zh-CN"/>
        </w:rPr>
        <w:t>.</w:t>
      </w:r>
      <w:r w:rsidRPr="003E4F32">
        <w:rPr>
          <w:rFonts w:ascii="仿宋_GB2312" w:eastAsia="仿宋_GB2312" w:hAnsi="宋体" w:cs="Times New Roman"/>
          <w:color w:val="000000"/>
          <w:sz w:val="24"/>
          <w:szCs w:val="20"/>
        </w:rPr>
        <w:t>7受托人不得接受所有投标人的礼品、宴请和任何其它好处，不得泄露招标、评标、定标过程中依法需要保密的内容。合同终止后，未经委托人</w:t>
      </w:r>
      <w:r w:rsidRPr="003E4F32">
        <w:rPr>
          <w:rFonts w:ascii="仿宋_GB2312" w:eastAsia="仿宋_GB2312" w:hAnsi="宋体" w:cs="Times New Roman" w:hint="eastAsia"/>
          <w:color w:val="000000"/>
          <w:sz w:val="24"/>
          <w:szCs w:val="20"/>
        </w:rPr>
        <w:t>书面同意，受托人不得泄漏与本合同项目相关的任何招标资料和情况。</w:t>
      </w:r>
    </w:p>
    <w:p w14:paraId="220267AD" w14:textId="77777777" w:rsidR="003E4F32" w:rsidRPr="003E4F32" w:rsidRDefault="003E4F32" w:rsidP="003E4F32">
      <w:pPr>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color w:val="000000"/>
          <w:sz w:val="24"/>
          <w:szCs w:val="20"/>
        </w:rPr>
        <w:t>5</w:t>
      </w:r>
      <w:r w:rsidRPr="003E4F32">
        <w:rPr>
          <w:rFonts w:ascii="仿宋_GB2312" w:eastAsia="仿宋_GB2312" w:hAnsi="宋体" w:cs="Times New Roman"/>
          <w:color w:val="000000"/>
          <w:sz w:val="24"/>
          <w:szCs w:val="20"/>
          <w:lang w:val="zh-CN"/>
        </w:rPr>
        <w:t>.</w:t>
      </w:r>
      <w:r w:rsidRPr="003E4F32">
        <w:rPr>
          <w:rFonts w:ascii="仿宋_GB2312" w:eastAsia="仿宋_GB2312" w:hAnsi="宋体" w:cs="Times New Roman"/>
          <w:color w:val="000000"/>
          <w:sz w:val="24"/>
          <w:szCs w:val="20"/>
        </w:rPr>
        <w:t>8受托人未能履行以上各项义务，给委托人造成损失的，应当赔偿委托人的有关损失。</w:t>
      </w:r>
    </w:p>
    <w:p w14:paraId="51502B18" w14:textId="77777777" w:rsidR="003E4F32" w:rsidRPr="003E4F32" w:rsidRDefault="003E4F32" w:rsidP="003E4F32">
      <w:pPr>
        <w:adjustRightInd w:val="0"/>
        <w:snapToGrid w:val="0"/>
        <w:spacing w:line="280" w:lineRule="exact"/>
        <w:ind w:firstLineChars="175" w:firstLine="422"/>
        <w:rPr>
          <w:rFonts w:ascii="仿宋_GB2312" w:eastAsia="仿宋_GB2312" w:hAnsi="宋体" w:cs="Times New Roman"/>
          <w:b/>
          <w:color w:val="000000"/>
          <w:sz w:val="24"/>
          <w:szCs w:val="20"/>
        </w:rPr>
      </w:pPr>
      <w:r w:rsidRPr="003E4F32">
        <w:rPr>
          <w:rFonts w:ascii="仿宋_GB2312" w:eastAsia="仿宋_GB2312" w:hAnsi="宋体" w:cs="Times New Roman"/>
          <w:b/>
          <w:color w:val="000000"/>
          <w:sz w:val="24"/>
          <w:szCs w:val="20"/>
        </w:rPr>
        <w:t>6、委托人的权利</w:t>
      </w:r>
    </w:p>
    <w:p w14:paraId="0B9209FE" w14:textId="77777777" w:rsidR="003E4F32" w:rsidRPr="003E4F32" w:rsidRDefault="003E4F32" w:rsidP="003E4F32">
      <w:pPr>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color w:val="000000"/>
          <w:sz w:val="24"/>
          <w:szCs w:val="20"/>
        </w:rPr>
        <w:t>6</w:t>
      </w:r>
      <w:r w:rsidRPr="003E4F32">
        <w:rPr>
          <w:rFonts w:ascii="仿宋_GB2312" w:eastAsia="仿宋_GB2312" w:hAnsi="宋体" w:cs="Times New Roman"/>
          <w:color w:val="000000"/>
          <w:sz w:val="24"/>
          <w:szCs w:val="20"/>
          <w:lang w:val="zh-CN"/>
        </w:rPr>
        <w:t>.</w:t>
      </w:r>
      <w:r w:rsidRPr="003E4F32">
        <w:rPr>
          <w:rFonts w:ascii="仿宋_GB2312" w:eastAsia="仿宋_GB2312" w:hAnsi="宋体" w:cs="Times New Roman"/>
          <w:color w:val="000000"/>
          <w:sz w:val="24"/>
          <w:szCs w:val="20"/>
        </w:rPr>
        <w:t>1委托人拥有下列权利：</w:t>
      </w:r>
    </w:p>
    <w:p w14:paraId="7C9619AE" w14:textId="77777777" w:rsidR="003E4F32" w:rsidRPr="003E4F32" w:rsidRDefault="003E4F32" w:rsidP="003E4F32">
      <w:pPr>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hint="eastAsia"/>
          <w:color w:val="000000"/>
          <w:sz w:val="24"/>
          <w:szCs w:val="20"/>
        </w:rPr>
        <w:t>（</w:t>
      </w:r>
      <w:r w:rsidRPr="003E4F32">
        <w:rPr>
          <w:rFonts w:ascii="仿宋_GB2312" w:eastAsia="仿宋_GB2312" w:hAnsi="宋体" w:cs="Times New Roman"/>
          <w:color w:val="000000"/>
          <w:sz w:val="24"/>
          <w:szCs w:val="20"/>
        </w:rPr>
        <w:t>1）按合同约定，接收招标代理成果；</w:t>
      </w:r>
    </w:p>
    <w:p w14:paraId="25642232" w14:textId="77777777" w:rsidR="003E4F32" w:rsidRPr="003E4F32" w:rsidRDefault="003E4F32" w:rsidP="003E4F32">
      <w:pPr>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hint="eastAsia"/>
          <w:color w:val="000000"/>
          <w:sz w:val="24"/>
          <w:szCs w:val="20"/>
        </w:rPr>
        <w:t>（</w:t>
      </w:r>
      <w:r w:rsidRPr="003E4F32">
        <w:rPr>
          <w:rFonts w:ascii="仿宋_GB2312" w:eastAsia="仿宋_GB2312" w:hAnsi="宋体" w:cs="Times New Roman"/>
          <w:color w:val="000000"/>
          <w:sz w:val="24"/>
          <w:szCs w:val="20"/>
        </w:rPr>
        <w:t>2）向受托人询问本合同项目招标工作进展情况和相关内容或提出不违反法律、行政法规的建议；</w:t>
      </w:r>
    </w:p>
    <w:p w14:paraId="0D80A6EB" w14:textId="77777777" w:rsidR="003E4F32" w:rsidRPr="003E4F32" w:rsidRDefault="003E4F32" w:rsidP="003E4F32">
      <w:pPr>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hint="eastAsia"/>
          <w:color w:val="000000"/>
          <w:sz w:val="24"/>
          <w:szCs w:val="20"/>
        </w:rPr>
        <w:t>（</w:t>
      </w:r>
      <w:r w:rsidRPr="003E4F32">
        <w:rPr>
          <w:rFonts w:ascii="仿宋_GB2312" w:eastAsia="仿宋_GB2312" w:hAnsi="宋体" w:cs="Times New Roman"/>
          <w:color w:val="000000"/>
          <w:sz w:val="24"/>
          <w:szCs w:val="20"/>
        </w:rPr>
        <w:t>3）审查受托人为本合同项目编制的各种文件，并提出修正意见；</w:t>
      </w:r>
    </w:p>
    <w:p w14:paraId="1B90352E" w14:textId="77777777" w:rsidR="003E4F32" w:rsidRPr="003E4F32" w:rsidRDefault="003E4F32" w:rsidP="003E4F32">
      <w:pPr>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hint="eastAsia"/>
          <w:color w:val="000000"/>
          <w:sz w:val="24"/>
          <w:szCs w:val="20"/>
        </w:rPr>
        <w:t>（</w:t>
      </w:r>
      <w:r w:rsidRPr="003E4F32">
        <w:rPr>
          <w:rFonts w:ascii="仿宋_GB2312" w:eastAsia="仿宋_GB2312" w:hAnsi="宋体" w:cs="Times New Roman"/>
          <w:color w:val="000000"/>
          <w:sz w:val="24"/>
          <w:szCs w:val="20"/>
        </w:rPr>
        <w:t>4）要求受托人提交招标代理业务工作报告；</w:t>
      </w:r>
    </w:p>
    <w:p w14:paraId="0654D4D8" w14:textId="77777777" w:rsidR="003E4F32" w:rsidRPr="003E4F32" w:rsidRDefault="003E4F32" w:rsidP="003E4F32">
      <w:pPr>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hint="eastAsia"/>
          <w:color w:val="000000"/>
          <w:sz w:val="24"/>
          <w:szCs w:val="20"/>
        </w:rPr>
        <w:lastRenderedPageBreak/>
        <w:t>（</w:t>
      </w:r>
      <w:r w:rsidRPr="003E4F32">
        <w:rPr>
          <w:rFonts w:ascii="仿宋_GB2312" w:eastAsia="仿宋_GB2312" w:hAnsi="宋体" w:cs="Times New Roman"/>
          <w:color w:val="000000"/>
          <w:sz w:val="24"/>
          <w:szCs w:val="20"/>
        </w:rPr>
        <w:t>5）与受托人协商，建议更换其不称职的招标代理从业人员；</w:t>
      </w:r>
    </w:p>
    <w:p w14:paraId="7F761F9B" w14:textId="77777777" w:rsidR="003E4F32" w:rsidRPr="003E4F32" w:rsidRDefault="003E4F32" w:rsidP="003E4F32">
      <w:pPr>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hint="eastAsia"/>
          <w:color w:val="000000"/>
          <w:sz w:val="24"/>
          <w:szCs w:val="20"/>
        </w:rPr>
        <w:t>（</w:t>
      </w:r>
      <w:r w:rsidRPr="003E4F32">
        <w:rPr>
          <w:rFonts w:ascii="仿宋_GB2312" w:eastAsia="仿宋_GB2312" w:hAnsi="宋体" w:cs="Times New Roman"/>
          <w:color w:val="000000"/>
          <w:sz w:val="24"/>
          <w:szCs w:val="20"/>
        </w:rPr>
        <w:t>6）依法选择中标人；</w:t>
      </w:r>
    </w:p>
    <w:p w14:paraId="71A785E6" w14:textId="77777777" w:rsidR="003E4F32" w:rsidRPr="003E4F32" w:rsidRDefault="003E4F32" w:rsidP="003E4F32">
      <w:pPr>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hint="eastAsia"/>
          <w:color w:val="000000"/>
          <w:sz w:val="24"/>
          <w:szCs w:val="20"/>
        </w:rPr>
        <w:t>（</w:t>
      </w:r>
      <w:r w:rsidRPr="003E4F32">
        <w:rPr>
          <w:rFonts w:ascii="仿宋_GB2312" w:eastAsia="仿宋_GB2312" w:hAnsi="宋体" w:cs="Times New Roman"/>
          <w:color w:val="000000"/>
          <w:sz w:val="24"/>
          <w:szCs w:val="20"/>
        </w:rPr>
        <w:t>7）本合同履行期间，由于受托人不履行合同约定的内容，给委托人造成损失或影响招标</w:t>
      </w:r>
      <w:r w:rsidRPr="003E4F32">
        <w:rPr>
          <w:rFonts w:ascii="仿宋_GB2312" w:eastAsia="仿宋_GB2312" w:hAnsi="宋体" w:cs="Times New Roman" w:hint="eastAsia"/>
          <w:color w:val="000000"/>
          <w:sz w:val="24"/>
          <w:szCs w:val="20"/>
        </w:rPr>
        <w:t>的项目正常进行的，委托人有权终止本合同，并依法向受托人追索经济赔偿，直至追究法律责任；</w:t>
      </w:r>
    </w:p>
    <w:p w14:paraId="42C8CDDA" w14:textId="77777777" w:rsidR="003E4F32" w:rsidRPr="003E4F32" w:rsidRDefault="003E4F32" w:rsidP="003E4F32">
      <w:pPr>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hint="eastAsia"/>
          <w:color w:val="000000"/>
          <w:sz w:val="24"/>
          <w:szCs w:val="20"/>
        </w:rPr>
        <w:t>（</w:t>
      </w:r>
      <w:r w:rsidRPr="003E4F32">
        <w:rPr>
          <w:rFonts w:ascii="仿宋_GB2312" w:eastAsia="仿宋_GB2312" w:hAnsi="宋体" w:cs="Times New Roman"/>
          <w:color w:val="000000"/>
          <w:sz w:val="24"/>
          <w:szCs w:val="20"/>
        </w:rPr>
        <w:t>8）依法享有的其他权利，双方在本合同专用条款内约定。</w:t>
      </w:r>
    </w:p>
    <w:p w14:paraId="2C8E036E" w14:textId="77777777" w:rsidR="003E4F32" w:rsidRPr="003E4F32" w:rsidRDefault="003E4F32" w:rsidP="003E4F32">
      <w:pPr>
        <w:adjustRightInd w:val="0"/>
        <w:snapToGrid w:val="0"/>
        <w:spacing w:line="280" w:lineRule="exact"/>
        <w:ind w:firstLineChars="175" w:firstLine="422"/>
        <w:rPr>
          <w:rFonts w:ascii="仿宋_GB2312" w:eastAsia="仿宋_GB2312" w:hAnsi="宋体" w:cs="Times New Roman"/>
          <w:b/>
          <w:color w:val="000000"/>
          <w:sz w:val="24"/>
          <w:szCs w:val="20"/>
        </w:rPr>
      </w:pPr>
      <w:r w:rsidRPr="003E4F32">
        <w:rPr>
          <w:rFonts w:ascii="仿宋_GB2312" w:eastAsia="仿宋_GB2312" w:hAnsi="宋体" w:cs="Times New Roman"/>
          <w:b/>
          <w:color w:val="000000"/>
          <w:sz w:val="24"/>
          <w:szCs w:val="20"/>
        </w:rPr>
        <w:t>7、受托人的权利</w:t>
      </w:r>
    </w:p>
    <w:p w14:paraId="5F2667A1" w14:textId="77777777" w:rsidR="003E4F32" w:rsidRPr="003E4F32" w:rsidRDefault="003E4F32" w:rsidP="003E4F32">
      <w:pPr>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color w:val="000000"/>
          <w:sz w:val="24"/>
          <w:szCs w:val="20"/>
        </w:rPr>
        <w:t>7</w:t>
      </w:r>
      <w:r w:rsidRPr="003E4F32">
        <w:rPr>
          <w:rFonts w:ascii="仿宋_GB2312" w:eastAsia="仿宋_GB2312" w:hAnsi="宋体" w:cs="Times New Roman"/>
          <w:color w:val="000000"/>
          <w:sz w:val="24"/>
          <w:szCs w:val="20"/>
          <w:lang w:val="zh-CN"/>
        </w:rPr>
        <w:t>.</w:t>
      </w:r>
      <w:r w:rsidRPr="003E4F32">
        <w:rPr>
          <w:rFonts w:ascii="仿宋_GB2312" w:eastAsia="仿宋_GB2312" w:hAnsi="宋体" w:cs="Times New Roman"/>
          <w:color w:val="000000"/>
          <w:sz w:val="24"/>
          <w:szCs w:val="20"/>
        </w:rPr>
        <w:t>1受托人拥有下列权利：</w:t>
      </w:r>
    </w:p>
    <w:p w14:paraId="5F626F11" w14:textId="77777777" w:rsidR="003E4F32" w:rsidRPr="003E4F32" w:rsidRDefault="003E4F32" w:rsidP="003E4F32">
      <w:pPr>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hint="eastAsia"/>
          <w:color w:val="000000"/>
          <w:sz w:val="24"/>
          <w:szCs w:val="20"/>
        </w:rPr>
        <w:t>（</w:t>
      </w:r>
      <w:r w:rsidRPr="003E4F32">
        <w:rPr>
          <w:rFonts w:ascii="仿宋_GB2312" w:eastAsia="仿宋_GB2312" w:hAnsi="宋体" w:cs="Times New Roman"/>
          <w:color w:val="000000"/>
          <w:sz w:val="24"/>
          <w:szCs w:val="20"/>
        </w:rPr>
        <w:t>1）按合同约定收取委托代理报酬；</w:t>
      </w:r>
    </w:p>
    <w:p w14:paraId="5E4BC860" w14:textId="77777777" w:rsidR="003E4F32" w:rsidRPr="003E4F32" w:rsidRDefault="003E4F32" w:rsidP="003E4F32">
      <w:pPr>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hint="eastAsia"/>
          <w:color w:val="000000"/>
          <w:sz w:val="24"/>
          <w:szCs w:val="20"/>
        </w:rPr>
        <w:t>（</w:t>
      </w:r>
      <w:r w:rsidRPr="003E4F32">
        <w:rPr>
          <w:rFonts w:ascii="仿宋_GB2312" w:eastAsia="仿宋_GB2312" w:hAnsi="宋体" w:cs="Times New Roman"/>
          <w:color w:val="000000"/>
          <w:sz w:val="24"/>
          <w:szCs w:val="20"/>
        </w:rPr>
        <w:t>2）对招标过程中应由委托人做出的决定，受托人有权提出建议；</w:t>
      </w:r>
    </w:p>
    <w:p w14:paraId="1C52E59E" w14:textId="77777777" w:rsidR="003E4F32" w:rsidRPr="003E4F32" w:rsidRDefault="003E4F32" w:rsidP="003E4F32">
      <w:pPr>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hint="eastAsia"/>
          <w:color w:val="000000"/>
          <w:sz w:val="24"/>
          <w:szCs w:val="20"/>
        </w:rPr>
        <w:t>（</w:t>
      </w:r>
      <w:r w:rsidRPr="003E4F32">
        <w:rPr>
          <w:rFonts w:ascii="仿宋_GB2312" w:eastAsia="仿宋_GB2312" w:hAnsi="宋体" w:cs="Times New Roman"/>
          <w:color w:val="000000"/>
          <w:sz w:val="24"/>
          <w:szCs w:val="20"/>
        </w:rPr>
        <w:t>3）当委托人提供的资料不足或不明确时，有权要求委托人补足资料或</w:t>
      </w:r>
      <w:proofErr w:type="gramStart"/>
      <w:r w:rsidRPr="003E4F32">
        <w:rPr>
          <w:rFonts w:ascii="仿宋_GB2312" w:eastAsia="仿宋_GB2312" w:hAnsi="宋体" w:cs="Times New Roman"/>
          <w:color w:val="000000"/>
          <w:sz w:val="24"/>
          <w:szCs w:val="20"/>
        </w:rPr>
        <w:t>作出</w:t>
      </w:r>
      <w:proofErr w:type="gramEnd"/>
      <w:r w:rsidRPr="003E4F32">
        <w:rPr>
          <w:rFonts w:ascii="仿宋_GB2312" w:eastAsia="仿宋_GB2312" w:hAnsi="宋体" w:cs="Times New Roman"/>
          <w:color w:val="000000"/>
          <w:sz w:val="24"/>
          <w:szCs w:val="20"/>
        </w:rPr>
        <w:t>明确的答复；</w:t>
      </w:r>
    </w:p>
    <w:p w14:paraId="333F909A" w14:textId="77777777" w:rsidR="003E4F32" w:rsidRPr="003E4F32" w:rsidRDefault="003E4F32" w:rsidP="003E4F32">
      <w:pPr>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hint="eastAsia"/>
          <w:color w:val="000000"/>
          <w:sz w:val="24"/>
          <w:szCs w:val="20"/>
        </w:rPr>
        <w:t>（</w:t>
      </w:r>
      <w:r w:rsidRPr="003E4F32">
        <w:rPr>
          <w:rFonts w:ascii="仿宋_GB2312" w:eastAsia="仿宋_GB2312" w:hAnsi="宋体" w:cs="Times New Roman"/>
          <w:color w:val="000000"/>
          <w:sz w:val="24"/>
          <w:szCs w:val="20"/>
        </w:rPr>
        <w:t>4）拒绝委托人提出的违反法律、行政法规的要求，并向委托人</w:t>
      </w:r>
      <w:proofErr w:type="gramStart"/>
      <w:r w:rsidRPr="003E4F32">
        <w:rPr>
          <w:rFonts w:ascii="仿宋_GB2312" w:eastAsia="仿宋_GB2312" w:hAnsi="宋体" w:cs="Times New Roman"/>
          <w:color w:val="000000"/>
          <w:sz w:val="24"/>
          <w:szCs w:val="20"/>
        </w:rPr>
        <w:t>作出</w:t>
      </w:r>
      <w:proofErr w:type="gramEnd"/>
      <w:r w:rsidRPr="003E4F32">
        <w:rPr>
          <w:rFonts w:ascii="仿宋_GB2312" w:eastAsia="仿宋_GB2312" w:hAnsi="宋体" w:cs="Times New Roman"/>
          <w:color w:val="000000"/>
          <w:sz w:val="24"/>
          <w:szCs w:val="20"/>
        </w:rPr>
        <w:t>解释；</w:t>
      </w:r>
    </w:p>
    <w:p w14:paraId="289B323F" w14:textId="77777777" w:rsidR="003E4F32" w:rsidRPr="003E4F32" w:rsidRDefault="003E4F32" w:rsidP="003E4F32">
      <w:pPr>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hint="eastAsia"/>
          <w:color w:val="000000"/>
          <w:sz w:val="24"/>
          <w:szCs w:val="20"/>
        </w:rPr>
        <w:t>（</w:t>
      </w:r>
      <w:r w:rsidRPr="003E4F32">
        <w:rPr>
          <w:rFonts w:ascii="仿宋_GB2312" w:eastAsia="仿宋_GB2312" w:hAnsi="宋体" w:cs="Times New Roman"/>
          <w:color w:val="000000"/>
          <w:sz w:val="24"/>
          <w:szCs w:val="20"/>
        </w:rPr>
        <w:t xml:space="preserve">5）有权参加委托人组织的涉及招标工作的所有会议和活动；    </w:t>
      </w:r>
    </w:p>
    <w:p w14:paraId="64E36D9B" w14:textId="77777777" w:rsidR="003E4F32" w:rsidRPr="003E4F32" w:rsidRDefault="003E4F32" w:rsidP="003E4F32">
      <w:pPr>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hint="eastAsia"/>
          <w:color w:val="000000"/>
          <w:sz w:val="24"/>
          <w:szCs w:val="20"/>
        </w:rPr>
        <w:t>（</w:t>
      </w:r>
      <w:r w:rsidRPr="003E4F32">
        <w:rPr>
          <w:rFonts w:ascii="仿宋_GB2312" w:eastAsia="仿宋_GB2312" w:hAnsi="宋体" w:cs="Times New Roman"/>
          <w:color w:val="000000"/>
          <w:sz w:val="24"/>
          <w:szCs w:val="20"/>
        </w:rPr>
        <w:t>6）</w:t>
      </w:r>
      <w:r w:rsidRPr="003E4F32">
        <w:rPr>
          <w:rFonts w:ascii="仿宋_GB2312" w:eastAsia="仿宋_GB2312" w:hAnsi="宋体" w:cs="Times New Roman" w:hint="eastAsia"/>
          <w:color w:val="000000"/>
          <w:sz w:val="24"/>
          <w:szCs w:val="20"/>
        </w:rPr>
        <w:t>受托人</w:t>
      </w:r>
      <w:r w:rsidRPr="003E4F32">
        <w:rPr>
          <w:rFonts w:ascii="仿宋_GB2312" w:eastAsia="仿宋_GB2312" w:hAnsi="宋体" w:cs="Times New Roman"/>
          <w:color w:val="000000"/>
          <w:sz w:val="24"/>
          <w:szCs w:val="20"/>
        </w:rPr>
        <w:t>为本合同项目</w:t>
      </w:r>
      <w:r w:rsidRPr="003E4F32">
        <w:rPr>
          <w:rFonts w:ascii="仿宋_GB2312" w:eastAsia="仿宋_GB2312" w:hAnsi="宋体" w:cs="Times New Roman" w:hint="eastAsia"/>
          <w:color w:val="000000"/>
          <w:sz w:val="24"/>
          <w:szCs w:val="20"/>
        </w:rPr>
        <w:t>提供</w:t>
      </w:r>
      <w:r w:rsidRPr="003E4F32">
        <w:rPr>
          <w:rFonts w:ascii="仿宋_GB2312" w:eastAsia="仿宋_GB2312" w:hAnsi="宋体" w:cs="Times New Roman"/>
          <w:color w:val="000000"/>
          <w:sz w:val="24"/>
          <w:szCs w:val="20"/>
        </w:rPr>
        <w:t>的所有文件拥有知识产权，委托人仅有使用或复制的权利</w:t>
      </w:r>
      <w:r w:rsidRPr="003E4F32">
        <w:rPr>
          <w:rFonts w:ascii="仿宋_GB2312" w:eastAsia="仿宋_GB2312" w:hAnsi="宋体" w:cs="Times New Roman" w:hint="eastAsia"/>
          <w:color w:val="000000"/>
          <w:sz w:val="24"/>
          <w:szCs w:val="20"/>
        </w:rPr>
        <w:t>，委托人参与编制的文件的知识产权属于双方共同所有</w:t>
      </w:r>
      <w:r w:rsidRPr="003E4F32">
        <w:rPr>
          <w:rFonts w:ascii="仿宋_GB2312" w:eastAsia="仿宋_GB2312" w:hAnsi="宋体" w:cs="Times New Roman"/>
          <w:color w:val="000000"/>
          <w:sz w:val="24"/>
          <w:szCs w:val="20"/>
        </w:rPr>
        <w:t>；</w:t>
      </w:r>
    </w:p>
    <w:p w14:paraId="03F0C188" w14:textId="77777777" w:rsidR="003E4F32" w:rsidRPr="003E4F32" w:rsidRDefault="003E4F32" w:rsidP="003E4F32">
      <w:pPr>
        <w:widowControl/>
        <w:numPr>
          <w:ilvl w:val="0"/>
          <w:numId w:val="18"/>
        </w:numPr>
        <w:adjustRightInd w:val="0"/>
        <w:snapToGrid w:val="0"/>
        <w:spacing w:line="280" w:lineRule="exact"/>
        <w:ind w:firstLineChars="175" w:firstLine="420"/>
        <w:jc w:val="left"/>
        <w:rPr>
          <w:rFonts w:ascii="仿宋_GB2312" w:eastAsia="仿宋_GB2312" w:hAnsi="宋体" w:cs="Times New Roman"/>
          <w:color w:val="000000"/>
          <w:sz w:val="24"/>
          <w:szCs w:val="20"/>
        </w:rPr>
      </w:pPr>
      <w:r w:rsidRPr="003E4F32">
        <w:rPr>
          <w:rFonts w:ascii="仿宋_GB2312" w:eastAsia="仿宋_GB2312" w:hAnsi="宋体" w:cs="Times New Roman" w:hint="eastAsia"/>
          <w:color w:val="000000"/>
          <w:sz w:val="24"/>
          <w:szCs w:val="20"/>
        </w:rPr>
        <w:t>依法享有的其他权利，双方在本合同专用条款内约定。</w:t>
      </w:r>
    </w:p>
    <w:p w14:paraId="463D394D" w14:textId="77777777" w:rsidR="003E4F32" w:rsidRPr="003E4F32" w:rsidRDefault="003E4F32" w:rsidP="003E4F32">
      <w:pPr>
        <w:adjustRightInd w:val="0"/>
        <w:snapToGrid w:val="0"/>
        <w:spacing w:line="280" w:lineRule="exact"/>
        <w:ind w:firstLineChars="175" w:firstLine="422"/>
        <w:rPr>
          <w:rFonts w:ascii="仿宋_GB2312" w:eastAsia="仿宋_GB2312" w:hAnsi="宋体" w:cs="Times New Roman"/>
          <w:b/>
          <w:bCs/>
          <w:color w:val="000000"/>
          <w:sz w:val="24"/>
          <w:szCs w:val="20"/>
        </w:rPr>
      </w:pPr>
      <w:r w:rsidRPr="003E4F32">
        <w:rPr>
          <w:rFonts w:ascii="仿宋_GB2312" w:eastAsia="仿宋_GB2312" w:hAnsi="宋体" w:cs="Times New Roman" w:hint="eastAsia"/>
          <w:b/>
          <w:bCs/>
          <w:color w:val="000000"/>
          <w:sz w:val="24"/>
          <w:szCs w:val="20"/>
        </w:rPr>
        <w:t>三、委托代理报酬与收取</w:t>
      </w:r>
    </w:p>
    <w:p w14:paraId="35CC0FF9" w14:textId="77777777" w:rsidR="003E4F32" w:rsidRPr="003E4F32" w:rsidRDefault="003E4F32" w:rsidP="003E4F32">
      <w:pPr>
        <w:adjustRightInd w:val="0"/>
        <w:snapToGrid w:val="0"/>
        <w:spacing w:line="280" w:lineRule="exact"/>
        <w:ind w:firstLineChars="175" w:firstLine="422"/>
        <w:rPr>
          <w:rFonts w:ascii="仿宋_GB2312" w:eastAsia="仿宋_GB2312" w:hAnsi="宋体" w:cs="Times New Roman"/>
          <w:b/>
          <w:color w:val="000000"/>
          <w:sz w:val="24"/>
          <w:szCs w:val="20"/>
        </w:rPr>
      </w:pPr>
      <w:r w:rsidRPr="003E4F32">
        <w:rPr>
          <w:rFonts w:ascii="仿宋_GB2312" w:eastAsia="仿宋_GB2312" w:hAnsi="宋体" w:cs="Times New Roman"/>
          <w:b/>
          <w:color w:val="000000"/>
          <w:sz w:val="24"/>
          <w:szCs w:val="20"/>
        </w:rPr>
        <w:t>8、委托代理报酬</w:t>
      </w:r>
    </w:p>
    <w:p w14:paraId="708D847E" w14:textId="77777777" w:rsidR="003E4F32" w:rsidRPr="003E4F32" w:rsidRDefault="003E4F32" w:rsidP="003E4F32">
      <w:pPr>
        <w:tabs>
          <w:tab w:val="left" w:pos="540"/>
        </w:tabs>
        <w:adjustRightInd w:val="0"/>
        <w:snapToGrid w:val="0"/>
        <w:spacing w:line="280" w:lineRule="exact"/>
        <w:ind w:firstLineChars="200" w:firstLine="480"/>
        <w:rPr>
          <w:rFonts w:ascii="仿宋_GB2312" w:eastAsia="仿宋_GB2312" w:hAnsi="宋体" w:cs="Times New Roman"/>
          <w:color w:val="000000"/>
          <w:sz w:val="24"/>
          <w:szCs w:val="20"/>
        </w:rPr>
      </w:pPr>
      <w:r w:rsidRPr="003E4F32">
        <w:rPr>
          <w:rFonts w:ascii="仿宋_GB2312" w:eastAsia="仿宋_GB2312" w:hAnsi="宋体" w:cs="Times New Roman" w:hint="eastAsia"/>
          <w:color w:val="000000"/>
          <w:sz w:val="24"/>
          <w:szCs w:val="20"/>
        </w:rPr>
        <w:t>双方按照本合同约定的招标代理业务范围，在本合同专用条款内约定委托代理报酬的计算方法和支付方式、支付时间，由受托人直接向中标人收取。</w:t>
      </w:r>
    </w:p>
    <w:p w14:paraId="0020C918" w14:textId="77777777" w:rsidR="003E4F32" w:rsidRPr="003E4F32" w:rsidRDefault="003E4F32" w:rsidP="003E4F32">
      <w:pPr>
        <w:adjustRightInd w:val="0"/>
        <w:snapToGrid w:val="0"/>
        <w:spacing w:line="280" w:lineRule="exact"/>
        <w:ind w:firstLineChars="175" w:firstLine="422"/>
        <w:rPr>
          <w:rFonts w:ascii="仿宋_GB2312" w:eastAsia="仿宋_GB2312" w:hAnsi="宋体" w:cs="Times New Roman"/>
          <w:b/>
          <w:bCs/>
          <w:color w:val="000000"/>
          <w:sz w:val="24"/>
          <w:szCs w:val="20"/>
        </w:rPr>
      </w:pPr>
      <w:r w:rsidRPr="003E4F32">
        <w:rPr>
          <w:rFonts w:ascii="仿宋_GB2312" w:eastAsia="仿宋_GB2312" w:hAnsi="宋体" w:cs="Times New Roman" w:hint="eastAsia"/>
          <w:b/>
          <w:bCs/>
          <w:color w:val="000000"/>
          <w:sz w:val="24"/>
          <w:szCs w:val="20"/>
        </w:rPr>
        <w:t>四、违约、索赔和争议</w:t>
      </w:r>
    </w:p>
    <w:p w14:paraId="04CF3FD1" w14:textId="77777777" w:rsidR="003E4F32" w:rsidRPr="003E4F32" w:rsidRDefault="003E4F32" w:rsidP="003E4F32">
      <w:pPr>
        <w:adjustRightInd w:val="0"/>
        <w:snapToGrid w:val="0"/>
        <w:spacing w:line="280" w:lineRule="exact"/>
        <w:ind w:firstLineChars="175" w:firstLine="422"/>
        <w:rPr>
          <w:rFonts w:ascii="仿宋_GB2312" w:eastAsia="仿宋_GB2312" w:hAnsi="宋体" w:cs="Times New Roman"/>
          <w:b/>
          <w:color w:val="000000"/>
          <w:sz w:val="24"/>
          <w:szCs w:val="20"/>
        </w:rPr>
      </w:pPr>
      <w:r w:rsidRPr="003E4F32">
        <w:rPr>
          <w:rFonts w:ascii="仿宋_GB2312" w:eastAsia="仿宋_GB2312" w:hAnsi="宋体" w:cs="Times New Roman"/>
          <w:b/>
          <w:color w:val="000000"/>
          <w:sz w:val="24"/>
          <w:szCs w:val="20"/>
        </w:rPr>
        <w:t>9</w:t>
      </w:r>
      <w:r w:rsidRPr="003E4F32">
        <w:rPr>
          <w:rFonts w:ascii="仿宋_GB2312" w:eastAsia="仿宋_GB2312" w:hAnsi="宋体" w:cs="Times New Roman" w:hint="eastAsia"/>
          <w:b/>
          <w:color w:val="000000"/>
          <w:sz w:val="24"/>
          <w:szCs w:val="20"/>
        </w:rPr>
        <w:t>、违约</w:t>
      </w:r>
    </w:p>
    <w:p w14:paraId="1DCFDAD8" w14:textId="77777777" w:rsidR="003E4F32" w:rsidRPr="003E4F32" w:rsidRDefault="003E4F32" w:rsidP="003E4F32">
      <w:pPr>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color w:val="000000"/>
          <w:sz w:val="24"/>
          <w:szCs w:val="20"/>
        </w:rPr>
        <w:t>9</w:t>
      </w:r>
      <w:r w:rsidRPr="003E4F32">
        <w:rPr>
          <w:rFonts w:ascii="仿宋_GB2312" w:eastAsia="仿宋_GB2312" w:hAnsi="宋体" w:cs="Times New Roman"/>
          <w:color w:val="000000"/>
          <w:sz w:val="24"/>
          <w:szCs w:val="20"/>
          <w:lang w:val="zh-CN"/>
        </w:rPr>
        <w:t>.</w:t>
      </w:r>
      <w:r w:rsidRPr="003E4F32">
        <w:rPr>
          <w:rFonts w:ascii="仿宋_GB2312" w:eastAsia="仿宋_GB2312" w:hAnsi="宋体" w:cs="Times New Roman"/>
          <w:color w:val="000000"/>
          <w:sz w:val="24"/>
          <w:szCs w:val="20"/>
        </w:rPr>
        <w:t xml:space="preserve">1 </w:t>
      </w:r>
      <w:r w:rsidRPr="003E4F32">
        <w:rPr>
          <w:rFonts w:ascii="仿宋_GB2312" w:eastAsia="仿宋_GB2312" w:hAnsi="宋体" w:cs="Times New Roman" w:hint="eastAsia"/>
          <w:color w:val="000000"/>
          <w:sz w:val="24"/>
          <w:szCs w:val="20"/>
        </w:rPr>
        <w:t>委托人违约。当发生下列情况时：</w:t>
      </w:r>
    </w:p>
    <w:p w14:paraId="4A0B4EDF" w14:textId="77777777" w:rsidR="003E4F32" w:rsidRPr="003E4F32" w:rsidRDefault="003E4F32" w:rsidP="003E4F32">
      <w:pPr>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hint="eastAsia"/>
          <w:color w:val="000000"/>
          <w:sz w:val="24"/>
          <w:szCs w:val="20"/>
        </w:rPr>
        <w:t>（</w:t>
      </w:r>
      <w:r w:rsidRPr="003E4F32">
        <w:rPr>
          <w:rFonts w:ascii="仿宋_GB2312" w:eastAsia="仿宋_GB2312" w:hAnsi="宋体" w:cs="Times New Roman"/>
          <w:color w:val="000000"/>
          <w:sz w:val="24"/>
          <w:szCs w:val="20"/>
        </w:rPr>
        <w:t>1</w:t>
      </w:r>
      <w:r w:rsidRPr="003E4F32">
        <w:rPr>
          <w:rFonts w:ascii="仿宋_GB2312" w:eastAsia="仿宋_GB2312" w:hAnsi="宋体" w:cs="Times New Roman" w:hint="eastAsia"/>
          <w:color w:val="000000"/>
          <w:sz w:val="24"/>
          <w:szCs w:val="20"/>
        </w:rPr>
        <w:t>）委托人不履行合同义务或不按合同约定履行义务的其他情况。</w:t>
      </w:r>
    </w:p>
    <w:p w14:paraId="2EDD8FBA" w14:textId="77777777" w:rsidR="003E4F32" w:rsidRPr="003E4F32" w:rsidRDefault="003E4F32" w:rsidP="003E4F32">
      <w:pPr>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hint="eastAsia"/>
          <w:color w:val="000000"/>
          <w:sz w:val="24"/>
          <w:szCs w:val="20"/>
        </w:rPr>
        <w:t>委托人承担违约责任，赔偿因其违约给受托人造成的经济损失，双方在本合同专用条款内约定委托人赔偿受托人损失的计算方法或委托人应当支付违约金的数额或计算方法。委托人承担违约责任，赔偿金额最高不应超过委托代理报酬的金额（扣除税金）。</w:t>
      </w:r>
    </w:p>
    <w:p w14:paraId="04DF921D" w14:textId="77777777" w:rsidR="003E4F32" w:rsidRPr="003E4F32" w:rsidRDefault="003E4F32" w:rsidP="003E4F32">
      <w:pPr>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color w:val="000000"/>
          <w:sz w:val="24"/>
          <w:szCs w:val="20"/>
        </w:rPr>
        <w:t>9</w:t>
      </w:r>
      <w:r w:rsidRPr="003E4F32">
        <w:rPr>
          <w:rFonts w:ascii="仿宋_GB2312" w:eastAsia="仿宋_GB2312" w:hAnsi="宋体" w:cs="Times New Roman"/>
          <w:color w:val="000000"/>
          <w:sz w:val="24"/>
          <w:szCs w:val="20"/>
          <w:lang w:val="zh-CN"/>
        </w:rPr>
        <w:t>.</w:t>
      </w:r>
      <w:r w:rsidRPr="003E4F32">
        <w:rPr>
          <w:rFonts w:ascii="仿宋_GB2312" w:eastAsia="仿宋_GB2312" w:hAnsi="宋体" w:cs="Times New Roman"/>
          <w:color w:val="000000"/>
          <w:sz w:val="24"/>
          <w:szCs w:val="20"/>
        </w:rPr>
        <w:t xml:space="preserve">2  </w:t>
      </w:r>
      <w:r w:rsidRPr="003E4F32">
        <w:rPr>
          <w:rFonts w:ascii="仿宋_GB2312" w:eastAsia="仿宋_GB2312" w:hAnsi="宋体" w:cs="Times New Roman" w:hint="eastAsia"/>
          <w:color w:val="000000"/>
          <w:sz w:val="24"/>
          <w:szCs w:val="20"/>
        </w:rPr>
        <w:t>受托人违约。当发生下列情况时：</w:t>
      </w:r>
    </w:p>
    <w:p w14:paraId="0FF51737" w14:textId="77777777" w:rsidR="003E4F32" w:rsidRPr="003E4F32" w:rsidRDefault="003E4F32" w:rsidP="003E4F32">
      <w:pPr>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hint="eastAsia"/>
          <w:color w:val="000000"/>
          <w:sz w:val="24"/>
          <w:szCs w:val="20"/>
        </w:rPr>
        <w:t>（</w:t>
      </w:r>
      <w:r w:rsidRPr="003E4F32">
        <w:rPr>
          <w:rFonts w:ascii="仿宋_GB2312" w:eastAsia="仿宋_GB2312" w:hAnsi="宋体" w:cs="Times New Roman"/>
          <w:color w:val="000000"/>
          <w:sz w:val="24"/>
          <w:szCs w:val="20"/>
        </w:rPr>
        <w:t>1）</w:t>
      </w:r>
      <w:r w:rsidRPr="003E4F32">
        <w:rPr>
          <w:rFonts w:ascii="仿宋_GB2312" w:eastAsia="仿宋_GB2312" w:hAnsi="宋体" w:cs="Times New Roman" w:hint="eastAsia"/>
          <w:color w:val="000000"/>
          <w:sz w:val="24"/>
          <w:szCs w:val="20"/>
        </w:rPr>
        <w:t>未履行本合同通用条款第</w:t>
      </w:r>
      <w:r w:rsidRPr="003E4F32">
        <w:rPr>
          <w:rFonts w:ascii="仿宋_GB2312" w:eastAsia="仿宋_GB2312" w:hAnsi="宋体" w:cs="Times New Roman"/>
          <w:color w:val="000000"/>
          <w:sz w:val="24"/>
          <w:szCs w:val="20"/>
        </w:rPr>
        <w:t>5</w:t>
      </w:r>
      <w:r w:rsidRPr="003E4F32">
        <w:rPr>
          <w:rFonts w:ascii="仿宋_GB2312" w:eastAsia="仿宋_GB2312" w:hAnsi="宋体" w:cs="Times New Roman"/>
          <w:color w:val="000000"/>
          <w:sz w:val="24"/>
          <w:szCs w:val="20"/>
          <w:lang w:val="zh-CN"/>
        </w:rPr>
        <w:t>.</w:t>
      </w:r>
      <w:r w:rsidRPr="003E4F32">
        <w:rPr>
          <w:rFonts w:ascii="仿宋_GB2312" w:eastAsia="仿宋_GB2312" w:hAnsi="宋体" w:cs="Times New Roman"/>
          <w:color w:val="000000"/>
          <w:sz w:val="24"/>
          <w:szCs w:val="20"/>
        </w:rPr>
        <w:t>2</w:t>
      </w:r>
      <w:r w:rsidRPr="003E4F32">
        <w:rPr>
          <w:rFonts w:ascii="仿宋_GB2312" w:eastAsia="仿宋_GB2312" w:hAnsi="宋体" w:cs="Times New Roman" w:hint="eastAsia"/>
          <w:color w:val="000000"/>
          <w:sz w:val="24"/>
          <w:szCs w:val="20"/>
        </w:rPr>
        <w:t>条及专用条款的约定，未按委托方发出的每项招标项目《委托函》通知的内容和时间完成招标工作；</w:t>
      </w:r>
    </w:p>
    <w:p w14:paraId="488840B1" w14:textId="77777777" w:rsidR="003E4F32" w:rsidRPr="003E4F32" w:rsidRDefault="003E4F32" w:rsidP="003E4F32">
      <w:pPr>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hint="eastAsia"/>
          <w:color w:val="000000"/>
          <w:sz w:val="24"/>
          <w:szCs w:val="20"/>
        </w:rPr>
        <w:t>（</w:t>
      </w:r>
      <w:r w:rsidRPr="003E4F32">
        <w:rPr>
          <w:rFonts w:ascii="仿宋_GB2312" w:eastAsia="仿宋_GB2312" w:hAnsi="宋体" w:cs="Times New Roman"/>
          <w:color w:val="000000"/>
          <w:sz w:val="24"/>
          <w:szCs w:val="20"/>
        </w:rPr>
        <w:t>2）本合同通用条款第5</w:t>
      </w:r>
      <w:r w:rsidRPr="003E4F32">
        <w:rPr>
          <w:rFonts w:ascii="仿宋_GB2312" w:eastAsia="仿宋_GB2312" w:hAnsi="宋体" w:cs="Times New Roman"/>
          <w:color w:val="000000"/>
          <w:sz w:val="24"/>
          <w:szCs w:val="20"/>
          <w:lang w:val="zh-CN"/>
        </w:rPr>
        <w:t>.</w:t>
      </w:r>
      <w:r w:rsidRPr="003E4F32">
        <w:rPr>
          <w:rFonts w:ascii="仿宋_GB2312" w:eastAsia="仿宋_GB2312" w:hAnsi="宋体" w:cs="Times New Roman"/>
          <w:color w:val="000000"/>
          <w:sz w:val="24"/>
          <w:szCs w:val="20"/>
        </w:rPr>
        <w:t>4款提到的受托人未按本合同专用条款的约定，接受了与本合同项目有关的投标咨询业务；</w:t>
      </w:r>
    </w:p>
    <w:p w14:paraId="2E26AA7B" w14:textId="77777777" w:rsidR="003E4F32" w:rsidRPr="003E4F32" w:rsidRDefault="003E4F32" w:rsidP="003E4F32">
      <w:pPr>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hint="eastAsia"/>
          <w:color w:val="000000"/>
          <w:sz w:val="24"/>
          <w:szCs w:val="20"/>
        </w:rPr>
        <w:t>（</w:t>
      </w:r>
      <w:r w:rsidRPr="003E4F32">
        <w:rPr>
          <w:rFonts w:ascii="仿宋_GB2312" w:eastAsia="仿宋_GB2312" w:hAnsi="宋体" w:cs="Times New Roman"/>
          <w:color w:val="000000"/>
          <w:sz w:val="24"/>
          <w:szCs w:val="20"/>
        </w:rPr>
        <w:t>3）本合同通用条款第5</w:t>
      </w:r>
      <w:r w:rsidRPr="003E4F32">
        <w:rPr>
          <w:rFonts w:ascii="仿宋_GB2312" w:eastAsia="仿宋_GB2312" w:hAnsi="宋体" w:cs="Times New Roman"/>
          <w:color w:val="000000"/>
          <w:sz w:val="24"/>
          <w:szCs w:val="20"/>
          <w:lang w:val="zh-CN"/>
        </w:rPr>
        <w:t>.</w:t>
      </w:r>
      <w:r w:rsidRPr="003E4F32">
        <w:rPr>
          <w:rFonts w:ascii="仿宋_GB2312" w:eastAsia="仿宋_GB2312" w:hAnsi="宋体" w:cs="Times New Roman"/>
          <w:color w:val="000000"/>
          <w:sz w:val="24"/>
          <w:szCs w:val="20"/>
        </w:rPr>
        <w:t>7款提到的受托人未按本合同专用条款的约定，泄露了与本合同项目相关的任何招标资料和情况；</w:t>
      </w:r>
    </w:p>
    <w:p w14:paraId="1C6704E8" w14:textId="77777777" w:rsidR="003E4F32" w:rsidRPr="003E4F32" w:rsidRDefault="003E4F32" w:rsidP="003E4F32">
      <w:pPr>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hint="eastAsia"/>
          <w:color w:val="000000"/>
          <w:sz w:val="24"/>
          <w:szCs w:val="20"/>
        </w:rPr>
        <w:t>（</w:t>
      </w:r>
      <w:r w:rsidRPr="003E4F32">
        <w:rPr>
          <w:rFonts w:ascii="仿宋_GB2312" w:eastAsia="仿宋_GB2312" w:hAnsi="宋体" w:cs="Times New Roman"/>
          <w:color w:val="000000"/>
          <w:sz w:val="24"/>
          <w:szCs w:val="20"/>
        </w:rPr>
        <w:t>4）受托人不履行合同义务或不按合同约定履行义务的其他情况。</w:t>
      </w:r>
    </w:p>
    <w:p w14:paraId="3733F20D" w14:textId="77777777" w:rsidR="003E4F32" w:rsidRPr="003E4F32" w:rsidRDefault="003E4F32" w:rsidP="003E4F32">
      <w:pPr>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hint="eastAsia"/>
          <w:color w:val="000000"/>
          <w:sz w:val="24"/>
          <w:szCs w:val="20"/>
        </w:rPr>
        <w:t>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14:paraId="5ED9B849" w14:textId="77777777" w:rsidR="003E4F32" w:rsidRPr="003E4F32" w:rsidRDefault="003E4F32" w:rsidP="003E4F32">
      <w:pPr>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color w:val="000000"/>
          <w:sz w:val="24"/>
          <w:szCs w:val="20"/>
        </w:rPr>
        <w:t>9</w:t>
      </w:r>
      <w:r w:rsidRPr="003E4F32">
        <w:rPr>
          <w:rFonts w:ascii="仿宋_GB2312" w:eastAsia="仿宋_GB2312" w:hAnsi="宋体" w:cs="Times New Roman"/>
          <w:color w:val="000000"/>
          <w:sz w:val="24"/>
          <w:szCs w:val="20"/>
          <w:lang w:val="zh-CN"/>
        </w:rPr>
        <w:t>.</w:t>
      </w:r>
      <w:r w:rsidRPr="003E4F32">
        <w:rPr>
          <w:rFonts w:ascii="仿宋_GB2312" w:eastAsia="仿宋_GB2312" w:hAnsi="宋体" w:cs="Times New Roman"/>
          <w:color w:val="000000"/>
          <w:sz w:val="24"/>
          <w:szCs w:val="20"/>
        </w:rPr>
        <w:t xml:space="preserve">3  </w:t>
      </w:r>
      <w:r w:rsidRPr="003E4F32">
        <w:rPr>
          <w:rFonts w:ascii="仿宋_GB2312" w:eastAsia="仿宋_GB2312" w:hAnsi="宋体" w:cs="Times New Roman" w:hint="eastAsia"/>
          <w:color w:val="000000"/>
          <w:sz w:val="24"/>
          <w:szCs w:val="20"/>
        </w:rPr>
        <w:t>第三方违约。如果一方的违约被认定为是与第三方共同造成的，则应由合同双方中有违约的一方先行向另一方承担全部违约责任，再由承担违约责任的</w:t>
      </w:r>
      <w:proofErr w:type="gramStart"/>
      <w:r w:rsidRPr="003E4F32">
        <w:rPr>
          <w:rFonts w:ascii="仿宋_GB2312" w:eastAsia="仿宋_GB2312" w:hAnsi="宋体" w:cs="Times New Roman" w:hint="eastAsia"/>
          <w:color w:val="000000"/>
          <w:sz w:val="24"/>
          <w:szCs w:val="20"/>
        </w:rPr>
        <w:t>一</w:t>
      </w:r>
      <w:proofErr w:type="gramEnd"/>
      <w:r w:rsidRPr="003E4F32">
        <w:rPr>
          <w:rFonts w:ascii="仿宋_GB2312" w:eastAsia="仿宋_GB2312" w:hAnsi="宋体" w:cs="Times New Roman" w:hint="eastAsia"/>
          <w:color w:val="000000"/>
          <w:sz w:val="24"/>
          <w:szCs w:val="20"/>
        </w:rPr>
        <w:t>方向第三方追索。</w:t>
      </w:r>
    </w:p>
    <w:p w14:paraId="617FA102" w14:textId="77777777" w:rsidR="003E4F32" w:rsidRPr="003E4F32" w:rsidRDefault="003E4F32" w:rsidP="003E4F32">
      <w:pPr>
        <w:adjustRightInd w:val="0"/>
        <w:snapToGrid w:val="0"/>
        <w:spacing w:line="280" w:lineRule="exact"/>
        <w:ind w:firstLineChars="175" w:firstLine="422"/>
        <w:rPr>
          <w:rFonts w:ascii="仿宋_GB2312" w:eastAsia="仿宋_GB2312" w:hAnsi="宋体" w:cs="Times New Roman"/>
          <w:b/>
          <w:color w:val="000000"/>
          <w:sz w:val="24"/>
          <w:szCs w:val="20"/>
        </w:rPr>
      </w:pPr>
      <w:r w:rsidRPr="003E4F32">
        <w:rPr>
          <w:rFonts w:ascii="仿宋_GB2312" w:eastAsia="仿宋_GB2312" w:hAnsi="宋体" w:cs="Times New Roman"/>
          <w:b/>
          <w:color w:val="000000"/>
          <w:sz w:val="24"/>
          <w:szCs w:val="20"/>
        </w:rPr>
        <w:t>10</w:t>
      </w:r>
      <w:r w:rsidRPr="003E4F32">
        <w:rPr>
          <w:rFonts w:ascii="仿宋_GB2312" w:eastAsia="仿宋_GB2312" w:hAnsi="宋体" w:cs="Times New Roman" w:hint="eastAsia"/>
          <w:b/>
          <w:color w:val="000000"/>
          <w:sz w:val="24"/>
          <w:szCs w:val="20"/>
        </w:rPr>
        <w:t>、索赔</w:t>
      </w:r>
    </w:p>
    <w:p w14:paraId="7850B76B" w14:textId="77777777" w:rsidR="003E4F32" w:rsidRPr="003E4F32" w:rsidRDefault="003E4F32" w:rsidP="003E4F32">
      <w:pPr>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color w:val="000000"/>
          <w:sz w:val="24"/>
          <w:szCs w:val="20"/>
        </w:rPr>
        <w:t>10</w:t>
      </w:r>
      <w:r w:rsidRPr="003E4F32">
        <w:rPr>
          <w:rFonts w:ascii="仿宋_GB2312" w:eastAsia="仿宋_GB2312" w:hAnsi="宋体" w:cs="Times New Roman"/>
          <w:color w:val="000000"/>
          <w:sz w:val="24"/>
          <w:szCs w:val="20"/>
          <w:lang w:val="zh-CN"/>
        </w:rPr>
        <w:t>.</w:t>
      </w:r>
      <w:r w:rsidRPr="003E4F32">
        <w:rPr>
          <w:rFonts w:ascii="仿宋_GB2312" w:eastAsia="仿宋_GB2312" w:hAnsi="宋体" w:cs="Times New Roman"/>
          <w:color w:val="000000"/>
          <w:sz w:val="24"/>
          <w:szCs w:val="20"/>
        </w:rPr>
        <w:t>1当事人</w:t>
      </w:r>
      <w:proofErr w:type="gramStart"/>
      <w:r w:rsidRPr="003E4F32">
        <w:rPr>
          <w:rFonts w:ascii="仿宋_GB2312" w:eastAsia="仿宋_GB2312" w:hAnsi="宋体" w:cs="Times New Roman"/>
          <w:color w:val="000000"/>
          <w:sz w:val="24"/>
          <w:szCs w:val="20"/>
        </w:rPr>
        <w:t>一</w:t>
      </w:r>
      <w:proofErr w:type="gramEnd"/>
      <w:r w:rsidRPr="003E4F32">
        <w:rPr>
          <w:rFonts w:ascii="仿宋_GB2312" w:eastAsia="仿宋_GB2312" w:hAnsi="宋体" w:cs="Times New Roman"/>
          <w:color w:val="000000"/>
          <w:sz w:val="24"/>
          <w:szCs w:val="20"/>
        </w:rPr>
        <w:t>方向另一方提出索赔时，要有正当的索赔理由，且有索赔事件发生时的有效证据。</w:t>
      </w:r>
    </w:p>
    <w:p w14:paraId="4B998113" w14:textId="77777777" w:rsidR="003E4F32" w:rsidRPr="003E4F32" w:rsidRDefault="003E4F32" w:rsidP="003E4F32">
      <w:pPr>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color w:val="000000"/>
          <w:sz w:val="24"/>
          <w:szCs w:val="20"/>
        </w:rPr>
        <w:t>10</w:t>
      </w:r>
      <w:r w:rsidRPr="003E4F32">
        <w:rPr>
          <w:rFonts w:ascii="仿宋_GB2312" w:eastAsia="仿宋_GB2312" w:hAnsi="宋体" w:cs="Times New Roman"/>
          <w:color w:val="000000"/>
          <w:sz w:val="24"/>
          <w:szCs w:val="20"/>
          <w:lang w:val="zh-CN"/>
        </w:rPr>
        <w:t>.</w:t>
      </w:r>
      <w:r w:rsidRPr="003E4F32">
        <w:rPr>
          <w:rFonts w:ascii="仿宋_GB2312" w:eastAsia="仿宋_GB2312" w:hAnsi="宋体" w:cs="Times New Roman"/>
          <w:color w:val="000000"/>
          <w:sz w:val="24"/>
          <w:szCs w:val="20"/>
        </w:rPr>
        <w:t>2委托人未能按合同约定履行自己的各项义务，或者发生应由委托人承担责任的其他情况，给受托人造成损失，受托人可按下列程序以书面形式向委托人索赔：</w:t>
      </w:r>
    </w:p>
    <w:p w14:paraId="5AF9A3D2" w14:textId="77777777" w:rsidR="003E4F32" w:rsidRPr="003E4F32" w:rsidRDefault="003E4F32" w:rsidP="003E4F32">
      <w:pPr>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hint="eastAsia"/>
          <w:color w:val="000000"/>
          <w:sz w:val="24"/>
          <w:szCs w:val="20"/>
        </w:rPr>
        <w:t>（</w:t>
      </w:r>
      <w:r w:rsidRPr="003E4F32">
        <w:rPr>
          <w:rFonts w:ascii="仿宋_GB2312" w:eastAsia="仿宋_GB2312" w:hAnsi="宋体" w:cs="Times New Roman"/>
          <w:color w:val="000000"/>
          <w:sz w:val="24"/>
          <w:szCs w:val="20"/>
        </w:rPr>
        <w:t>1）索赔事件发生后15天内，向委托人发出索赔报告及有关资料；</w:t>
      </w:r>
    </w:p>
    <w:p w14:paraId="360E9B09" w14:textId="77777777" w:rsidR="003E4F32" w:rsidRPr="003E4F32" w:rsidRDefault="003E4F32" w:rsidP="003E4F32">
      <w:pPr>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hint="eastAsia"/>
          <w:color w:val="000000"/>
          <w:sz w:val="24"/>
          <w:szCs w:val="20"/>
        </w:rPr>
        <w:t>（</w:t>
      </w:r>
      <w:r w:rsidRPr="003E4F32">
        <w:rPr>
          <w:rFonts w:ascii="仿宋_GB2312" w:eastAsia="仿宋_GB2312" w:hAnsi="宋体" w:cs="Times New Roman"/>
          <w:color w:val="000000"/>
          <w:sz w:val="24"/>
          <w:szCs w:val="20"/>
        </w:rPr>
        <w:t>2）委托人收到受托人的索赔报告及有关资料后，于15天内给予答复，或要求受托人进一步补充索赔理由和证据；</w:t>
      </w:r>
    </w:p>
    <w:p w14:paraId="695E89C0" w14:textId="77777777" w:rsidR="003E4F32" w:rsidRPr="003E4F32" w:rsidRDefault="003E4F32" w:rsidP="003E4F32">
      <w:pPr>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color w:val="000000"/>
          <w:sz w:val="24"/>
          <w:szCs w:val="20"/>
        </w:rPr>
        <w:lastRenderedPageBreak/>
        <w:t>10</w:t>
      </w:r>
      <w:r w:rsidRPr="003E4F32">
        <w:rPr>
          <w:rFonts w:ascii="仿宋_GB2312" w:eastAsia="仿宋_GB2312" w:hAnsi="宋体" w:cs="Times New Roman"/>
          <w:color w:val="000000"/>
          <w:sz w:val="24"/>
          <w:szCs w:val="20"/>
          <w:lang w:val="zh-CN"/>
        </w:rPr>
        <w:t>.</w:t>
      </w:r>
      <w:r w:rsidRPr="003E4F32">
        <w:rPr>
          <w:rFonts w:ascii="仿宋_GB2312" w:eastAsia="仿宋_GB2312" w:hAnsi="宋体" w:cs="Times New Roman"/>
          <w:color w:val="000000"/>
          <w:sz w:val="24"/>
          <w:szCs w:val="20"/>
        </w:rPr>
        <w:t>3受托人未能按合同约定履行自己的各项义务，或者发生应由受托人承担责任的其他情况，给委托人造成经济损失，委托人可按11</w:t>
      </w:r>
      <w:r w:rsidRPr="003E4F32">
        <w:rPr>
          <w:rFonts w:ascii="仿宋_GB2312" w:eastAsia="仿宋_GB2312" w:hAnsi="宋体" w:cs="Times New Roman"/>
          <w:color w:val="000000"/>
          <w:sz w:val="24"/>
          <w:szCs w:val="20"/>
          <w:lang w:val="zh-CN"/>
        </w:rPr>
        <w:t>.</w:t>
      </w:r>
      <w:r w:rsidRPr="003E4F32">
        <w:rPr>
          <w:rFonts w:ascii="仿宋_GB2312" w:eastAsia="仿宋_GB2312" w:hAnsi="宋体" w:cs="Times New Roman"/>
          <w:color w:val="000000"/>
          <w:sz w:val="24"/>
          <w:szCs w:val="20"/>
        </w:rPr>
        <w:t>2款确定的时限和程序向受托人提出索赔。</w:t>
      </w:r>
    </w:p>
    <w:p w14:paraId="6AD770A6" w14:textId="77777777" w:rsidR="003E4F32" w:rsidRPr="003E4F32" w:rsidRDefault="003E4F32" w:rsidP="003E4F32">
      <w:pPr>
        <w:adjustRightInd w:val="0"/>
        <w:snapToGrid w:val="0"/>
        <w:spacing w:line="280" w:lineRule="exact"/>
        <w:ind w:firstLineChars="175" w:firstLine="422"/>
        <w:rPr>
          <w:rFonts w:ascii="仿宋_GB2312" w:eastAsia="仿宋_GB2312" w:hAnsi="宋体" w:cs="Times New Roman"/>
          <w:b/>
          <w:color w:val="000000"/>
          <w:sz w:val="24"/>
          <w:szCs w:val="20"/>
        </w:rPr>
      </w:pPr>
      <w:r w:rsidRPr="003E4F32">
        <w:rPr>
          <w:rFonts w:ascii="仿宋_GB2312" w:eastAsia="仿宋_GB2312" w:hAnsi="宋体" w:cs="Times New Roman"/>
          <w:b/>
          <w:color w:val="000000"/>
          <w:sz w:val="24"/>
          <w:szCs w:val="20"/>
        </w:rPr>
        <w:t>11</w:t>
      </w:r>
      <w:r w:rsidRPr="003E4F32">
        <w:rPr>
          <w:rFonts w:ascii="仿宋_GB2312" w:eastAsia="仿宋_GB2312" w:hAnsi="宋体" w:cs="Times New Roman" w:hint="eastAsia"/>
          <w:b/>
          <w:color w:val="000000"/>
          <w:sz w:val="24"/>
          <w:szCs w:val="20"/>
        </w:rPr>
        <w:t>、争议</w:t>
      </w:r>
    </w:p>
    <w:p w14:paraId="660991B4" w14:textId="77777777" w:rsidR="003E4F32" w:rsidRPr="003E4F32" w:rsidRDefault="003E4F32" w:rsidP="003E4F32">
      <w:pPr>
        <w:autoSpaceDE w:val="0"/>
        <w:autoSpaceDN w:val="0"/>
        <w:adjustRightInd w:val="0"/>
        <w:snapToGrid w:val="0"/>
        <w:spacing w:line="280" w:lineRule="exact"/>
        <w:ind w:firstLineChars="175" w:firstLine="420"/>
        <w:rPr>
          <w:rFonts w:ascii="仿宋_GB2312" w:eastAsia="仿宋_GB2312" w:hAnsi="宋体" w:cs="Times New Roman"/>
          <w:color w:val="000000"/>
          <w:sz w:val="24"/>
          <w:szCs w:val="20"/>
          <w:lang w:val="zh-CN"/>
        </w:rPr>
      </w:pPr>
      <w:r w:rsidRPr="003E4F32">
        <w:rPr>
          <w:rFonts w:ascii="仿宋_GB2312" w:eastAsia="仿宋_GB2312" w:hAnsi="宋体" w:cs="Times New Roman"/>
          <w:color w:val="000000"/>
          <w:sz w:val="24"/>
          <w:szCs w:val="20"/>
          <w:lang w:val="zh-CN"/>
        </w:rPr>
        <w:t xml:space="preserve">11.1 </w:t>
      </w:r>
      <w:r w:rsidRPr="003E4F32">
        <w:rPr>
          <w:rFonts w:ascii="仿宋_GB2312" w:eastAsia="仿宋_GB2312" w:hAnsi="宋体" w:cs="Times New Roman" w:hint="eastAsia"/>
          <w:color w:val="000000"/>
          <w:sz w:val="24"/>
          <w:szCs w:val="20"/>
          <w:lang w:val="zh-CN"/>
        </w:rPr>
        <w:t>双方约定，凡因执行本合同所发生的与本合同有关的一切争议，当和解或调解不成时，选择下列第</w:t>
      </w:r>
      <w:r w:rsidRPr="003E4F32">
        <w:rPr>
          <w:rFonts w:ascii="仿宋_GB2312" w:eastAsia="仿宋_GB2312" w:hAnsi="宋体" w:cs="Times New Roman" w:hint="eastAsia"/>
          <w:color w:val="000000"/>
          <w:sz w:val="24"/>
          <w:szCs w:val="20"/>
          <w:u w:val="single"/>
          <w:lang w:val="zh-CN"/>
        </w:rPr>
        <w:t>（</w:t>
      </w:r>
      <w:r w:rsidRPr="003E4F32">
        <w:rPr>
          <w:rFonts w:ascii="仿宋_GB2312" w:eastAsia="仿宋_GB2312" w:hAnsi="宋体" w:cs="Times New Roman"/>
          <w:color w:val="000000"/>
          <w:sz w:val="24"/>
          <w:szCs w:val="20"/>
          <w:u w:val="single"/>
        </w:rPr>
        <w:t>2）</w:t>
      </w:r>
      <w:r w:rsidRPr="003E4F32">
        <w:rPr>
          <w:rFonts w:ascii="仿宋_GB2312" w:eastAsia="仿宋_GB2312" w:hAnsi="宋体" w:cs="Times New Roman" w:hint="eastAsia"/>
          <w:color w:val="000000"/>
          <w:sz w:val="24"/>
          <w:szCs w:val="20"/>
          <w:lang w:val="zh-CN"/>
        </w:rPr>
        <w:t>种方式解决。</w:t>
      </w:r>
    </w:p>
    <w:p w14:paraId="18279AE8" w14:textId="77777777" w:rsidR="003E4F32" w:rsidRPr="003E4F32" w:rsidRDefault="003E4F32" w:rsidP="003E4F32">
      <w:pPr>
        <w:autoSpaceDE w:val="0"/>
        <w:autoSpaceDN w:val="0"/>
        <w:adjustRightInd w:val="0"/>
        <w:snapToGrid w:val="0"/>
        <w:spacing w:line="280" w:lineRule="exact"/>
        <w:ind w:firstLineChars="175" w:firstLine="420"/>
        <w:rPr>
          <w:rFonts w:ascii="仿宋_GB2312" w:eastAsia="仿宋_GB2312" w:hAnsi="宋体" w:cs="Times New Roman"/>
          <w:color w:val="000000"/>
          <w:sz w:val="24"/>
          <w:szCs w:val="20"/>
          <w:lang w:val="zh-CN"/>
        </w:rPr>
      </w:pPr>
      <w:r w:rsidRPr="003E4F32">
        <w:rPr>
          <w:rFonts w:ascii="仿宋_GB2312" w:eastAsia="仿宋_GB2312" w:hAnsi="宋体" w:cs="Times New Roman" w:hint="eastAsia"/>
          <w:color w:val="000000"/>
          <w:sz w:val="24"/>
          <w:szCs w:val="20"/>
          <w:lang w:val="zh-CN"/>
        </w:rPr>
        <w:t>（</w:t>
      </w:r>
      <w:r w:rsidRPr="003E4F32">
        <w:rPr>
          <w:rFonts w:ascii="仿宋_GB2312" w:eastAsia="仿宋_GB2312" w:hAnsi="宋体" w:cs="Times New Roman"/>
          <w:color w:val="000000"/>
          <w:sz w:val="24"/>
          <w:szCs w:val="20"/>
          <w:lang w:val="zh-CN"/>
        </w:rPr>
        <w:t>1）将争议提交</w:t>
      </w:r>
      <w:r w:rsidRPr="003E4F32">
        <w:rPr>
          <w:rFonts w:ascii="仿宋_GB2312" w:eastAsia="仿宋_GB2312" w:hAnsi="宋体" w:cs="Times New Roman" w:hint="eastAsia"/>
          <w:color w:val="000000"/>
          <w:sz w:val="24"/>
          <w:szCs w:val="20"/>
          <w:lang w:val="zh-CN"/>
        </w:rPr>
        <w:t>梅州</w:t>
      </w:r>
      <w:r w:rsidRPr="003E4F32">
        <w:rPr>
          <w:rFonts w:ascii="仿宋_GB2312" w:eastAsia="仿宋_GB2312" w:hAnsi="宋体" w:cs="Times New Roman"/>
          <w:color w:val="000000"/>
          <w:sz w:val="24"/>
          <w:szCs w:val="20"/>
          <w:lang w:val="zh-CN"/>
        </w:rPr>
        <w:t>仲裁委员会仲裁；</w:t>
      </w:r>
    </w:p>
    <w:p w14:paraId="426E7B11" w14:textId="77777777" w:rsidR="003E4F32" w:rsidRPr="003E4F32" w:rsidRDefault="003E4F32" w:rsidP="003E4F32">
      <w:pPr>
        <w:autoSpaceDE w:val="0"/>
        <w:autoSpaceDN w:val="0"/>
        <w:adjustRightInd w:val="0"/>
        <w:snapToGrid w:val="0"/>
        <w:spacing w:line="280" w:lineRule="exact"/>
        <w:ind w:firstLineChars="175" w:firstLine="420"/>
        <w:rPr>
          <w:rFonts w:ascii="仿宋_GB2312" w:eastAsia="仿宋_GB2312" w:hAnsi="宋体" w:cs="Times New Roman"/>
          <w:color w:val="000000"/>
          <w:sz w:val="24"/>
          <w:szCs w:val="20"/>
          <w:lang w:val="zh-CN"/>
        </w:rPr>
      </w:pPr>
      <w:r w:rsidRPr="003E4F32">
        <w:rPr>
          <w:rFonts w:ascii="仿宋_GB2312" w:eastAsia="仿宋_GB2312" w:hAnsi="宋体" w:cs="Times New Roman" w:hint="eastAsia"/>
          <w:color w:val="000000"/>
          <w:sz w:val="24"/>
          <w:szCs w:val="20"/>
          <w:lang w:val="zh-CN"/>
        </w:rPr>
        <w:t>（</w:t>
      </w:r>
      <w:r w:rsidRPr="003E4F32">
        <w:rPr>
          <w:rFonts w:ascii="仿宋_GB2312" w:eastAsia="仿宋_GB2312" w:hAnsi="宋体" w:cs="Times New Roman"/>
          <w:color w:val="000000"/>
          <w:sz w:val="24"/>
          <w:szCs w:val="20"/>
          <w:lang w:val="zh-CN"/>
        </w:rPr>
        <w:t>2）依法向</w:t>
      </w:r>
      <w:r w:rsidRPr="003E4F32">
        <w:rPr>
          <w:rFonts w:ascii="仿宋_GB2312" w:eastAsia="仿宋_GB2312" w:hAnsi="宋体" w:cs="Times New Roman" w:hint="eastAsia"/>
          <w:color w:val="000000"/>
          <w:sz w:val="24"/>
          <w:szCs w:val="20"/>
          <w:u w:val="single"/>
          <w:lang w:val="zh-CN"/>
        </w:rPr>
        <w:t>梅州市平远县</w:t>
      </w:r>
      <w:r w:rsidRPr="003E4F32">
        <w:rPr>
          <w:rFonts w:ascii="仿宋_GB2312" w:eastAsia="仿宋_GB2312" w:hAnsi="宋体" w:cs="Times New Roman" w:hint="eastAsia"/>
          <w:color w:val="000000"/>
          <w:sz w:val="24"/>
          <w:szCs w:val="20"/>
          <w:lang w:val="zh-CN"/>
        </w:rPr>
        <w:t>人民法院提起诉讼。</w:t>
      </w:r>
    </w:p>
    <w:p w14:paraId="23740B47" w14:textId="77777777" w:rsidR="003E4F32" w:rsidRPr="003E4F32" w:rsidRDefault="003E4F32" w:rsidP="003E4F32">
      <w:pPr>
        <w:adjustRightInd w:val="0"/>
        <w:snapToGrid w:val="0"/>
        <w:spacing w:line="280" w:lineRule="exact"/>
        <w:ind w:firstLineChars="175" w:firstLine="422"/>
        <w:rPr>
          <w:rFonts w:ascii="仿宋_GB2312" w:eastAsia="仿宋_GB2312" w:hAnsi="宋体" w:cs="Times New Roman"/>
          <w:b/>
          <w:bCs/>
          <w:color w:val="000000"/>
          <w:sz w:val="24"/>
          <w:szCs w:val="20"/>
        </w:rPr>
      </w:pPr>
      <w:r w:rsidRPr="003E4F32">
        <w:rPr>
          <w:rFonts w:ascii="仿宋_GB2312" w:eastAsia="仿宋_GB2312" w:hAnsi="宋体" w:cs="Times New Roman" w:hint="eastAsia"/>
          <w:b/>
          <w:bCs/>
          <w:color w:val="000000"/>
          <w:sz w:val="24"/>
          <w:szCs w:val="20"/>
        </w:rPr>
        <w:t>五、合同变更、生效与终止</w:t>
      </w:r>
    </w:p>
    <w:p w14:paraId="35E15CF0" w14:textId="77777777" w:rsidR="003E4F32" w:rsidRPr="003E4F32" w:rsidRDefault="003E4F32" w:rsidP="003E4F32">
      <w:pPr>
        <w:adjustRightInd w:val="0"/>
        <w:snapToGrid w:val="0"/>
        <w:spacing w:line="280" w:lineRule="exact"/>
        <w:ind w:firstLineChars="175" w:firstLine="422"/>
        <w:rPr>
          <w:rFonts w:ascii="仿宋_GB2312" w:eastAsia="仿宋_GB2312" w:hAnsi="宋体" w:cs="Times New Roman"/>
          <w:b/>
          <w:color w:val="000000"/>
          <w:sz w:val="24"/>
          <w:szCs w:val="20"/>
        </w:rPr>
      </w:pPr>
      <w:r w:rsidRPr="003E4F32">
        <w:rPr>
          <w:rFonts w:ascii="仿宋_GB2312" w:eastAsia="仿宋_GB2312" w:hAnsi="宋体" w:cs="Times New Roman"/>
          <w:b/>
          <w:color w:val="000000"/>
          <w:sz w:val="24"/>
          <w:szCs w:val="20"/>
        </w:rPr>
        <w:t>12</w:t>
      </w:r>
      <w:r w:rsidRPr="003E4F32">
        <w:rPr>
          <w:rFonts w:ascii="仿宋_GB2312" w:eastAsia="仿宋_GB2312" w:hAnsi="宋体" w:cs="Times New Roman" w:hint="eastAsia"/>
          <w:b/>
          <w:color w:val="000000"/>
          <w:sz w:val="24"/>
          <w:szCs w:val="20"/>
        </w:rPr>
        <w:t>、合同变更或解除</w:t>
      </w:r>
    </w:p>
    <w:p w14:paraId="21B73B3B" w14:textId="77777777" w:rsidR="003E4F32" w:rsidRPr="003E4F32" w:rsidRDefault="003E4F32" w:rsidP="003E4F32">
      <w:pPr>
        <w:adjustRightInd w:val="0"/>
        <w:snapToGrid w:val="0"/>
        <w:spacing w:line="28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color w:val="000000"/>
          <w:sz w:val="24"/>
          <w:szCs w:val="20"/>
        </w:rPr>
        <w:t>12</w:t>
      </w:r>
      <w:r w:rsidRPr="003E4F32">
        <w:rPr>
          <w:rFonts w:ascii="仿宋_GB2312" w:eastAsia="仿宋_GB2312" w:hAnsi="宋体" w:cs="Times New Roman"/>
          <w:color w:val="000000"/>
          <w:sz w:val="24"/>
          <w:szCs w:val="20"/>
          <w:lang w:val="zh-CN"/>
        </w:rPr>
        <w:t>.</w:t>
      </w:r>
      <w:r w:rsidRPr="003E4F32">
        <w:rPr>
          <w:rFonts w:ascii="仿宋_GB2312" w:eastAsia="仿宋_GB2312" w:hAnsi="宋体" w:cs="Times New Roman"/>
          <w:color w:val="000000"/>
          <w:sz w:val="24"/>
          <w:szCs w:val="20"/>
        </w:rPr>
        <w:t>1本合同签订后，由于委托人原因，使得受托人不能持续履行招标代理业务时，委托人应及时通知受托人暂停招标代理业务。当需要恢复招标代理业务时，应当在正式恢复前7天通知受托人。</w:t>
      </w:r>
    </w:p>
    <w:p w14:paraId="0D680A52" w14:textId="77777777" w:rsidR="003E4F32" w:rsidRPr="003E4F32" w:rsidRDefault="003E4F32" w:rsidP="003E4F32">
      <w:pPr>
        <w:autoSpaceDE w:val="0"/>
        <w:autoSpaceDN w:val="0"/>
        <w:adjustRightInd w:val="0"/>
        <w:snapToGrid w:val="0"/>
        <w:spacing w:line="280" w:lineRule="exact"/>
        <w:ind w:firstLineChars="175" w:firstLine="420"/>
        <w:rPr>
          <w:rFonts w:ascii="仿宋_GB2312" w:eastAsia="仿宋_GB2312" w:hAnsi="宋体" w:cs="Times New Roman"/>
          <w:color w:val="000000"/>
          <w:sz w:val="24"/>
          <w:szCs w:val="20"/>
          <w:lang w:val="zh-CN"/>
        </w:rPr>
      </w:pPr>
      <w:r w:rsidRPr="003E4F32">
        <w:rPr>
          <w:rFonts w:ascii="仿宋_GB2312" w:eastAsia="仿宋_GB2312" w:hAnsi="宋体" w:cs="Times New Roman"/>
          <w:color w:val="000000"/>
          <w:sz w:val="24"/>
          <w:szCs w:val="20"/>
          <w:lang w:val="zh-CN"/>
        </w:rPr>
        <w:t xml:space="preserve">12.2 </w:t>
      </w:r>
      <w:r w:rsidRPr="003E4F32">
        <w:rPr>
          <w:rFonts w:ascii="仿宋_GB2312" w:eastAsia="仿宋_GB2312" w:hAnsi="宋体" w:cs="Times New Roman" w:hint="eastAsia"/>
          <w:color w:val="000000"/>
          <w:sz w:val="24"/>
          <w:szCs w:val="20"/>
          <w:lang w:val="zh-CN"/>
        </w:rPr>
        <w:t>本合同签订后，如因法律、行政法规发生变化或由于任何后续新颁布的法律、行政法规导致服务所需的成本或时间发生改变，则本合同约定的服务报酬和服务期限由双方签订补充协议进行相应调整。</w:t>
      </w:r>
    </w:p>
    <w:p w14:paraId="6B60B4FE" w14:textId="77777777" w:rsidR="003E4F32" w:rsidRPr="003E4F32" w:rsidRDefault="003E4F32" w:rsidP="003E4F32">
      <w:pPr>
        <w:autoSpaceDE w:val="0"/>
        <w:autoSpaceDN w:val="0"/>
        <w:adjustRightInd w:val="0"/>
        <w:snapToGrid w:val="0"/>
        <w:spacing w:line="280" w:lineRule="exact"/>
        <w:ind w:firstLineChars="175" w:firstLine="420"/>
        <w:rPr>
          <w:rFonts w:ascii="仿宋_GB2312" w:eastAsia="仿宋_GB2312" w:hAnsi="宋体" w:cs="Times New Roman"/>
          <w:color w:val="000000"/>
          <w:sz w:val="24"/>
          <w:szCs w:val="20"/>
          <w:lang w:val="zh-CN"/>
        </w:rPr>
      </w:pPr>
      <w:r w:rsidRPr="003E4F32">
        <w:rPr>
          <w:rFonts w:ascii="仿宋_GB2312" w:eastAsia="仿宋_GB2312" w:hAnsi="宋体" w:cs="Times New Roman"/>
          <w:color w:val="000000"/>
          <w:sz w:val="24"/>
          <w:szCs w:val="20"/>
          <w:lang w:val="zh-CN"/>
        </w:rPr>
        <w:t xml:space="preserve">12.3 </w:t>
      </w:r>
      <w:r w:rsidRPr="003E4F32">
        <w:rPr>
          <w:rFonts w:ascii="仿宋_GB2312" w:eastAsia="仿宋_GB2312" w:hAnsi="宋体" w:cs="Times New Roman" w:hint="eastAsia"/>
          <w:color w:val="000000"/>
          <w:sz w:val="24"/>
          <w:szCs w:val="20"/>
          <w:lang w:val="zh-CN"/>
        </w:rPr>
        <w:t>本合同当事人一方要求变更或解除合同时，除法律、行政法规另有规定外，应与对方当事人协商一致并达成书面协议。未达成书面协议的，本合同依然有效。</w:t>
      </w:r>
    </w:p>
    <w:p w14:paraId="780C5FDE" w14:textId="77777777" w:rsidR="003E4F32" w:rsidRPr="003E4F32" w:rsidRDefault="003E4F32" w:rsidP="003E4F32">
      <w:pPr>
        <w:autoSpaceDE w:val="0"/>
        <w:autoSpaceDN w:val="0"/>
        <w:adjustRightInd w:val="0"/>
        <w:snapToGrid w:val="0"/>
        <w:spacing w:line="280" w:lineRule="exact"/>
        <w:ind w:firstLineChars="175" w:firstLine="420"/>
        <w:rPr>
          <w:rFonts w:ascii="仿宋_GB2312" w:eastAsia="仿宋_GB2312" w:hAnsi="宋体" w:cs="Times New Roman"/>
          <w:color w:val="000000"/>
          <w:sz w:val="24"/>
          <w:szCs w:val="20"/>
          <w:lang w:val="zh-CN"/>
        </w:rPr>
      </w:pPr>
      <w:r w:rsidRPr="003E4F32">
        <w:rPr>
          <w:rFonts w:ascii="仿宋_GB2312" w:eastAsia="仿宋_GB2312" w:hAnsi="宋体" w:cs="Times New Roman"/>
          <w:color w:val="000000"/>
          <w:sz w:val="24"/>
          <w:szCs w:val="20"/>
          <w:lang w:val="zh-CN"/>
        </w:rPr>
        <w:t xml:space="preserve">12.4 </w:t>
      </w:r>
      <w:r w:rsidRPr="003E4F32">
        <w:rPr>
          <w:rFonts w:ascii="仿宋_GB2312" w:eastAsia="仿宋_GB2312" w:hAnsi="宋体" w:cs="Times New Roman" w:hint="eastAsia"/>
          <w:color w:val="000000"/>
          <w:sz w:val="24"/>
          <w:szCs w:val="20"/>
          <w:lang w:val="zh-CN"/>
        </w:rPr>
        <w:t>因解除合同使当事人一方遭受损失的，除依法可以免除责任外，应由责任方负责赔偿对方的损失，赔偿方法与金额由双方在协议书约定。</w:t>
      </w:r>
    </w:p>
    <w:p w14:paraId="0DC6C18F" w14:textId="77777777" w:rsidR="003E4F32" w:rsidRPr="003E4F32" w:rsidRDefault="003E4F32" w:rsidP="003E4F32">
      <w:pPr>
        <w:autoSpaceDE w:val="0"/>
        <w:autoSpaceDN w:val="0"/>
        <w:adjustRightInd w:val="0"/>
        <w:snapToGrid w:val="0"/>
        <w:spacing w:line="280" w:lineRule="exact"/>
        <w:ind w:firstLineChars="175" w:firstLine="422"/>
        <w:rPr>
          <w:rFonts w:ascii="仿宋_GB2312" w:eastAsia="仿宋_GB2312" w:hAnsi="宋体" w:cs="Times New Roman"/>
          <w:b/>
          <w:color w:val="000000"/>
          <w:sz w:val="24"/>
          <w:szCs w:val="20"/>
          <w:lang w:val="zh-CN"/>
        </w:rPr>
      </w:pPr>
      <w:r w:rsidRPr="003E4F32">
        <w:rPr>
          <w:rFonts w:ascii="仿宋_GB2312" w:eastAsia="仿宋_GB2312" w:hAnsi="宋体" w:cs="Times New Roman"/>
          <w:b/>
          <w:color w:val="000000"/>
          <w:sz w:val="24"/>
          <w:szCs w:val="20"/>
          <w:lang w:val="zh-CN"/>
        </w:rPr>
        <w:t>13</w:t>
      </w:r>
      <w:r w:rsidRPr="003E4F32">
        <w:rPr>
          <w:rFonts w:ascii="仿宋_GB2312" w:eastAsia="仿宋_GB2312" w:hAnsi="宋体" w:cs="Times New Roman" w:hint="eastAsia"/>
          <w:b/>
          <w:color w:val="000000"/>
          <w:sz w:val="24"/>
          <w:szCs w:val="20"/>
          <w:lang w:val="zh-CN"/>
        </w:rPr>
        <w:t>、合同生效</w:t>
      </w:r>
    </w:p>
    <w:p w14:paraId="1CFC52CF" w14:textId="77777777" w:rsidR="003E4F32" w:rsidRPr="003E4F32" w:rsidRDefault="003E4F32" w:rsidP="003E4F32">
      <w:pPr>
        <w:adjustRightInd w:val="0"/>
        <w:snapToGrid w:val="0"/>
        <w:spacing w:line="280" w:lineRule="exact"/>
        <w:ind w:firstLineChars="175" w:firstLine="420"/>
        <w:rPr>
          <w:rFonts w:ascii="仿宋_GB2312" w:eastAsia="仿宋_GB2312" w:hAnsi="宋体" w:cs="Times New Roman"/>
          <w:color w:val="000000"/>
          <w:sz w:val="24"/>
          <w:szCs w:val="20"/>
          <w:lang w:val="zh-CN"/>
        </w:rPr>
      </w:pPr>
      <w:r w:rsidRPr="003E4F32">
        <w:rPr>
          <w:rFonts w:ascii="仿宋_GB2312" w:eastAsia="仿宋_GB2312" w:hAnsi="宋体" w:cs="Times New Roman"/>
          <w:color w:val="000000"/>
          <w:sz w:val="24"/>
          <w:szCs w:val="20"/>
          <w:lang w:val="zh-CN"/>
        </w:rPr>
        <w:t>13.1除生效条件双方在协议书中另有约定外，本合同自双方签字盖章之日起生效。</w:t>
      </w:r>
    </w:p>
    <w:p w14:paraId="17018A18" w14:textId="77777777" w:rsidR="003E4F32" w:rsidRPr="003E4F32" w:rsidRDefault="003E4F32" w:rsidP="003E4F32">
      <w:pPr>
        <w:autoSpaceDE w:val="0"/>
        <w:autoSpaceDN w:val="0"/>
        <w:adjustRightInd w:val="0"/>
        <w:snapToGrid w:val="0"/>
        <w:spacing w:line="280" w:lineRule="exact"/>
        <w:ind w:firstLineChars="175" w:firstLine="422"/>
        <w:rPr>
          <w:rFonts w:ascii="仿宋_GB2312" w:eastAsia="仿宋_GB2312" w:hAnsi="宋体" w:cs="Times New Roman"/>
          <w:b/>
          <w:color w:val="000000"/>
          <w:sz w:val="24"/>
          <w:szCs w:val="20"/>
          <w:lang w:val="zh-CN"/>
        </w:rPr>
      </w:pPr>
      <w:r w:rsidRPr="003E4F32">
        <w:rPr>
          <w:rFonts w:ascii="仿宋_GB2312" w:eastAsia="仿宋_GB2312" w:hAnsi="宋体" w:cs="Times New Roman"/>
          <w:b/>
          <w:color w:val="000000"/>
          <w:sz w:val="24"/>
          <w:szCs w:val="20"/>
          <w:lang w:val="zh-CN"/>
        </w:rPr>
        <w:t>14</w:t>
      </w:r>
      <w:r w:rsidRPr="003E4F32">
        <w:rPr>
          <w:rFonts w:ascii="仿宋_GB2312" w:eastAsia="仿宋_GB2312" w:hAnsi="宋体" w:cs="Times New Roman" w:hint="eastAsia"/>
          <w:b/>
          <w:color w:val="000000"/>
          <w:sz w:val="24"/>
          <w:szCs w:val="20"/>
          <w:lang w:val="zh-CN"/>
        </w:rPr>
        <w:t>、合同终止</w:t>
      </w:r>
    </w:p>
    <w:p w14:paraId="311B8BB8" w14:textId="77777777" w:rsidR="003E4F32" w:rsidRPr="003E4F32" w:rsidRDefault="003E4F32" w:rsidP="003E4F32">
      <w:pPr>
        <w:autoSpaceDE w:val="0"/>
        <w:autoSpaceDN w:val="0"/>
        <w:adjustRightInd w:val="0"/>
        <w:snapToGrid w:val="0"/>
        <w:spacing w:line="280" w:lineRule="exact"/>
        <w:ind w:firstLineChars="175" w:firstLine="420"/>
        <w:rPr>
          <w:rFonts w:ascii="仿宋_GB2312" w:eastAsia="仿宋_GB2312" w:hAnsi="宋体" w:cs="Times New Roman"/>
          <w:color w:val="000000"/>
          <w:sz w:val="24"/>
          <w:szCs w:val="20"/>
          <w:lang w:val="zh-CN"/>
        </w:rPr>
      </w:pPr>
      <w:r w:rsidRPr="003E4F32">
        <w:rPr>
          <w:rFonts w:ascii="仿宋_GB2312" w:eastAsia="仿宋_GB2312" w:hAnsi="宋体" w:cs="Times New Roman"/>
          <w:color w:val="000000"/>
          <w:sz w:val="24"/>
          <w:szCs w:val="20"/>
          <w:lang w:val="zh-CN"/>
        </w:rPr>
        <w:t xml:space="preserve">14.1 </w:t>
      </w:r>
      <w:r w:rsidRPr="003E4F32">
        <w:rPr>
          <w:rFonts w:ascii="仿宋_GB2312" w:eastAsia="仿宋_GB2312" w:hAnsi="宋体" w:cs="Times New Roman" w:hint="eastAsia"/>
          <w:color w:val="000000"/>
          <w:sz w:val="24"/>
          <w:szCs w:val="20"/>
          <w:lang w:val="zh-CN"/>
        </w:rPr>
        <w:t>受托人完成委托人全部委托招标代理业务，且中标人支付了全部代理报酬（含附加服务的报酬）后本合同终止。</w:t>
      </w:r>
    </w:p>
    <w:p w14:paraId="08CBD2E3" w14:textId="77777777" w:rsidR="003E4F32" w:rsidRPr="003E4F32" w:rsidRDefault="003E4F32" w:rsidP="003E4F32">
      <w:pPr>
        <w:autoSpaceDE w:val="0"/>
        <w:autoSpaceDN w:val="0"/>
        <w:adjustRightInd w:val="0"/>
        <w:snapToGrid w:val="0"/>
        <w:spacing w:line="280" w:lineRule="exact"/>
        <w:ind w:firstLineChars="175" w:firstLine="420"/>
        <w:rPr>
          <w:rFonts w:ascii="仿宋_GB2312" w:eastAsia="仿宋_GB2312" w:hAnsi="宋体" w:cs="Times New Roman"/>
          <w:color w:val="000000"/>
          <w:sz w:val="24"/>
          <w:szCs w:val="20"/>
          <w:lang w:val="zh-CN"/>
        </w:rPr>
      </w:pPr>
      <w:r w:rsidRPr="003E4F32">
        <w:rPr>
          <w:rFonts w:ascii="仿宋_GB2312" w:eastAsia="仿宋_GB2312" w:hAnsi="宋体" w:cs="Times New Roman"/>
          <w:color w:val="000000"/>
          <w:sz w:val="24"/>
          <w:szCs w:val="20"/>
          <w:lang w:val="zh-CN"/>
        </w:rPr>
        <w:t xml:space="preserve">14.2 </w:t>
      </w:r>
      <w:r w:rsidRPr="003E4F32">
        <w:rPr>
          <w:rFonts w:ascii="仿宋_GB2312" w:eastAsia="仿宋_GB2312" w:hAnsi="宋体" w:cs="Times New Roman" w:hint="eastAsia"/>
          <w:color w:val="000000"/>
          <w:sz w:val="24"/>
          <w:szCs w:val="20"/>
          <w:lang w:val="zh-CN"/>
        </w:rPr>
        <w:t>本合同终止并不影响各方应有的权利和应承担的义务。</w:t>
      </w:r>
    </w:p>
    <w:p w14:paraId="0E65F50E" w14:textId="77777777" w:rsidR="003E4F32" w:rsidRPr="003E4F32" w:rsidRDefault="003E4F32" w:rsidP="003E4F32">
      <w:pPr>
        <w:autoSpaceDE w:val="0"/>
        <w:autoSpaceDN w:val="0"/>
        <w:adjustRightInd w:val="0"/>
        <w:snapToGrid w:val="0"/>
        <w:spacing w:line="280" w:lineRule="exact"/>
        <w:ind w:firstLineChars="175" w:firstLine="420"/>
        <w:rPr>
          <w:rFonts w:ascii="仿宋_GB2312" w:eastAsia="仿宋_GB2312" w:hAnsi="宋体" w:cs="Times New Roman"/>
          <w:color w:val="000000"/>
          <w:sz w:val="24"/>
          <w:szCs w:val="20"/>
          <w:lang w:val="zh-CN"/>
        </w:rPr>
      </w:pPr>
      <w:r w:rsidRPr="003E4F32">
        <w:rPr>
          <w:rFonts w:ascii="仿宋_GB2312" w:eastAsia="仿宋_GB2312" w:hAnsi="宋体" w:cs="Times New Roman"/>
          <w:color w:val="000000"/>
          <w:sz w:val="24"/>
          <w:szCs w:val="20"/>
          <w:lang w:val="zh-CN"/>
        </w:rPr>
        <w:t xml:space="preserve">14.3 </w:t>
      </w:r>
      <w:r w:rsidRPr="003E4F32">
        <w:rPr>
          <w:rFonts w:ascii="仿宋_GB2312" w:eastAsia="仿宋_GB2312" w:hAnsi="宋体" w:cs="Times New Roman" w:hint="eastAsia"/>
          <w:color w:val="000000"/>
          <w:sz w:val="24"/>
          <w:szCs w:val="20"/>
          <w:lang w:val="zh-CN"/>
        </w:rPr>
        <w:t>因不可抗力，致使当事人一方或双方不能履行本合同时，双方应协商确定本合同继续履行的条件或终止本合同。如果双方不能就本合同继续履行的条件或终止本合同达成一致意见，本合同自行终止。</w:t>
      </w:r>
      <w:r w:rsidRPr="003E4F32">
        <w:rPr>
          <w:rFonts w:ascii="仿宋_GB2312" w:eastAsia="仿宋_GB2312" w:hAnsi="宋体" w:cs="Times New Roman" w:hint="eastAsia"/>
          <w:color w:val="000000"/>
          <w:sz w:val="24"/>
          <w:szCs w:val="20"/>
        </w:rPr>
        <w:t>双方</w:t>
      </w:r>
      <w:r w:rsidRPr="003E4F32">
        <w:rPr>
          <w:rFonts w:ascii="仿宋_GB2312" w:eastAsia="仿宋_GB2312" w:hAnsi="宋体" w:cs="Times New Roman" w:hint="eastAsia"/>
          <w:color w:val="000000"/>
          <w:sz w:val="24"/>
          <w:szCs w:val="20"/>
          <w:lang w:val="zh-CN"/>
        </w:rPr>
        <w:t>各自承担相应的损失。</w:t>
      </w:r>
    </w:p>
    <w:p w14:paraId="7876E277" w14:textId="77777777" w:rsidR="003E4F32" w:rsidRPr="003E4F32" w:rsidRDefault="003E4F32" w:rsidP="003E4F32">
      <w:pPr>
        <w:autoSpaceDE w:val="0"/>
        <w:autoSpaceDN w:val="0"/>
        <w:adjustRightInd w:val="0"/>
        <w:snapToGrid w:val="0"/>
        <w:spacing w:line="280" w:lineRule="exact"/>
        <w:ind w:firstLineChars="175" w:firstLine="420"/>
        <w:rPr>
          <w:rFonts w:ascii="仿宋_GB2312" w:eastAsia="仿宋_GB2312" w:hAnsi="宋体" w:cs="Times New Roman"/>
          <w:color w:val="000000"/>
          <w:sz w:val="24"/>
          <w:szCs w:val="20"/>
          <w:lang w:val="zh-CN"/>
        </w:rPr>
      </w:pPr>
      <w:r w:rsidRPr="003E4F32">
        <w:rPr>
          <w:rFonts w:ascii="仿宋_GB2312" w:eastAsia="仿宋_GB2312" w:hAnsi="宋体" w:cs="Times New Roman"/>
          <w:color w:val="000000"/>
          <w:sz w:val="24"/>
          <w:szCs w:val="20"/>
          <w:lang w:val="zh-CN"/>
        </w:rPr>
        <w:t xml:space="preserve">14.4 </w:t>
      </w:r>
      <w:r w:rsidRPr="003E4F32">
        <w:rPr>
          <w:rFonts w:ascii="仿宋_GB2312" w:eastAsia="仿宋_GB2312" w:hAnsi="宋体" w:cs="Times New Roman" w:hint="eastAsia"/>
          <w:color w:val="000000"/>
          <w:sz w:val="24"/>
          <w:szCs w:val="20"/>
          <w:lang w:val="zh-CN"/>
        </w:rPr>
        <w:t>本合同的权利和义务终止后，委托人和受托人应当遵循诚实信用原则，履行通知、协助、保密等义务。</w:t>
      </w:r>
    </w:p>
    <w:p w14:paraId="03DADAE8" w14:textId="77777777" w:rsidR="003E4F32" w:rsidRPr="003E4F32" w:rsidRDefault="003E4F32" w:rsidP="003E4F32">
      <w:pPr>
        <w:autoSpaceDE w:val="0"/>
        <w:autoSpaceDN w:val="0"/>
        <w:adjustRightInd w:val="0"/>
        <w:snapToGrid w:val="0"/>
        <w:spacing w:line="280" w:lineRule="exact"/>
        <w:ind w:firstLineChars="175" w:firstLine="422"/>
        <w:rPr>
          <w:rFonts w:ascii="仿宋_GB2312" w:eastAsia="仿宋_GB2312" w:hAnsi="宋体" w:cs="Times New Roman"/>
          <w:b/>
          <w:bCs/>
          <w:color w:val="000000"/>
          <w:sz w:val="24"/>
          <w:szCs w:val="20"/>
          <w:lang w:val="zh-CN"/>
        </w:rPr>
      </w:pPr>
      <w:r w:rsidRPr="003E4F32">
        <w:rPr>
          <w:rFonts w:ascii="仿宋_GB2312" w:eastAsia="仿宋_GB2312" w:hAnsi="宋体" w:cs="Times New Roman" w:hint="eastAsia"/>
          <w:b/>
          <w:bCs/>
          <w:color w:val="000000"/>
          <w:sz w:val="24"/>
          <w:szCs w:val="20"/>
          <w:lang w:val="zh-CN"/>
        </w:rPr>
        <w:t>六、其他</w:t>
      </w:r>
    </w:p>
    <w:p w14:paraId="7E0CAA81" w14:textId="77777777" w:rsidR="003E4F32" w:rsidRPr="003E4F32" w:rsidRDefault="003E4F32" w:rsidP="003E4F32">
      <w:pPr>
        <w:autoSpaceDE w:val="0"/>
        <w:autoSpaceDN w:val="0"/>
        <w:adjustRightInd w:val="0"/>
        <w:snapToGrid w:val="0"/>
        <w:spacing w:line="280" w:lineRule="exact"/>
        <w:ind w:firstLineChars="175" w:firstLine="422"/>
        <w:rPr>
          <w:rFonts w:ascii="仿宋_GB2312" w:eastAsia="仿宋_GB2312" w:hAnsi="宋体" w:cs="Times New Roman"/>
          <w:b/>
          <w:color w:val="000000"/>
          <w:sz w:val="24"/>
          <w:szCs w:val="20"/>
          <w:lang w:val="zh-CN"/>
        </w:rPr>
      </w:pPr>
      <w:r w:rsidRPr="003E4F32">
        <w:rPr>
          <w:rFonts w:ascii="仿宋_GB2312" w:eastAsia="仿宋_GB2312" w:hAnsi="宋体" w:cs="Times New Roman"/>
          <w:b/>
          <w:color w:val="000000"/>
          <w:sz w:val="24"/>
          <w:szCs w:val="20"/>
          <w:lang w:val="zh-CN"/>
        </w:rPr>
        <w:t>15</w:t>
      </w:r>
      <w:r w:rsidRPr="003E4F32">
        <w:rPr>
          <w:rFonts w:ascii="仿宋_GB2312" w:eastAsia="仿宋_GB2312" w:hAnsi="宋体" w:cs="Times New Roman" w:hint="eastAsia"/>
          <w:b/>
          <w:color w:val="000000"/>
          <w:sz w:val="24"/>
          <w:szCs w:val="20"/>
          <w:lang w:val="zh-CN"/>
        </w:rPr>
        <w:t>、合同的份数</w:t>
      </w:r>
    </w:p>
    <w:p w14:paraId="46F607DB" w14:textId="77777777" w:rsidR="003E4F32" w:rsidRPr="003E4F32" w:rsidRDefault="003E4F32" w:rsidP="003E4F32">
      <w:pPr>
        <w:autoSpaceDE w:val="0"/>
        <w:autoSpaceDN w:val="0"/>
        <w:adjustRightInd w:val="0"/>
        <w:snapToGrid w:val="0"/>
        <w:spacing w:line="280" w:lineRule="exact"/>
        <w:ind w:firstLineChars="175" w:firstLine="420"/>
        <w:rPr>
          <w:rFonts w:ascii="仿宋_GB2312" w:eastAsia="仿宋_GB2312" w:hAnsi="宋体" w:cs="Times New Roman"/>
          <w:color w:val="000000"/>
          <w:sz w:val="24"/>
          <w:szCs w:val="20"/>
          <w:lang w:val="zh-CN"/>
        </w:rPr>
      </w:pPr>
      <w:r w:rsidRPr="003E4F32">
        <w:rPr>
          <w:rFonts w:ascii="仿宋_GB2312" w:eastAsia="仿宋_GB2312" w:hAnsi="宋体" w:cs="Times New Roman"/>
          <w:color w:val="000000"/>
          <w:sz w:val="24"/>
          <w:szCs w:val="20"/>
          <w:lang w:val="zh-CN"/>
        </w:rPr>
        <w:t xml:space="preserve">15.1 </w:t>
      </w:r>
      <w:r w:rsidRPr="003E4F32">
        <w:rPr>
          <w:rFonts w:ascii="仿宋_GB2312" w:eastAsia="仿宋_GB2312" w:hAnsi="宋体" w:cs="Times New Roman" w:hint="eastAsia"/>
          <w:color w:val="000000"/>
          <w:sz w:val="24"/>
          <w:szCs w:val="20"/>
          <w:lang w:val="zh-CN"/>
        </w:rPr>
        <w:t>本合同正本一式肆份，委托人和受托人各执贰份。副本根据双方需要在本合同专用条款内约定。</w:t>
      </w:r>
    </w:p>
    <w:p w14:paraId="67983319" w14:textId="77777777" w:rsidR="003E4F32" w:rsidRPr="003E4F32" w:rsidRDefault="003E4F32" w:rsidP="003E4F32">
      <w:pPr>
        <w:autoSpaceDE w:val="0"/>
        <w:autoSpaceDN w:val="0"/>
        <w:adjustRightInd w:val="0"/>
        <w:snapToGrid w:val="0"/>
        <w:spacing w:line="280" w:lineRule="exact"/>
        <w:ind w:firstLineChars="175" w:firstLine="422"/>
        <w:rPr>
          <w:rFonts w:ascii="仿宋_GB2312" w:eastAsia="仿宋_GB2312" w:hAnsi="宋体" w:cs="Times New Roman"/>
          <w:b/>
          <w:color w:val="000000"/>
          <w:sz w:val="24"/>
          <w:szCs w:val="20"/>
          <w:lang w:val="zh-CN"/>
        </w:rPr>
      </w:pPr>
      <w:r w:rsidRPr="003E4F32">
        <w:rPr>
          <w:rFonts w:ascii="仿宋_GB2312" w:eastAsia="仿宋_GB2312" w:hAnsi="宋体" w:cs="Times New Roman"/>
          <w:b/>
          <w:color w:val="000000"/>
          <w:sz w:val="24"/>
          <w:szCs w:val="20"/>
          <w:lang w:val="zh-CN"/>
        </w:rPr>
        <w:t>16</w:t>
      </w:r>
      <w:r w:rsidRPr="003E4F32">
        <w:rPr>
          <w:rFonts w:ascii="仿宋_GB2312" w:eastAsia="仿宋_GB2312" w:hAnsi="宋体" w:cs="Times New Roman" w:hint="eastAsia"/>
          <w:b/>
          <w:color w:val="000000"/>
          <w:sz w:val="24"/>
          <w:szCs w:val="20"/>
          <w:lang w:val="zh-CN"/>
        </w:rPr>
        <w:t>、补充条款</w:t>
      </w:r>
    </w:p>
    <w:p w14:paraId="54ED3E6A" w14:textId="77777777" w:rsidR="003E4F32" w:rsidRPr="003E4F32" w:rsidRDefault="003E4F32" w:rsidP="003E4F32">
      <w:pPr>
        <w:autoSpaceDE w:val="0"/>
        <w:autoSpaceDN w:val="0"/>
        <w:adjustRightInd w:val="0"/>
        <w:snapToGrid w:val="0"/>
        <w:spacing w:line="280" w:lineRule="exact"/>
        <w:ind w:firstLineChars="175" w:firstLine="420"/>
        <w:rPr>
          <w:rFonts w:ascii="Times New Roman" w:eastAsia="宋体" w:hAnsi="Times New Roman" w:cs="Times New Roman"/>
          <w:color w:val="000000"/>
          <w:szCs w:val="20"/>
          <w:lang w:val="zh-CN"/>
        </w:rPr>
      </w:pPr>
      <w:r w:rsidRPr="003E4F32">
        <w:rPr>
          <w:rFonts w:ascii="仿宋_GB2312" w:eastAsia="仿宋_GB2312" w:hAnsi="宋体" w:cs="Times New Roman" w:hint="eastAsia"/>
          <w:color w:val="000000"/>
          <w:sz w:val="24"/>
          <w:szCs w:val="20"/>
          <w:lang w:val="zh-CN"/>
        </w:rPr>
        <w:t>双方根据有关法律、行政法规规定，结合本合同项目实际情况，经协商一致后，可对本合同通用条款未涉及的内容进行补充。</w:t>
      </w:r>
    </w:p>
    <w:p w14:paraId="2C805DC6" w14:textId="77777777" w:rsidR="003E4F32" w:rsidRPr="003E4F32" w:rsidRDefault="003E4F32" w:rsidP="003E4F32">
      <w:pPr>
        <w:keepNext/>
        <w:keepLines/>
        <w:widowControl/>
        <w:spacing w:before="100" w:beforeAutospacing="1" w:after="100" w:afterAutospacing="1" w:line="360" w:lineRule="auto"/>
        <w:jc w:val="center"/>
        <w:outlineLvl w:val="0"/>
        <w:rPr>
          <w:rFonts w:ascii="仿宋_GB2312" w:eastAsia="仿宋_GB2312" w:hAnsi="Times New Roman" w:cs="Times New Roman"/>
          <w:b/>
          <w:bCs/>
          <w:color w:val="000000"/>
          <w:kern w:val="44"/>
          <w:sz w:val="44"/>
          <w:szCs w:val="44"/>
          <w:lang w:val="zh-CN"/>
        </w:rPr>
      </w:pPr>
      <w:r w:rsidRPr="003E4F32">
        <w:rPr>
          <w:rFonts w:ascii="仿宋_GB2312" w:eastAsia="仿宋_GB2312" w:hAnsi="Times New Roman" w:cs="Times New Roman"/>
          <w:b/>
          <w:bCs/>
          <w:color w:val="000000"/>
          <w:kern w:val="44"/>
          <w:sz w:val="44"/>
          <w:szCs w:val="44"/>
          <w:lang w:val="zh-CN"/>
        </w:rPr>
        <w:br w:type="page"/>
      </w:r>
      <w:r w:rsidRPr="003E4F32">
        <w:rPr>
          <w:rFonts w:ascii="仿宋_GB2312" w:eastAsia="仿宋_GB2312" w:hAnsi="Times New Roman" w:cs="Times New Roman" w:hint="eastAsia"/>
          <w:b/>
          <w:bCs/>
          <w:color w:val="000000"/>
          <w:kern w:val="44"/>
          <w:sz w:val="44"/>
          <w:szCs w:val="44"/>
          <w:lang w:val="zh-CN"/>
        </w:rPr>
        <w:lastRenderedPageBreak/>
        <w:t>第二部分专用条款</w:t>
      </w:r>
    </w:p>
    <w:p w14:paraId="539A32AB" w14:textId="77777777" w:rsidR="003E4F32" w:rsidRPr="003E4F32" w:rsidRDefault="003E4F32" w:rsidP="003E4F32">
      <w:pPr>
        <w:autoSpaceDE w:val="0"/>
        <w:autoSpaceDN w:val="0"/>
        <w:adjustRightInd w:val="0"/>
        <w:snapToGrid w:val="0"/>
        <w:spacing w:line="360" w:lineRule="auto"/>
        <w:jc w:val="center"/>
        <w:rPr>
          <w:rFonts w:ascii="仿宋_GB2312" w:eastAsia="仿宋_GB2312" w:hAnsi="宋体" w:cs="Times New Roman"/>
          <w:b/>
          <w:bCs/>
          <w:color w:val="000000"/>
          <w:sz w:val="28"/>
          <w:szCs w:val="28"/>
          <w:lang w:val="zh-CN"/>
        </w:rPr>
      </w:pPr>
    </w:p>
    <w:p w14:paraId="5D96BDBC" w14:textId="77777777" w:rsidR="003E4F32" w:rsidRPr="003E4F32" w:rsidRDefault="003E4F32" w:rsidP="003E4F32">
      <w:pPr>
        <w:autoSpaceDE w:val="0"/>
        <w:autoSpaceDN w:val="0"/>
        <w:adjustRightInd w:val="0"/>
        <w:snapToGrid w:val="0"/>
        <w:spacing w:line="300" w:lineRule="exact"/>
        <w:ind w:firstLineChars="175" w:firstLine="420"/>
        <w:rPr>
          <w:rFonts w:ascii="仿宋_GB2312" w:eastAsia="仿宋_GB2312" w:hAnsi="宋体" w:cs="Times New Roman"/>
          <w:b/>
          <w:bCs/>
          <w:color w:val="000000"/>
          <w:sz w:val="24"/>
          <w:szCs w:val="20"/>
          <w:lang w:val="zh-CN"/>
        </w:rPr>
      </w:pPr>
      <w:r w:rsidRPr="003E4F32">
        <w:rPr>
          <w:rFonts w:ascii="仿宋_GB2312" w:eastAsia="仿宋_GB2312" w:hAnsi="宋体" w:cs="Times New Roman" w:hint="eastAsia"/>
          <w:color w:val="000000"/>
          <w:sz w:val="24"/>
          <w:szCs w:val="20"/>
          <w:lang w:val="zh-CN"/>
        </w:rPr>
        <w:t>一</w:t>
      </w:r>
      <w:r w:rsidRPr="003E4F32">
        <w:rPr>
          <w:rFonts w:ascii="仿宋_GB2312" w:eastAsia="仿宋_GB2312" w:hAnsi="宋体" w:cs="Times New Roman" w:hint="eastAsia"/>
          <w:b/>
          <w:bCs/>
          <w:color w:val="000000"/>
          <w:sz w:val="24"/>
          <w:szCs w:val="20"/>
          <w:lang w:val="zh-CN"/>
        </w:rPr>
        <w:t>、词语定义和适用法律</w:t>
      </w:r>
    </w:p>
    <w:p w14:paraId="7AF9B98C" w14:textId="77777777" w:rsidR="003E4F32" w:rsidRPr="003E4F32" w:rsidRDefault="003E4F32" w:rsidP="003E4F32">
      <w:pPr>
        <w:autoSpaceDE w:val="0"/>
        <w:autoSpaceDN w:val="0"/>
        <w:adjustRightInd w:val="0"/>
        <w:snapToGrid w:val="0"/>
        <w:spacing w:line="300" w:lineRule="exact"/>
        <w:ind w:firstLineChars="175" w:firstLine="420"/>
        <w:rPr>
          <w:rFonts w:ascii="仿宋_GB2312" w:eastAsia="仿宋_GB2312" w:hAnsi="宋体" w:cs="Times New Roman"/>
          <w:color w:val="000000"/>
          <w:sz w:val="24"/>
          <w:szCs w:val="20"/>
          <w:lang w:val="zh-CN"/>
        </w:rPr>
      </w:pPr>
      <w:r w:rsidRPr="003E4F32">
        <w:rPr>
          <w:rFonts w:ascii="仿宋_GB2312" w:eastAsia="仿宋_GB2312" w:hAnsi="宋体" w:cs="Times New Roman"/>
          <w:color w:val="000000"/>
          <w:sz w:val="24"/>
          <w:szCs w:val="20"/>
          <w:lang w:val="zh-CN"/>
        </w:rPr>
        <w:t>2、合同文件及解释顺序</w:t>
      </w:r>
    </w:p>
    <w:p w14:paraId="59503169" w14:textId="77777777" w:rsidR="003E4F32" w:rsidRPr="003E4F32" w:rsidRDefault="003E4F32" w:rsidP="003E4F32">
      <w:pPr>
        <w:autoSpaceDE w:val="0"/>
        <w:autoSpaceDN w:val="0"/>
        <w:adjustRightInd w:val="0"/>
        <w:snapToGrid w:val="0"/>
        <w:spacing w:line="300" w:lineRule="exact"/>
        <w:ind w:firstLineChars="175" w:firstLine="420"/>
        <w:rPr>
          <w:rFonts w:ascii="仿宋_GB2312" w:eastAsia="仿宋_GB2312" w:hAnsi="宋体" w:cs="Times New Roman"/>
          <w:color w:val="000000"/>
          <w:sz w:val="24"/>
          <w:szCs w:val="20"/>
          <w:u w:val="single"/>
          <w:lang w:val="zh-CN"/>
        </w:rPr>
      </w:pPr>
      <w:r w:rsidRPr="003E4F32">
        <w:rPr>
          <w:rFonts w:ascii="仿宋_GB2312" w:eastAsia="仿宋_GB2312" w:hAnsi="宋体" w:cs="Times New Roman"/>
          <w:color w:val="000000"/>
          <w:sz w:val="24"/>
          <w:szCs w:val="20"/>
          <w:lang w:val="zh-CN"/>
        </w:rPr>
        <w:t xml:space="preserve">2.1 </w:t>
      </w:r>
      <w:r w:rsidRPr="003E4F32">
        <w:rPr>
          <w:rFonts w:ascii="仿宋_GB2312" w:eastAsia="仿宋_GB2312" w:hAnsi="宋体" w:cs="Times New Roman" w:hint="eastAsia"/>
          <w:color w:val="000000"/>
          <w:sz w:val="24"/>
          <w:szCs w:val="20"/>
          <w:lang w:val="zh-CN"/>
        </w:rPr>
        <w:t>合同文件及解释顺序：</w:t>
      </w:r>
      <w:r w:rsidRPr="003E4F32">
        <w:rPr>
          <w:rFonts w:ascii="仿宋_GB2312" w:eastAsia="仿宋_GB2312" w:hAnsi="宋体" w:cs="Times New Roman"/>
          <w:color w:val="000000"/>
          <w:sz w:val="24"/>
          <w:szCs w:val="20"/>
          <w:u w:val="single"/>
          <w:lang w:val="zh-CN"/>
        </w:rPr>
        <w:t xml:space="preserve"> 按协议书顺序排列。</w:t>
      </w:r>
    </w:p>
    <w:p w14:paraId="7484653B" w14:textId="77777777" w:rsidR="003E4F32" w:rsidRPr="003E4F32" w:rsidRDefault="003E4F32" w:rsidP="003E4F32">
      <w:pPr>
        <w:autoSpaceDE w:val="0"/>
        <w:autoSpaceDN w:val="0"/>
        <w:adjustRightInd w:val="0"/>
        <w:snapToGrid w:val="0"/>
        <w:spacing w:line="300" w:lineRule="exact"/>
        <w:ind w:firstLineChars="175" w:firstLine="420"/>
        <w:rPr>
          <w:rFonts w:ascii="仿宋_GB2312" w:eastAsia="仿宋_GB2312" w:hAnsi="宋体" w:cs="Times New Roman"/>
          <w:color w:val="000000"/>
          <w:sz w:val="24"/>
          <w:szCs w:val="20"/>
          <w:lang w:val="zh-CN"/>
        </w:rPr>
      </w:pPr>
      <w:r w:rsidRPr="003E4F32">
        <w:rPr>
          <w:rFonts w:ascii="仿宋_GB2312" w:eastAsia="仿宋_GB2312" w:hAnsi="宋体" w:cs="Times New Roman"/>
          <w:color w:val="000000"/>
          <w:sz w:val="24"/>
          <w:szCs w:val="20"/>
          <w:lang w:val="zh-CN"/>
        </w:rPr>
        <w:t>2.1.1、本合同履行过程中双方以书面形式签署的补充和修正文件；</w:t>
      </w:r>
    </w:p>
    <w:p w14:paraId="162C6B58" w14:textId="77777777" w:rsidR="003E4F32" w:rsidRPr="003E4F32" w:rsidRDefault="003E4F32" w:rsidP="003E4F32">
      <w:pPr>
        <w:autoSpaceDE w:val="0"/>
        <w:autoSpaceDN w:val="0"/>
        <w:adjustRightInd w:val="0"/>
        <w:snapToGrid w:val="0"/>
        <w:spacing w:line="300" w:lineRule="exact"/>
        <w:ind w:firstLineChars="175" w:firstLine="420"/>
        <w:rPr>
          <w:rFonts w:ascii="仿宋_GB2312" w:eastAsia="仿宋_GB2312" w:hAnsi="宋体" w:cs="Times New Roman"/>
          <w:color w:val="000000"/>
          <w:sz w:val="24"/>
          <w:szCs w:val="20"/>
          <w:lang w:val="zh-CN"/>
        </w:rPr>
      </w:pPr>
      <w:r w:rsidRPr="003E4F32">
        <w:rPr>
          <w:rFonts w:ascii="仿宋_GB2312" w:eastAsia="仿宋_GB2312" w:hAnsi="宋体" w:cs="Times New Roman"/>
          <w:color w:val="000000"/>
          <w:sz w:val="24"/>
          <w:szCs w:val="20"/>
          <w:lang w:val="zh-CN"/>
        </w:rPr>
        <w:t>2.1.2、本合同协议书；</w:t>
      </w:r>
    </w:p>
    <w:p w14:paraId="411EB974" w14:textId="77777777" w:rsidR="003E4F32" w:rsidRPr="003E4F32" w:rsidRDefault="003E4F32" w:rsidP="003E4F32">
      <w:pPr>
        <w:autoSpaceDE w:val="0"/>
        <w:autoSpaceDN w:val="0"/>
        <w:adjustRightInd w:val="0"/>
        <w:snapToGrid w:val="0"/>
        <w:spacing w:line="300" w:lineRule="exact"/>
        <w:ind w:firstLineChars="175" w:firstLine="420"/>
        <w:rPr>
          <w:rFonts w:ascii="仿宋_GB2312" w:eastAsia="仿宋_GB2312" w:hAnsi="宋体" w:cs="Times New Roman"/>
          <w:color w:val="000000"/>
          <w:sz w:val="24"/>
          <w:szCs w:val="20"/>
          <w:lang w:val="zh-CN"/>
        </w:rPr>
      </w:pPr>
      <w:r w:rsidRPr="003E4F32">
        <w:rPr>
          <w:rFonts w:ascii="仿宋_GB2312" w:eastAsia="仿宋_GB2312" w:hAnsi="宋体" w:cs="Times New Roman"/>
          <w:color w:val="000000"/>
          <w:sz w:val="24"/>
          <w:szCs w:val="20"/>
          <w:lang w:val="zh-CN"/>
        </w:rPr>
        <w:t>2.1.3、本合同专用条款；</w:t>
      </w:r>
    </w:p>
    <w:p w14:paraId="52BD709B" w14:textId="77777777" w:rsidR="003E4F32" w:rsidRPr="003E4F32" w:rsidRDefault="003E4F32" w:rsidP="003E4F32">
      <w:pPr>
        <w:autoSpaceDE w:val="0"/>
        <w:autoSpaceDN w:val="0"/>
        <w:adjustRightInd w:val="0"/>
        <w:snapToGrid w:val="0"/>
        <w:spacing w:line="300" w:lineRule="exact"/>
        <w:ind w:firstLineChars="175" w:firstLine="420"/>
        <w:rPr>
          <w:rFonts w:ascii="仿宋_GB2312" w:eastAsia="仿宋_GB2312" w:hAnsi="宋体" w:cs="Times New Roman"/>
          <w:color w:val="000000"/>
          <w:sz w:val="24"/>
          <w:szCs w:val="20"/>
          <w:lang w:val="zh-CN"/>
        </w:rPr>
      </w:pPr>
      <w:r w:rsidRPr="003E4F32">
        <w:rPr>
          <w:rFonts w:ascii="仿宋_GB2312" w:eastAsia="仿宋_GB2312" w:hAnsi="宋体" w:cs="Times New Roman"/>
          <w:color w:val="000000"/>
          <w:sz w:val="24"/>
          <w:szCs w:val="20"/>
          <w:lang w:val="zh-CN"/>
        </w:rPr>
        <w:t>2.1.4、本合同通用条款。</w:t>
      </w:r>
    </w:p>
    <w:p w14:paraId="4895BF80" w14:textId="77777777" w:rsidR="003E4F32" w:rsidRPr="003E4F32" w:rsidRDefault="003E4F32" w:rsidP="003E4F32">
      <w:pPr>
        <w:autoSpaceDE w:val="0"/>
        <w:autoSpaceDN w:val="0"/>
        <w:adjustRightInd w:val="0"/>
        <w:snapToGrid w:val="0"/>
        <w:spacing w:line="300" w:lineRule="exact"/>
        <w:ind w:firstLineChars="175" w:firstLine="420"/>
        <w:rPr>
          <w:rFonts w:ascii="仿宋_GB2312" w:eastAsia="仿宋_GB2312" w:hAnsi="宋体" w:cs="Times New Roman"/>
          <w:color w:val="000000"/>
          <w:sz w:val="24"/>
          <w:szCs w:val="20"/>
          <w:lang w:val="zh-CN"/>
        </w:rPr>
      </w:pPr>
      <w:r w:rsidRPr="003E4F32">
        <w:rPr>
          <w:rFonts w:ascii="仿宋_GB2312" w:eastAsia="仿宋_GB2312" w:hAnsi="宋体" w:cs="Times New Roman"/>
          <w:color w:val="000000"/>
          <w:sz w:val="24"/>
          <w:szCs w:val="20"/>
          <w:lang w:val="zh-CN"/>
        </w:rPr>
        <w:t>3、语言文字和适用法律</w:t>
      </w:r>
    </w:p>
    <w:p w14:paraId="33E07F7F" w14:textId="77777777" w:rsidR="003E4F32" w:rsidRPr="003E4F32" w:rsidRDefault="003E4F32" w:rsidP="003E4F32">
      <w:pPr>
        <w:autoSpaceDE w:val="0"/>
        <w:autoSpaceDN w:val="0"/>
        <w:adjustRightInd w:val="0"/>
        <w:snapToGrid w:val="0"/>
        <w:spacing w:line="300" w:lineRule="exact"/>
        <w:ind w:firstLineChars="175" w:firstLine="420"/>
        <w:rPr>
          <w:rFonts w:ascii="仿宋_GB2312" w:eastAsia="仿宋_GB2312" w:hAnsi="宋体" w:cs="Times New Roman"/>
          <w:color w:val="000000"/>
          <w:sz w:val="24"/>
          <w:szCs w:val="20"/>
          <w:lang w:val="zh-CN"/>
        </w:rPr>
      </w:pPr>
      <w:r w:rsidRPr="003E4F32">
        <w:rPr>
          <w:rFonts w:ascii="仿宋_GB2312" w:eastAsia="仿宋_GB2312" w:hAnsi="宋体" w:cs="Times New Roman"/>
          <w:color w:val="000000"/>
          <w:sz w:val="24"/>
          <w:szCs w:val="20"/>
          <w:lang w:val="zh-CN"/>
        </w:rPr>
        <w:t xml:space="preserve">3.1 </w:t>
      </w:r>
      <w:r w:rsidRPr="003E4F32">
        <w:rPr>
          <w:rFonts w:ascii="仿宋_GB2312" w:eastAsia="仿宋_GB2312" w:hAnsi="宋体" w:cs="Times New Roman" w:hint="eastAsia"/>
          <w:color w:val="000000"/>
          <w:sz w:val="24"/>
          <w:szCs w:val="20"/>
          <w:lang w:val="zh-CN"/>
        </w:rPr>
        <w:t>语言文字</w:t>
      </w:r>
    </w:p>
    <w:p w14:paraId="4687F77D" w14:textId="77777777" w:rsidR="003E4F32" w:rsidRPr="003E4F32" w:rsidRDefault="003E4F32" w:rsidP="003E4F32">
      <w:pPr>
        <w:autoSpaceDE w:val="0"/>
        <w:autoSpaceDN w:val="0"/>
        <w:adjustRightInd w:val="0"/>
        <w:snapToGrid w:val="0"/>
        <w:spacing w:line="300" w:lineRule="exact"/>
        <w:ind w:firstLineChars="175" w:firstLine="420"/>
        <w:rPr>
          <w:rFonts w:ascii="仿宋_GB2312" w:eastAsia="仿宋_GB2312" w:hAnsi="宋体" w:cs="Times New Roman"/>
          <w:color w:val="000000"/>
          <w:sz w:val="24"/>
          <w:szCs w:val="20"/>
          <w:u w:val="single"/>
          <w:lang w:val="zh-CN"/>
        </w:rPr>
      </w:pPr>
      <w:r w:rsidRPr="003E4F32">
        <w:rPr>
          <w:rFonts w:ascii="仿宋_GB2312" w:eastAsia="仿宋_GB2312" w:hAnsi="宋体" w:cs="Times New Roman" w:hint="eastAsia"/>
          <w:color w:val="000000"/>
          <w:sz w:val="24"/>
          <w:szCs w:val="20"/>
          <w:lang w:val="zh-CN"/>
        </w:rPr>
        <w:t>本合同采用的文字为：</w:t>
      </w:r>
      <w:r w:rsidRPr="003E4F32">
        <w:rPr>
          <w:rFonts w:ascii="仿宋_GB2312" w:eastAsia="仿宋_GB2312" w:hAnsi="宋体" w:cs="Times New Roman"/>
          <w:color w:val="000000"/>
          <w:sz w:val="24"/>
          <w:szCs w:val="20"/>
          <w:u w:val="single"/>
          <w:lang w:val="zh-CN"/>
        </w:rPr>
        <w:t xml:space="preserve"> 中文汉语。</w:t>
      </w:r>
    </w:p>
    <w:p w14:paraId="692E53C5" w14:textId="77777777" w:rsidR="003E4F32" w:rsidRPr="003E4F32" w:rsidRDefault="003E4F32" w:rsidP="003E4F32">
      <w:pPr>
        <w:autoSpaceDE w:val="0"/>
        <w:autoSpaceDN w:val="0"/>
        <w:adjustRightInd w:val="0"/>
        <w:snapToGrid w:val="0"/>
        <w:spacing w:line="300" w:lineRule="exact"/>
        <w:ind w:firstLineChars="175" w:firstLine="420"/>
        <w:rPr>
          <w:rFonts w:ascii="仿宋_GB2312" w:eastAsia="仿宋_GB2312" w:hAnsi="宋体" w:cs="Times New Roman"/>
          <w:color w:val="000000"/>
          <w:sz w:val="24"/>
          <w:szCs w:val="20"/>
          <w:lang w:val="zh-CN"/>
        </w:rPr>
      </w:pPr>
      <w:r w:rsidRPr="003E4F32">
        <w:rPr>
          <w:rFonts w:ascii="仿宋_GB2312" w:eastAsia="仿宋_GB2312" w:hAnsi="宋体" w:cs="Times New Roman"/>
          <w:color w:val="000000"/>
          <w:sz w:val="24"/>
          <w:szCs w:val="20"/>
          <w:lang w:val="zh-CN"/>
        </w:rPr>
        <w:t xml:space="preserve">3.2 本合同需要明示的法律、行政法规： </w:t>
      </w:r>
    </w:p>
    <w:p w14:paraId="315092D8" w14:textId="77777777" w:rsidR="003E4F32" w:rsidRPr="003E4F32" w:rsidRDefault="003E4F32" w:rsidP="003E4F32">
      <w:pPr>
        <w:autoSpaceDE w:val="0"/>
        <w:autoSpaceDN w:val="0"/>
        <w:adjustRightInd w:val="0"/>
        <w:snapToGrid w:val="0"/>
        <w:spacing w:line="300" w:lineRule="exact"/>
        <w:ind w:firstLineChars="175" w:firstLine="420"/>
        <w:rPr>
          <w:rFonts w:ascii="仿宋_GB2312" w:eastAsia="仿宋_GB2312" w:hAnsi="宋体" w:cs="Times New Roman"/>
          <w:color w:val="000000"/>
          <w:sz w:val="24"/>
          <w:szCs w:val="20"/>
          <w:u w:val="single"/>
          <w:lang w:val="zh-CN"/>
        </w:rPr>
      </w:pPr>
      <w:r w:rsidRPr="003E4F32">
        <w:rPr>
          <w:rFonts w:ascii="仿宋_GB2312" w:eastAsia="仿宋_GB2312" w:hAnsi="宋体" w:cs="Times New Roman" w:hint="eastAsia"/>
          <w:color w:val="000000"/>
          <w:sz w:val="24"/>
          <w:szCs w:val="20"/>
          <w:u w:val="single"/>
          <w:lang w:val="zh-CN"/>
        </w:rPr>
        <w:t>《</w:t>
      </w:r>
      <w:r w:rsidRPr="003E4F32">
        <w:rPr>
          <w:rFonts w:ascii="仿宋_GB2312" w:eastAsia="仿宋_GB2312" w:hAnsi="宋体" w:cs="Times New Roman"/>
          <w:color w:val="000000"/>
          <w:sz w:val="24"/>
          <w:szCs w:val="20"/>
          <w:u w:val="single"/>
          <w:lang w:val="zh-CN"/>
        </w:rPr>
        <w:t>中华人民共和国</w:t>
      </w:r>
      <w:r w:rsidRPr="003E4F32">
        <w:rPr>
          <w:rFonts w:ascii="仿宋_GB2312" w:eastAsia="仿宋_GB2312" w:hAnsi="宋体" w:cs="Times New Roman" w:hint="eastAsia"/>
          <w:color w:val="000000"/>
          <w:sz w:val="24"/>
          <w:szCs w:val="20"/>
          <w:u w:val="single"/>
          <w:lang w:val="zh-CN"/>
        </w:rPr>
        <w:t>民法典</w:t>
      </w:r>
      <w:r w:rsidRPr="003E4F32">
        <w:rPr>
          <w:rFonts w:ascii="仿宋_GB2312" w:eastAsia="仿宋_GB2312" w:hAnsi="宋体" w:cs="Times New Roman"/>
          <w:color w:val="000000"/>
          <w:sz w:val="24"/>
          <w:szCs w:val="20"/>
          <w:u w:val="single"/>
          <w:lang w:val="zh-CN"/>
        </w:rPr>
        <w:t>》</w:t>
      </w:r>
      <w:r w:rsidRPr="003E4F32">
        <w:rPr>
          <w:rFonts w:ascii="仿宋_GB2312" w:eastAsia="仿宋_GB2312" w:hAnsi="宋体" w:cs="Times New Roman" w:hint="eastAsia"/>
          <w:color w:val="000000"/>
          <w:sz w:val="24"/>
          <w:szCs w:val="20"/>
          <w:u w:val="single"/>
          <w:lang w:val="zh-CN"/>
        </w:rPr>
        <w:t>、《中华人民共和国招标投标法》和《广东省实施〈中华人民共和国招标投标法〉办法》</w:t>
      </w:r>
      <w:r w:rsidRPr="003E4F32">
        <w:rPr>
          <w:rFonts w:ascii="仿宋_GB2312" w:eastAsia="仿宋_GB2312" w:hAnsi="宋体" w:cs="Times New Roman"/>
          <w:color w:val="000000"/>
          <w:sz w:val="24"/>
          <w:szCs w:val="20"/>
          <w:u w:val="single"/>
          <w:lang w:val="zh-CN"/>
        </w:rPr>
        <w:t>及国家法律、行政法规以及国务院有关部门的规章和项目所在地的地方法规和规章</w:t>
      </w:r>
      <w:r w:rsidRPr="003E4F32">
        <w:rPr>
          <w:rFonts w:ascii="仿宋_GB2312" w:eastAsia="仿宋_GB2312" w:hAnsi="宋体" w:cs="Times New Roman" w:hint="eastAsia"/>
          <w:color w:val="000000"/>
          <w:sz w:val="24"/>
          <w:szCs w:val="20"/>
          <w:u w:val="single"/>
          <w:lang w:val="zh-CN"/>
        </w:rPr>
        <w:t>等。</w:t>
      </w:r>
    </w:p>
    <w:p w14:paraId="7B1E3FFB" w14:textId="77777777" w:rsidR="003E4F32" w:rsidRPr="003E4F32" w:rsidRDefault="003E4F32" w:rsidP="003E4F32">
      <w:pPr>
        <w:autoSpaceDE w:val="0"/>
        <w:autoSpaceDN w:val="0"/>
        <w:adjustRightInd w:val="0"/>
        <w:snapToGrid w:val="0"/>
        <w:spacing w:line="300" w:lineRule="exact"/>
        <w:ind w:firstLineChars="175" w:firstLine="422"/>
        <w:rPr>
          <w:rFonts w:ascii="仿宋_GB2312" w:eastAsia="仿宋_GB2312" w:hAnsi="宋体" w:cs="Times New Roman"/>
          <w:b/>
          <w:bCs/>
          <w:color w:val="000000"/>
          <w:sz w:val="24"/>
          <w:szCs w:val="20"/>
          <w:lang w:val="zh-CN"/>
        </w:rPr>
      </w:pPr>
      <w:r w:rsidRPr="003E4F32">
        <w:rPr>
          <w:rFonts w:ascii="仿宋_GB2312" w:eastAsia="仿宋_GB2312" w:hAnsi="宋体" w:cs="Times New Roman" w:hint="eastAsia"/>
          <w:b/>
          <w:bCs/>
          <w:color w:val="000000"/>
          <w:sz w:val="24"/>
          <w:szCs w:val="20"/>
          <w:lang w:val="zh-CN"/>
        </w:rPr>
        <w:t>二、双方一般权利和义务</w:t>
      </w:r>
    </w:p>
    <w:p w14:paraId="52898661" w14:textId="77777777" w:rsidR="003E4F32" w:rsidRPr="003E4F32" w:rsidRDefault="003E4F32" w:rsidP="003E4F32">
      <w:pPr>
        <w:autoSpaceDE w:val="0"/>
        <w:autoSpaceDN w:val="0"/>
        <w:adjustRightInd w:val="0"/>
        <w:snapToGrid w:val="0"/>
        <w:spacing w:line="300" w:lineRule="exact"/>
        <w:ind w:firstLineChars="175" w:firstLine="422"/>
        <w:rPr>
          <w:rFonts w:ascii="仿宋_GB2312" w:eastAsia="仿宋_GB2312" w:hAnsi="宋体" w:cs="Times New Roman"/>
          <w:b/>
          <w:color w:val="000000"/>
          <w:sz w:val="24"/>
          <w:szCs w:val="20"/>
          <w:lang w:val="zh-CN"/>
        </w:rPr>
      </w:pPr>
      <w:r w:rsidRPr="003E4F32">
        <w:rPr>
          <w:rFonts w:ascii="仿宋_GB2312" w:eastAsia="仿宋_GB2312" w:hAnsi="宋体" w:cs="Times New Roman"/>
          <w:b/>
          <w:color w:val="000000"/>
          <w:sz w:val="24"/>
          <w:szCs w:val="20"/>
          <w:lang w:val="zh-CN"/>
        </w:rPr>
        <w:t>4、</w:t>
      </w:r>
      <w:r w:rsidRPr="003E4F32">
        <w:rPr>
          <w:rFonts w:ascii="仿宋_GB2312" w:eastAsia="仿宋_GB2312" w:hAnsi="宋体" w:cs="Times New Roman" w:hint="eastAsia"/>
          <w:b/>
          <w:color w:val="000000"/>
          <w:sz w:val="24"/>
          <w:szCs w:val="20"/>
          <w:lang w:val="zh-CN"/>
        </w:rPr>
        <w:t>委托人的义务</w:t>
      </w:r>
    </w:p>
    <w:p w14:paraId="00F51D5F" w14:textId="77777777" w:rsidR="003E4F32" w:rsidRPr="003E4F32" w:rsidRDefault="003E4F32" w:rsidP="003E4F32">
      <w:pPr>
        <w:autoSpaceDE w:val="0"/>
        <w:autoSpaceDN w:val="0"/>
        <w:adjustRightInd w:val="0"/>
        <w:snapToGrid w:val="0"/>
        <w:spacing w:line="300" w:lineRule="exact"/>
        <w:ind w:firstLineChars="175" w:firstLine="420"/>
        <w:rPr>
          <w:rFonts w:ascii="仿宋_GB2312" w:eastAsia="仿宋_GB2312" w:hAnsi="宋体" w:cs="Times New Roman"/>
          <w:color w:val="000000"/>
          <w:sz w:val="24"/>
          <w:szCs w:val="20"/>
          <w:u w:val="single"/>
          <w:lang w:val="zh-CN"/>
        </w:rPr>
      </w:pPr>
      <w:r w:rsidRPr="003E4F32">
        <w:rPr>
          <w:rFonts w:ascii="仿宋_GB2312" w:eastAsia="仿宋_GB2312" w:hAnsi="宋体" w:cs="Times New Roman"/>
          <w:color w:val="000000"/>
          <w:sz w:val="24"/>
          <w:szCs w:val="20"/>
          <w:u w:val="single"/>
          <w:lang w:val="zh-CN"/>
        </w:rPr>
        <w:t xml:space="preserve">4.1 </w:t>
      </w:r>
      <w:r w:rsidRPr="003E4F32">
        <w:rPr>
          <w:rFonts w:ascii="仿宋_GB2312" w:eastAsia="仿宋_GB2312" w:hAnsi="宋体" w:cs="Times New Roman" w:hint="eastAsia"/>
          <w:color w:val="000000"/>
          <w:sz w:val="24"/>
          <w:szCs w:val="20"/>
          <w:u w:val="single"/>
          <w:lang w:val="zh-CN"/>
        </w:rPr>
        <w:t>委托招标代理工作的具体范围和内容：招标规模范围内的内容。</w:t>
      </w:r>
    </w:p>
    <w:p w14:paraId="567468BA" w14:textId="77777777" w:rsidR="003E4F32" w:rsidRPr="003E4F32" w:rsidRDefault="003E4F32" w:rsidP="003E4F32">
      <w:pPr>
        <w:autoSpaceDE w:val="0"/>
        <w:autoSpaceDN w:val="0"/>
        <w:adjustRightInd w:val="0"/>
        <w:snapToGrid w:val="0"/>
        <w:spacing w:line="300" w:lineRule="exact"/>
        <w:ind w:firstLineChars="175" w:firstLine="420"/>
        <w:rPr>
          <w:rFonts w:ascii="仿宋_GB2312" w:eastAsia="仿宋_GB2312" w:hAnsi="宋体" w:cs="Times New Roman"/>
          <w:color w:val="000000"/>
          <w:sz w:val="24"/>
          <w:szCs w:val="20"/>
          <w:u w:val="single"/>
          <w:lang w:val="zh-CN"/>
        </w:rPr>
      </w:pPr>
      <w:r w:rsidRPr="003E4F32">
        <w:rPr>
          <w:rFonts w:ascii="仿宋_GB2312" w:eastAsia="仿宋_GB2312" w:hAnsi="宋体" w:cs="Times New Roman" w:hint="eastAsia"/>
          <w:color w:val="000000"/>
          <w:sz w:val="24"/>
          <w:szCs w:val="20"/>
          <w:u w:val="single"/>
          <w:lang w:val="zh-CN"/>
        </w:rPr>
        <w:t>（</w:t>
      </w:r>
      <w:r w:rsidRPr="003E4F32">
        <w:rPr>
          <w:rFonts w:ascii="仿宋_GB2312" w:eastAsia="仿宋_GB2312" w:hAnsi="宋体" w:cs="Times New Roman"/>
          <w:color w:val="000000"/>
          <w:sz w:val="24"/>
          <w:szCs w:val="20"/>
          <w:u w:val="single"/>
          <w:lang w:val="zh-CN"/>
        </w:rPr>
        <w:t>1）</w:t>
      </w:r>
      <w:r w:rsidRPr="003E4F32">
        <w:rPr>
          <w:rFonts w:ascii="仿宋_GB2312" w:eastAsia="仿宋_GB2312" w:hAnsi="宋体" w:cs="Times New Roman" w:hint="eastAsia"/>
          <w:color w:val="000000"/>
          <w:sz w:val="24"/>
          <w:szCs w:val="20"/>
          <w:u w:val="single"/>
          <w:lang w:val="zh-CN"/>
        </w:rPr>
        <w:t>向委托人提供招标意图组织、协助委托人策划招标工作。</w:t>
      </w:r>
    </w:p>
    <w:p w14:paraId="4AE28FA6" w14:textId="77777777" w:rsidR="003E4F32" w:rsidRPr="003E4F32" w:rsidRDefault="003E4F32" w:rsidP="003E4F32">
      <w:pPr>
        <w:autoSpaceDE w:val="0"/>
        <w:autoSpaceDN w:val="0"/>
        <w:adjustRightInd w:val="0"/>
        <w:snapToGrid w:val="0"/>
        <w:spacing w:line="300" w:lineRule="exact"/>
        <w:ind w:firstLineChars="175" w:firstLine="420"/>
        <w:rPr>
          <w:rFonts w:ascii="仿宋_GB2312" w:eastAsia="仿宋_GB2312" w:hAnsi="宋体" w:cs="Times New Roman"/>
          <w:color w:val="000000"/>
          <w:sz w:val="24"/>
          <w:szCs w:val="20"/>
          <w:u w:val="single"/>
          <w:lang w:val="zh-CN"/>
        </w:rPr>
      </w:pPr>
      <w:r w:rsidRPr="003E4F32">
        <w:rPr>
          <w:rFonts w:ascii="仿宋_GB2312" w:eastAsia="仿宋_GB2312" w:hAnsi="宋体" w:cs="Times New Roman" w:hint="eastAsia"/>
          <w:color w:val="000000"/>
          <w:sz w:val="24"/>
          <w:szCs w:val="20"/>
          <w:u w:val="single"/>
          <w:lang w:val="zh-CN"/>
        </w:rPr>
        <w:t>（</w:t>
      </w:r>
      <w:r w:rsidRPr="003E4F32">
        <w:rPr>
          <w:rFonts w:ascii="仿宋_GB2312" w:eastAsia="仿宋_GB2312" w:hAnsi="宋体" w:cs="Times New Roman"/>
          <w:color w:val="000000"/>
          <w:sz w:val="24"/>
          <w:szCs w:val="20"/>
          <w:u w:val="single"/>
          <w:lang w:val="zh-CN"/>
        </w:rPr>
        <w:t>2）</w:t>
      </w:r>
      <w:r w:rsidRPr="003E4F32">
        <w:rPr>
          <w:rFonts w:ascii="仿宋_GB2312" w:eastAsia="仿宋_GB2312" w:hAnsi="宋体" w:cs="Times New Roman" w:hint="eastAsia"/>
          <w:color w:val="000000"/>
          <w:sz w:val="24"/>
          <w:szCs w:val="20"/>
          <w:u w:val="single"/>
          <w:lang w:val="zh-CN"/>
        </w:rPr>
        <w:t>协助委托人拟订项目招标方案，拟订招标文件等招标资料；</w:t>
      </w:r>
    </w:p>
    <w:p w14:paraId="70AD9DB5" w14:textId="77777777" w:rsidR="003E4F32" w:rsidRPr="003E4F32" w:rsidRDefault="003E4F32" w:rsidP="003E4F32">
      <w:pPr>
        <w:autoSpaceDE w:val="0"/>
        <w:autoSpaceDN w:val="0"/>
        <w:adjustRightInd w:val="0"/>
        <w:snapToGrid w:val="0"/>
        <w:spacing w:line="300" w:lineRule="exact"/>
        <w:ind w:firstLineChars="175" w:firstLine="420"/>
        <w:rPr>
          <w:rFonts w:ascii="仿宋_GB2312" w:eastAsia="仿宋_GB2312" w:hAnsi="宋体" w:cs="Times New Roman"/>
          <w:color w:val="000000"/>
          <w:sz w:val="24"/>
          <w:szCs w:val="20"/>
          <w:u w:val="single"/>
          <w:lang w:val="zh-CN"/>
        </w:rPr>
      </w:pPr>
      <w:r w:rsidRPr="003E4F32">
        <w:rPr>
          <w:rFonts w:ascii="仿宋_GB2312" w:eastAsia="仿宋_GB2312" w:hAnsi="宋体" w:cs="Times New Roman" w:hint="eastAsia"/>
          <w:color w:val="000000"/>
          <w:sz w:val="24"/>
          <w:szCs w:val="20"/>
          <w:u w:val="single"/>
          <w:lang w:val="zh-CN"/>
        </w:rPr>
        <w:t>（</w:t>
      </w:r>
      <w:r w:rsidRPr="003E4F32">
        <w:rPr>
          <w:rFonts w:ascii="仿宋_GB2312" w:eastAsia="仿宋_GB2312" w:hAnsi="宋体" w:cs="Times New Roman"/>
          <w:color w:val="000000"/>
          <w:sz w:val="24"/>
          <w:szCs w:val="20"/>
          <w:u w:val="single"/>
          <w:lang w:val="zh-CN"/>
        </w:rPr>
        <w:t>3）</w:t>
      </w:r>
      <w:r w:rsidRPr="003E4F32">
        <w:rPr>
          <w:rFonts w:ascii="仿宋_GB2312" w:eastAsia="仿宋_GB2312" w:hAnsi="宋体" w:cs="Times New Roman" w:hint="eastAsia"/>
          <w:color w:val="000000"/>
          <w:sz w:val="24"/>
          <w:szCs w:val="20"/>
          <w:u w:val="single"/>
          <w:lang w:val="zh-CN"/>
        </w:rPr>
        <w:t>向委托人提供办理项目招标申请、登记、备案等手续的相关资料</w:t>
      </w:r>
      <w:r w:rsidRPr="003E4F32">
        <w:rPr>
          <w:rFonts w:ascii="仿宋_GB2312" w:eastAsia="仿宋_GB2312" w:hAnsi="宋体" w:cs="Times New Roman"/>
          <w:color w:val="000000"/>
          <w:sz w:val="24"/>
          <w:szCs w:val="20"/>
          <w:u w:val="single"/>
          <w:lang w:val="zh-CN"/>
        </w:rPr>
        <w:t xml:space="preserve"> ；</w:t>
      </w:r>
    </w:p>
    <w:p w14:paraId="4F8810C1" w14:textId="77777777" w:rsidR="003E4F32" w:rsidRPr="003E4F32" w:rsidRDefault="003E4F32" w:rsidP="003E4F32">
      <w:pPr>
        <w:autoSpaceDE w:val="0"/>
        <w:autoSpaceDN w:val="0"/>
        <w:adjustRightInd w:val="0"/>
        <w:snapToGrid w:val="0"/>
        <w:spacing w:line="300" w:lineRule="exact"/>
        <w:ind w:firstLineChars="175" w:firstLine="420"/>
        <w:rPr>
          <w:rFonts w:ascii="仿宋_GB2312" w:eastAsia="仿宋_GB2312" w:hAnsi="宋体" w:cs="Times New Roman"/>
          <w:color w:val="000000"/>
          <w:sz w:val="24"/>
          <w:szCs w:val="20"/>
          <w:u w:val="single"/>
          <w:lang w:val="zh-CN"/>
        </w:rPr>
      </w:pPr>
      <w:r w:rsidRPr="003E4F32">
        <w:rPr>
          <w:rFonts w:ascii="仿宋_GB2312" w:eastAsia="仿宋_GB2312" w:hAnsi="宋体" w:cs="Times New Roman" w:hint="eastAsia"/>
          <w:color w:val="000000"/>
          <w:sz w:val="24"/>
          <w:szCs w:val="20"/>
          <w:u w:val="single"/>
          <w:lang w:val="zh-CN"/>
        </w:rPr>
        <w:t>（</w:t>
      </w:r>
      <w:r w:rsidRPr="003E4F32">
        <w:rPr>
          <w:rFonts w:ascii="仿宋_GB2312" w:eastAsia="仿宋_GB2312" w:hAnsi="宋体" w:cs="Times New Roman"/>
          <w:color w:val="000000"/>
          <w:sz w:val="24"/>
          <w:szCs w:val="20"/>
          <w:u w:val="single"/>
          <w:lang w:val="zh-CN"/>
        </w:rPr>
        <w:t>4</w:t>
      </w:r>
      <w:r w:rsidRPr="003E4F32">
        <w:rPr>
          <w:rFonts w:ascii="仿宋_GB2312" w:eastAsia="仿宋_GB2312" w:hAnsi="宋体" w:cs="Times New Roman" w:hint="eastAsia"/>
          <w:color w:val="000000"/>
          <w:sz w:val="24"/>
          <w:szCs w:val="20"/>
          <w:u w:val="single"/>
          <w:lang w:val="zh-CN"/>
        </w:rPr>
        <w:t>）协助委托人召开招标会议；</w:t>
      </w:r>
    </w:p>
    <w:p w14:paraId="31F79A73" w14:textId="77777777" w:rsidR="003E4F32" w:rsidRPr="003E4F32" w:rsidRDefault="003E4F32" w:rsidP="003E4F32">
      <w:pPr>
        <w:autoSpaceDE w:val="0"/>
        <w:autoSpaceDN w:val="0"/>
        <w:adjustRightInd w:val="0"/>
        <w:snapToGrid w:val="0"/>
        <w:spacing w:line="300" w:lineRule="exact"/>
        <w:ind w:firstLineChars="175" w:firstLine="420"/>
        <w:rPr>
          <w:rFonts w:ascii="仿宋_GB2312" w:eastAsia="仿宋_GB2312" w:hAnsi="宋体" w:cs="Times New Roman"/>
          <w:color w:val="000000"/>
          <w:sz w:val="24"/>
          <w:szCs w:val="20"/>
          <w:u w:val="single"/>
          <w:lang w:val="zh-CN"/>
        </w:rPr>
      </w:pPr>
      <w:r w:rsidRPr="003E4F32">
        <w:rPr>
          <w:rFonts w:ascii="仿宋_GB2312" w:eastAsia="仿宋_GB2312" w:hAnsi="宋体" w:cs="Times New Roman" w:hint="eastAsia"/>
          <w:color w:val="000000"/>
          <w:sz w:val="24"/>
          <w:szCs w:val="20"/>
          <w:u w:val="single"/>
          <w:lang w:val="zh-CN"/>
        </w:rPr>
        <w:t>（5）协助发放答疑纪要；</w:t>
      </w:r>
    </w:p>
    <w:p w14:paraId="02ECFB8F" w14:textId="77777777" w:rsidR="003E4F32" w:rsidRPr="003E4F32" w:rsidRDefault="003E4F32" w:rsidP="003E4F32">
      <w:pPr>
        <w:autoSpaceDE w:val="0"/>
        <w:autoSpaceDN w:val="0"/>
        <w:adjustRightInd w:val="0"/>
        <w:snapToGrid w:val="0"/>
        <w:spacing w:line="300" w:lineRule="exact"/>
        <w:ind w:firstLineChars="175" w:firstLine="420"/>
        <w:rPr>
          <w:rFonts w:ascii="仿宋_GB2312" w:eastAsia="仿宋_GB2312" w:hAnsi="宋体" w:cs="Times New Roman"/>
          <w:color w:val="000000"/>
          <w:sz w:val="24"/>
          <w:szCs w:val="20"/>
          <w:u w:val="single"/>
          <w:lang w:val="zh-CN"/>
        </w:rPr>
      </w:pPr>
      <w:r w:rsidRPr="003E4F32">
        <w:rPr>
          <w:rFonts w:ascii="仿宋_GB2312" w:eastAsia="仿宋_GB2312" w:hAnsi="宋体" w:cs="Times New Roman" w:hint="eastAsia"/>
          <w:color w:val="000000"/>
          <w:sz w:val="24"/>
          <w:szCs w:val="20"/>
          <w:u w:val="single"/>
          <w:lang w:val="zh-CN"/>
        </w:rPr>
        <w:t>（6）协助委托人办理中标公示；</w:t>
      </w:r>
    </w:p>
    <w:p w14:paraId="587B3EE4" w14:textId="77777777" w:rsidR="003E4F32" w:rsidRPr="003E4F32" w:rsidRDefault="003E4F32" w:rsidP="003E4F32">
      <w:pPr>
        <w:autoSpaceDE w:val="0"/>
        <w:autoSpaceDN w:val="0"/>
        <w:adjustRightInd w:val="0"/>
        <w:snapToGrid w:val="0"/>
        <w:spacing w:line="300" w:lineRule="exact"/>
        <w:ind w:firstLineChars="175" w:firstLine="420"/>
        <w:rPr>
          <w:rFonts w:ascii="仿宋_GB2312" w:eastAsia="仿宋_GB2312" w:hAnsi="宋体" w:cs="Times New Roman"/>
          <w:color w:val="000000"/>
          <w:sz w:val="24"/>
          <w:szCs w:val="20"/>
          <w:u w:val="single"/>
          <w:lang w:val="zh-CN"/>
        </w:rPr>
      </w:pPr>
      <w:r w:rsidRPr="003E4F32">
        <w:rPr>
          <w:rFonts w:ascii="仿宋_GB2312" w:eastAsia="仿宋_GB2312" w:hAnsi="宋体" w:cs="Times New Roman" w:hint="eastAsia"/>
          <w:color w:val="000000"/>
          <w:sz w:val="24"/>
          <w:szCs w:val="20"/>
          <w:u w:val="single"/>
          <w:lang w:val="zh-CN"/>
        </w:rPr>
        <w:t>（7）协助</w:t>
      </w:r>
      <w:r w:rsidRPr="003E4F32">
        <w:rPr>
          <w:rFonts w:ascii="仿宋_GB2312" w:eastAsia="仿宋_GB2312" w:hAnsi="宋体" w:cs="Times New Roman"/>
          <w:color w:val="000000"/>
          <w:sz w:val="24"/>
          <w:szCs w:val="20"/>
          <w:u w:val="single"/>
          <w:lang w:val="zh-CN"/>
        </w:rPr>
        <w:t>委托人</w:t>
      </w:r>
      <w:r w:rsidRPr="003E4F32">
        <w:rPr>
          <w:rFonts w:ascii="仿宋_GB2312" w:eastAsia="仿宋_GB2312" w:hAnsi="宋体" w:cs="Times New Roman" w:hint="eastAsia"/>
          <w:color w:val="000000"/>
          <w:sz w:val="24"/>
          <w:szCs w:val="20"/>
          <w:u w:val="single"/>
          <w:lang w:val="zh-CN"/>
        </w:rPr>
        <w:t>办理中标通知书；</w:t>
      </w:r>
    </w:p>
    <w:p w14:paraId="0B28958A" w14:textId="77777777" w:rsidR="003E4F32" w:rsidRPr="003E4F32" w:rsidRDefault="003E4F32" w:rsidP="003E4F32">
      <w:pPr>
        <w:autoSpaceDE w:val="0"/>
        <w:autoSpaceDN w:val="0"/>
        <w:adjustRightInd w:val="0"/>
        <w:snapToGrid w:val="0"/>
        <w:spacing w:line="300" w:lineRule="exact"/>
        <w:ind w:firstLineChars="175" w:firstLine="420"/>
        <w:rPr>
          <w:rFonts w:ascii="仿宋_GB2312" w:eastAsia="仿宋_GB2312" w:hAnsi="宋体" w:cs="Times New Roman"/>
          <w:color w:val="000000"/>
          <w:sz w:val="24"/>
          <w:szCs w:val="20"/>
          <w:u w:val="single"/>
          <w:lang w:val="zh-CN"/>
        </w:rPr>
      </w:pPr>
      <w:r w:rsidRPr="003E4F32">
        <w:rPr>
          <w:rFonts w:ascii="仿宋_GB2312" w:eastAsia="仿宋_GB2312" w:hAnsi="宋体" w:cs="Times New Roman" w:hint="eastAsia"/>
          <w:color w:val="000000"/>
          <w:sz w:val="24"/>
          <w:szCs w:val="20"/>
          <w:u w:val="single"/>
          <w:lang w:val="zh-CN"/>
        </w:rPr>
        <w:t>（8）主持合同的签订；</w:t>
      </w:r>
    </w:p>
    <w:p w14:paraId="2EFD780C" w14:textId="77777777" w:rsidR="003E4F32" w:rsidRPr="003E4F32" w:rsidRDefault="003E4F32" w:rsidP="003E4F32">
      <w:pPr>
        <w:autoSpaceDE w:val="0"/>
        <w:autoSpaceDN w:val="0"/>
        <w:adjustRightInd w:val="0"/>
        <w:snapToGrid w:val="0"/>
        <w:spacing w:line="300" w:lineRule="exact"/>
        <w:rPr>
          <w:rFonts w:ascii="仿宋_GB2312" w:eastAsia="仿宋_GB2312" w:hAnsi="宋体" w:cs="Times New Roman"/>
          <w:color w:val="000000"/>
          <w:sz w:val="24"/>
          <w:szCs w:val="20"/>
          <w:lang w:val="zh-CN"/>
        </w:rPr>
      </w:pPr>
      <w:r w:rsidRPr="003E4F32">
        <w:rPr>
          <w:rFonts w:ascii="仿宋_GB2312" w:eastAsia="仿宋_GB2312" w:hAnsi="宋体" w:cs="Times New Roman"/>
          <w:color w:val="000000"/>
          <w:sz w:val="24"/>
          <w:szCs w:val="20"/>
          <w:lang w:val="zh-CN"/>
        </w:rPr>
        <w:t xml:space="preserve">   4.2 委托人按本合同专用条款约定的内容和时间完成下列工作：</w:t>
      </w:r>
    </w:p>
    <w:p w14:paraId="4CF31E94" w14:textId="77777777" w:rsidR="003E4F32" w:rsidRPr="003E4F32" w:rsidRDefault="003E4F32" w:rsidP="003E4F32">
      <w:pPr>
        <w:autoSpaceDE w:val="0"/>
        <w:autoSpaceDN w:val="0"/>
        <w:adjustRightInd w:val="0"/>
        <w:snapToGrid w:val="0"/>
        <w:spacing w:line="300" w:lineRule="exact"/>
        <w:ind w:firstLineChars="175" w:firstLine="420"/>
        <w:rPr>
          <w:rFonts w:ascii="仿宋_GB2312" w:eastAsia="仿宋_GB2312" w:hAnsi="宋体" w:cs="Times New Roman"/>
          <w:color w:val="000000"/>
          <w:sz w:val="24"/>
          <w:szCs w:val="20"/>
          <w:lang w:val="zh-CN"/>
        </w:rPr>
      </w:pPr>
    </w:p>
    <w:p w14:paraId="25E8F2C7" w14:textId="77777777" w:rsidR="003E4F32" w:rsidRPr="003E4F32" w:rsidRDefault="003E4F32" w:rsidP="003E4F32">
      <w:pPr>
        <w:autoSpaceDE w:val="0"/>
        <w:autoSpaceDN w:val="0"/>
        <w:adjustRightInd w:val="0"/>
        <w:snapToGrid w:val="0"/>
        <w:spacing w:line="300" w:lineRule="exact"/>
        <w:ind w:firstLineChars="175" w:firstLine="420"/>
        <w:rPr>
          <w:rFonts w:ascii="仿宋_GB2312" w:eastAsia="仿宋_GB2312" w:hAnsi="宋体" w:cs="Times New Roman"/>
          <w:color w:val="000000"/>
          <w:sz w:val="24"/>
          <w:szCs w:val="20"/>
          <w:lang w:val="zh-CN"/>
        </w:rPr>
      </w:pPr>
      <w:r w:rsidRPr="003E4F32">
        <w:rPr>
          <w:rFonts w:ascii="仿宋_GB2312" w:eastAsia="仿宋_GB2312" w:hAnsi="宋体" w:cs="Times New Roman" w:hint="eastAsia"/>
          <w:color w:val="000000"/>
          <w:sz w:val="24"/>
          <w:szCs w:val="20"/>
          <w:lang w:val="zh-CN"/>
        </w:rPr>
        <w:t>（</w:t>
      </w:r>
      <w:r w:rsidRPr="003E4F32">
        <w:rPr>
          <w:rFonts w:ascii="仿宋_GB2312" w:eastAsia="仿宋_GB2312" w:hAnsi="宋体" w:cs="Times New Roman"/>
          <w:color w:val="000000"/>
          <w:sz w:val="24"/>
          <w:szCs w:val="20"/>
          <w:lang w:val="zh-CN"/>
        </w:rPr>
        <w:t>1）指定的与受托人联系的人员</w:t>
      </w:r>
      <w:r w:rsidRPr="003E4F32">
        <w:rPr>
          <w:rFonts w:ascii="仿宋_GB2312" w:eastAsia="仿宋_GB2312" w:hAnsi="宋体" w:cs="Times New Roman" w:hint="eastAsia"/>
          <w:color w:val="000000"/>
          <w:sz w:val="24"/>
          <w:szCs w:val="20"/>
          <w:lang w:val="zh-CN"/>
        </w:rPr>
        <w:t>：</w:t>
      </w:r>
    </w:p>
    <w:p w14:paraId="74B67C0E" w14:textId="77777777" w:rsidR="003E4F32" w:rsidRPr="003E4F32" w:rsidRDefault="003E4F32" w:rsidP="003E4F32">
      <w:pPr>
        <w:autoSpaceDE w:val="0"/>
        <w:autoSpaceDN w:val="0"/>
        <w:adjustRightInd w:val="0"/>
        <w:snapToGrid w:val="0"/>
        <w:spacing w:line="30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hint="eastAsia"/>
          <w:color w:val="000000"/>
          <w:sz w:val="24"/>
          <w:szCs w:val="20"/>
          <w:lang w:val="zh-CN"/>
        </w:rPr>
        <w:t>姓名：电话：</w:t>
      </w:r>
    </w:p>
    <w:p w14:paraId="17C21508" w14:textId="77777777" w:rsidR="003E4F32" w:rsidRPr="003E4F32" w:rsidRDefault="003E4F32" w:rsidP="003E4F32">
      <w:pPr>
        <w:autoSpaceDE w:val="0"/>
        <w:autoSpaceDN w:val="0"/>
        <w:adjustRightInd w:val="0"/>
        <w:snapToGrid w:val="0"/>
        <w:spacing w:line="300" w:lineRule="exact"/>
        <w:ind w:firstLineChars="175" w:firstLine="420"/>
        <w:rPr>
          <w:rFonts w:ascii="仿宋_GB2312" w:eastAsia="仿宋_GB2312" w:hAnsi="宋体" w:cs="Times New Roman"/>
          <w:color w:val="000000"/>
          <w:sz w:val="24"/>
          <w:szCs w:val="20"/>
          <w:u w:val="single"/>
          <w:lang w:val="zh-CN"/>
        </w:rPr>
      </w:pPr>
      <w:r w:rsidRPr="003E4F32">
        <w:rPr>
          <w:rFonts w:ascii="仿宋_GB2312" w:eastAsia="仿宋_GB2312" w:hAnsi="宋体" w:cs="Times New Roman"/>
          <w:color w:val="000000"/>
          <w:sz w:val="24"/>
          <w:szCs w:val="20"/>
          <w:lang w:val="zh-CN"/>
        </w:rPr>
        <w:t>4.3应尽的其他义务：</w:t>
      </w:r>
      <w:r w:rsidRPr="003E4F32">
        <w:rPr>
          <w:rFonts w:ascii="仿宋_GB2312" w:eastAsia="仿宋_GB2312" w:hAnsi="宋体" w:cs="Times New Roman" w:hint="eastAsia"/>
          <w:color w:val="000000"/>
          <w:sz w:val="24"/>
          <w:szCs w:val="20"/>
          <w:u w:val="single"/>
          <w:lang w:val="zh-CN"/>
        </w:rPr>
        <w:t>无。</w:t>
      </w:r>
    </w:p>
    <w:p w14:paraId="0BAD95C6" w14:textId="77777777" w:rsidR="003E4F32" w:rsidRPr="003E4F32" w:rsidRDefault="003E4F32" w:rsidP="003E4F32">
      <w:pPr>
        <w:autoSpaceDE w:val="0"/>
        <w:autoSpaceDN w:val="0"/>
        <w:adjustRightInd w:val="0"/>
        <w:snapToGrid w:val="0"/>
        <w:spacing w:line="300" w:lineRule="exact"/>
        <w:ind w:firstLineChars="175" w:firstLine="422"/>
        <w:rPr>
          <w:rFonts w:ascii="仿宋_GB2312" w:eastAsia="仿宋_GB2312" w:hAnsi="宋体" w:cs="Times New Roman"/>
          <w:b/>
          <w:color w:val="000000"/>
          <w:sz w:val="24"/>
          <w:szCs w:val="20"/>
          <w:lang w:val="zh-CN"/>
        </w:rPr>
      </w:pPr>
      <w:r w:rsidRPr="003E4F32">
        <w:rPr>
          <w:rFonts w:ascii="仿宋_GB2312" w:eastAsia="仿宋_GB2312" w:hAnsi="宋体" w:cs="Times New Roman"/>
          <w:b/>
          <w:color w:val="000000"/>
          <w:sz w:val="24"/>
          <w:szCs w:val="20"/>
          <w:lang w:val="zh-CN"/>
        </w:rPr>
        <w:t>5、受托人的义务</w:t>
      </w:r>
    </w:p>
    <w:p w14:paraId="1D577372" w14:textId="77777777" w:rsidR="003E4F32" w:rsidRPr="003E4F32" w:rsidRDefault="003E4F32" w:rsidP="003E4F32">
      <w:pPr>
        <w:autoSpaceDE w:val="0"/>
        <w:autoSpaceDN w:val="0"/>
        <w:adjustRightInd w:val="0"/>
        <w:snapToGrid w:val="0"/>
        <w:spacing w:line="30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color w:val="000000"/>
          <w:sz w:val="24"/>
          <w:szCs w:val="20"/>
          <w:lang w:val="zh-CN"/>
        </w:rPr>
        <w:t xml:space="preserve">5.1 </w:t>
      </w:r>
      <w:r w:rsidRPr="003E4F32">
        <w:rPr>
          <w:rFonts w:ascii="仿宋_GB2312" w:eastAsia="仿宋_GB2312" w:hAnsi="宋体" w:cs="Times New Roman" w:hint="eastAsia"/>
          <w:color w:val="000000"/>
          <w:sz w:val="24"/>
          <w:szCs w:val="20"/>
          <w:lang w:val="zh-CN"/>
        </w:rPr>
        <w:t>招标代理项目总负责人姓名</w:t>
      </w:r>
      <w:r w:rsidRPr="003E4F32">
        <w:rPr>
          <w:rFonts w:ascii="仿宋_GB2312" w:eastAsia="仿宋_GB2312" w:hAnsi="宋体" w:cs="Times New Roman" w:hint="eastAsia"/>
          <w:color w:val="000000"/>
          <w:sz w:val="24"/>
          <w:szCs w:val="20"/>
        </w:rPr>
        <w:t>（协调人）：</w:t>
      </w:r>
    </w:p>
    <w:p w14:paraId="3EF49DD4" w14:textId="77777777" w:rsidR="003E4F32" w:rsidRPr="003E4F32" w:rsidRDefault="003E4F32" w:rsidP="003E4F32">
      <w:pPr>
        <w:autoSpaceDE w:val="0"/>
        <w:autoSpaceDN w:val="0"/>
        <w:adjustRightInd w:val="0"/>
        <w:snapToGrid w:val="0"/>
        <w:spacing w:line="30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hint="eastAsia"/>
          <w:color w:val="000000"/>
          <w:sz w:val="24"/>
          <w:szCs w:val="20"/>
          <w:lang w:val="zh-CN"/>
        </w:rPr>
        <w:t>电话：</w:t>
      </w:r>
      <w:r w:rsidRPr="003E4F32">
        <w:rPr>
          <w:rFonts w:ascii="仿宋_GB2312" w:eastAsia="仿宋_GB2312" w:hAnsi="宋体" w:cs="Times New Roman"/>
          <w:color w:val="000000"/>
          <w:sz w:val="24"/>
          <w:szCs w:val="20"/>
        </w:rPr>
        <w:t xml:space="preserve">项目负责人： </w:t>
      </w:r>
    </w:p>
    <w:p w14:paraId="49579772" w14:textId="77777777" w:rsidR="003E4F32" w:rsidRPr="003E4F32" w:rsidRDefault="003E4F32" w:rsidP="003E4F32">
      <w:pPr>
        <w:autoSpaceDE w:val="0"/>
        <w:autoSpaceDN w:val="0"/>
        <w:adjustRightInd w:val="0"/>
        <w:snapToGrid w:val="0"/>
        <w:spacing w:line="300" w:lineRule="exact"/>
        <w:ind w:firstLineChars="175" w:firstLine="420"/>
        <w:rPr>
          <w:rFonts w:ascii="仿宋_GB2312" w:eastAsia="仿宋_GB2312" w:hAnsi="宋体" w:cs="Times New Roman"/>
          <w:color w:val="000000"/>
          <w:sz w:val="24"/>
          <w:szCs w:val="20"/>
          <w:lang w:val="zh-CN"/>
        </w:rPr>
      </w:pPr>
      <w:r w:rsidRPr="003E4F32">
        <w:rPr>
          <w:rFonts w:ascii="仿宋_GB2312" w:eastAsia="仿宋_GB2312" w:hAnsi="宋体" w:cs="Times New Roman"/>
          <w:color w:val="000000"/>
          <w:sz w:val="24"/>
          <w:szCs w:val="20"/>
          <w:lang w:val="zh-CN"/>
        </w:rPr>
        <w:t xml:space="preserve">5.2 </w:t>
      </w:r>
      <w:r w:rsidRPr="003E4F32">
        <w:rPr>
          <w:rFonts w:ascii="仿宋_GB2312" w:eastAsia="仿宋_GB2312" w:hAnsi="宋体" w:cs="Times New Roman" w:hint="eastAsia"/>
          <w:color w:val="000000"/>
          <w:sz w:val="24"/>
          <w:szCs w:val="20"/>
          <w:lang w:val="zh-CN"/>
        </w:rPr>
        <w:t>受托人应按</w:t>
      </w:r>
      <w:r w:rsidRPr="003E4F32">
        <w:rPr>
          <w:rFonts w:ascii="仿宋_GB2312" w:eastAsia="仿宋_GB2312" w:hAnsi="宋体" w:cs="Times New Roman" w:hint="eastAsia"/>
          <w:color w:val="000000"/>
          <w:sz w:val="24"/>
          <w:szCs w:val="20"/>
        </w:rPr>
        <w:t>委托人发出的具体招标项目《委托函》的</w:t>
      </w:r>
      <w:r w:rsidRPr="003E4F32">
        <w:rPr>
          <w:rFonts w:ascii="仿宋_GB2312" w:eastAsia="仿宋_GB2312" w:hAnsi="宋体" w:cs="Times New Roman" w:hint="eastAsia"/>
          <w:color w:val="000000"/>
          <w:sz w:val="24"/>
          <w:szCs w:val="20"/>
          <w:lang w:val="zh-CN"/>
        </w:rPr>
        <w:t>要求完成下列工作：</w:t>
      </w:r>
    </w:p>
    <w:p w14:paraId="4059CA8E" w14:textId="77777777" w:rsidR="003E4F32" w:rsidRPr="003E4F32" w:rsidRDefault="003E4F32" w:rsidP="003E4F32">
      <w:pPr>
        <w:autoSpaceDE w:val="0"/>
        <w:autoSpaceDN w:val="0"/>
        <w:adjustRightInd w:val="0"/>
        <w:snapToGrid w:val="0"/>
        <w:spacing w:line="300" w:lineRule="exact"/>
        <w:ind w:firstLineChars="175" w:firstLine="420"/>
        <w:rPr>
          <w:rFonts w:ascii="仿宋_GB2312" w:eastAsia="仿宋_GB2312" w:hAnsi="宋体" w:cs="Times New Roman"/>
          <w:color w:val="000000"/>
          <w:sz w:val="24"/>
          <w:szCs w:val="20"/>
          <w:lang w:val="zh-CN"/>
        </w:rPr>
      </w:pPr>
      <w:r w:rsidRPr="003E4F32">
        <w:rPr>
          <w:rFonts w:ascii="仿宋_GB2312" w:eastAsia="仿宋_GB2312" w:hAnsi="宋体" w:cs="Times New Roman" w:hint="eastAsia"/>
          <w:color w:val="000000"/>
          <w:sz w:val="24"/>
          <w:szCs w:val="20"/>
          <w:lang w:val="zh-CN"/>
        </w:rPr>
        <w:t>（</w:t>
      </w:r>
      <w:r w:rsidRPr="003E4F32">
        <w:rPr>
          <w:rFonts w:ascii="仿宋_GB2312" w:eastAsia="仿宋_GB2312" w:hAnsi="宋体" w:cs="Times New Roman"/>
          <w:color w:val="000000"/>
          <w:sz w:val="24"/>
          <w:szCs w:val="20"/>
          <w:lang w:val="zh-CN"/>
        </w:rPr>
        <w:t>1）组织</w:t>
      </w:r>
      <w:r w:rsidRPr="003E4F32">
        <w:rPr>
          <w:rFonts w:ascii="仿宋_GB2312" w:eastAsia="仿宋_GB2312" w:hAnsi="宋体" w:cs="Times New Roman" w:hint="eastAsia"/>
          <w:color w:val="000000"/>
          <w:sz w:val="24"/>
          <w:szCs w:val="20"/>
        </w:rPr>
        <w:t>完成</w:t>
      </w:r>
      <w:r w:rsidRPr="003E4F32">
        <w:rPr>
          <w:rFonts w:ascii="仿宋_GB2312" w:eastAsia="仿宋_GB2312" w:hAnsi="宋体" w:cs="Times New Roman" w:hint="eastAsia"/>
          <w:color w:val="000000"/>
          <w:sz w:val="24"/>
          <w:szCs w:val="20"/>
          <w:lang w:val="zh-CN"/>
        </w:rPr>
        <w:t>招标工作</w:t>
      </w:r>
    </w:p>
    <w:p w14:paraId="4FBC70C4" w14:textId="77777777" w:rsidR="003E4F32" w:rsidRPr="003E4F32" w:rsidRDefault="003E4F32" w:rsidP="003E4F32">
      <w:pPr>
        <w:autoSpaceDE w:val="0"/>
        <w:autoSpaceDN w:val="0"/>
        <w:adjustRightInd w:val="0"/>
        <w:snapToGrid w:val="0"/>
        <w:spacing w:line="300" w:lineRule="exact"/>
        <w:ind w:firstLineChars="175" w:firstLine="420"/>
        <w:rPr>
          <w:rFonts w:ascii="仿宋_GB2312" w:eastAsia="仿宋_GB2312" w:hAnsi="宋体" w:cs="Times New Roman"/>
          <w:color w:val="000000"/>
          <w:sz w:val="24"/>
          <w:szCs w:val="20"/>
          <w:lang w:val="zh-CN"/>
        </w:rPr>
      </w:pPr>
      <w:r w:rsidRPr="003E4F32">
        <w:rPr>
          <w:rFonts w:ascii="仿宋_GB2312" w:eastAsia="仿宋_GB2312" w:hAnsi="宋体" w:cs="Times New Roman"/>
          <w:color w:val="000000"/>
          <w:sz w:val="24"/>
          <w:szCs w:val="20"/>
          <w:lang w:val="zh-CN"/>
        </w:rPr>
        <w:t>A．严格遵守《招标投标法》及有关规定，本着热情服务、秉公办事、廉洁自律的原则，进行招标代理工作,保证整个招标过程公开、公平、公正且应在代理权限范围内进行招标代理活动；</w:t>
      </w:r>
    </w:p>
    <w:p w14:paraId="0B3EFE7A" w14:textId="77777777" w:rsidR="003E4F32" w:rsidRPr="003E4F32" w:rsidRDefault="003E4F32" w:rsidP="003E4F32">
      <w:pPr>
        <w:autoSpaceDE w:val="0"/>
        <w:autoSpaceDN w:val="0"/>
        <w:adjustRightInd w:val="0"/>
        <w:snapToGrid w:val="0"/>
        <w:spacing w:line="300" w:lineRule="exact"/>
        <w:ind w:firstLineChars="175" w:firstLine="420"/>
        <w:rPr>
          <w:rFonts w:ascii="仿宋_GB2312" w:eastAsia="仿宋_GB2312" w:hAnsi="宋体" w:cs="Times New Roman"/>
          <w:color w:val="000000"/>
          <w:sz w:val="24"/>
          <w:szCs w:val="20"/>
          <w:lang w:val="zh-CN"/>
        </w:rPr>
      </w:pPr>
      <w:r w:rsidRPr="003E4F32">
        <w:rPr>
          <w:rFonts w:ascii="仿宋_GB2312" w:eastAsia="仿宋_GB2312" w:hAnsi="宋体" w:cs="Times New Roman"/>
          <w:color w:val="000000"/>
          <w:sz w:val="24"/>
          <w:szCs w:val="20"/>
          <w:lang w:val="zh-CN"/>
        </w:rPr>
        <w:t>B．制定招标方式和招标策略，交委托人审定。受托人在代理工作中，必须按照委托人审定的计划和方案实施，任何招标方案的变化均须得到委托人的批准；</w:t>
      </w:r>
    </w:p>
    <w:p w14:paraId="0AB537AF" w14:textId="77777777" w:rsidR="003E4F32" w:rsidRPr="003E4F32" w:rsidRDefault="003E4F32" w:rsidP="003E4F32">
      <w:pPr>
        <w:autoSpaceDE w:val="0"/>
        <w:autoSpaceDN w:val="0"/>
        <w:adjustRightInd w:val="0"/>
        <w:snapToGrid w:val="0"/>
        <w:spacing w:line="300" w:lineRule="exact"/>
        <w:ind w:firstLineChars="175" w:firstLine="420"/>
        <w:rPr>
          <w:rFonts w:ascii="仿宋_GB2312" w:eastAsia="仿宋_GB2312" w:hAnsi="宋体" w:cs="Times New Roman"/>
          <w:color w:val="000000"/>
          <w:sz w:val="24"/>
          <w:szCs w:val="20"/>
          <w:lang w:val="zh-CN"/>
        </w:rPr>
      </w:pPr>
      <w:r w:rsidRPr="003E4F32">
        <w:rPr>
          <w:rFonts w:ascii="仿宋_GB2312" w:eastAsia="仿宋_GB2312" w:hAnsi="宋体" w:cs="Times New Roman"/>
          <w:color w:val="000000"/>
          <w:sz w:val="24"/>
          <w:szCs w:val="20"/>
          <w:lang w:val="zh-CN"/>
        </w:rPr>
        <w:lastRenderedPageBreak/>
        <w:t>C．编制招标文件（</w:t>
      </w:r>
      <w:proofErr w:type="gramStart"/>
      <w:r w:rsidRPr="003E4F32">
        <w:rPr>
          <w:rFonts w:ascii="仿宋_GB2312" w:eastAsia="仿宋_GB2312" w:hAnsi="宋体" w:cs="Times New Roman"/>
          <w:color w:val="000000"/>
          <w:sz w:val="24"/>
          <w:szCs w:val="20"/>
          <w:lang w:val="zh-CN"/>
        </w:rPr>
        <w:t>含合同</w:t>
      </w:r>
      <w:proofErr w:type="gramEnd"/>
      <w:r w:rsidRPr="003E4F32">
        <w:rPr>
          <w:rFonts w:ascii="仿宋_GB2312" w:eastAsia="仿宋_GB2312" w:hAnsi="宋体" w:cs="Times New Roman"/>
          <w:color w:val="000000"/>
          <w:sz w:val="24"/>
          <w:szCs w:val="20"/>
          <w:lang w:val="zh-CN"/>
        </w:rPr>
        <w:t>格式和主要条款）</w:t>
      </w:r>
      <w:r w:rsidRPr="003E4F32">
        <w:rPr>
          <w:rFonts w:ascii="仿宋_GB2312" w:eastAsia="仿宋_GB2312" w:hAnsi="宋体" w:cs="Times New Roman" w:hint="eastAsia"/>
          <w:color w:val="000000"/>
          <w:sz w:val="24"/>
          <w:szCs w:val="20"/>
        </w:rPr>
        <w:t>并提交委托人审定</w:t>
      </w:r>
      <w:r w:rsidRPr="003E4F32">
        <w:rPr>
          <w:rFonts w:ascii="仿宋_GB2312" w:eastAsia="仿宋_GB2312" w:hAnsi="宋体" w:cs="Times New Roman" w:hint="eastAsia"/>
          <w:color w:val="000000"/>
          <w:sz w:val="24"/>
          <w:szCs w:val="20"/>
          <w:lang w:val="zh-CN"/>
        </w:rPr>
        <w:t>；</w:t>
      </w:r>
    </w:p>
    <w:p w14:paraId="6525F23D" w14:textId="77777777" w:rsidR="003E4F32" w:rsidRPr="003E4F32" w:rsidRDefault="003E4F32" w:rsidP="003E4F32">
      <w:pPr>
        <w:autoSpaceDE w:val="0"/>
        <w:autoSpaceDN w:val="0"/>
        <w:adjustRightInd w:val="0"/>
        <w:snapToGrid w:val="0"/>
        <w:spacing w:line="300" w:lineRule="exact"/>
        <w:ind w:firstLineChars="175" w:firstLine="420"/>
        <w:rPr>
          <w:rFonts w:ascii="仿宋_GB2312" w:eastAsia="仿宋_GB2312" w:hAnsi="宋体" w:cs="Times New Roman"/>
          <w:color w:val="000000"/>
          <w:sz w:val="24"/>
          <w:szCs w:val="20"/>
          <w:lang w:val="zh-CN"/>
        </w:rPr>
      </w:pPr>
      <w:r w:rsidRPr="003E4F32">
        <w:rPr>
          <w:rFonts w:ascii="仿宋_GB2312" w:eastAsia="仿宋_GB2312" w:hAnsi="宋体" w:cs="Times New Roman"/>
          <w:color w:val="000000"/>
          <w:sz w:val="24"/>
          <w:szCs w:val="20"/>
          <w:lang w:val="zh-CN"/>
        </w:rPr>
        <w:t>D．负责招标各程序的组织、协调工作以及有关文件、资料的填写和填报；</w:t>
      </w:r>
    </w:p>
    <w:p w14:paraId="7BCAFACE" w14:textId="77777777" w:rsidR="003E4F32" w:rsidRPr="003E4F32" w:rsidRDefault="003E4F32" w:rsidP="003E4F32">
      <w:pPr>
        <w:autoSpaceDE w:val="0"/>
        <w:autoSpaceDN w:val="0"/>
        <w:adjustRightInd w:val="0"/>
        <w:snapToGrid w:val="0"/>
        <w:spacing w:line="300" w:lineRule="exact"/>
        <w:ind w:firstLineChars="175" w:firstLine="420"/>
        <w:rPr>
          <w:rFonts w:ascii="仿宋_GB2312" w:eastAsia="仿宋_GB2312" w:hAnsi="宋体" w:cs="Times New Roman"/>
          <w:color w:val="000000"/>
          <w:sz w:val="24"/>
          <w:szCs w:val="20"/>
          <w:lang w:val="zh-CN"/>
        </w:rPr>
      </w:pPr>
      <w:r w:rsidRPr="003E4F32">
        <w:rPr>
          <w:rFonts w:ascii="仿宋_GB2312" w:eastAsia="仿宋_GB2312" w:hAnsi="宋体" w:cs="Times New Roman"/>
          <w:color w:val="000000"/>
          <w:sz w:val="24"/>
          <w:szCs w:val="20"/>
          <w:lang w:val="zh-CN"/>
        </w:rPr>
        <w:t>E．发布招标公告；</w:t>
      </w:r>
    </w:p>
    <w:p w14:paraId="35049936" w14:textId="77777777" w:rsidR="003E4F32" w:rsidRPr="003E4F32" w:rsidRDefault="003E4F32" w:rsidP="003E4F32">
      <w:pPr>
        <w:autoSpaceDE w:val="0"/>
        <w:autoSpaceDN w:val="0"/>
        <w:adjustRightInd w:val="0"/>
        <w:snapToGrid w:val="0"/>
        <w:spacing w:line="300" w:lineRule="exact"/>
        <w:ind w:firstLineChars="175" w:firstLine="420"/>
        <w:rPr>
          <w:rFonts w:ascii="仿宋_GB2312" w:eastAsia="仿宋_GB2312" w:hAnsi="宋体" w:cs="Times New Roman"/>
          <w:color w:val="000000"/>
          <w:sz w:val="24"/>
          <w:szCs w:val="20"/>
          <w:lang w:val="zh-CN"/>
        </w:rPr>
      </w:pPr>
      <w:r w:rsidRPr="003E4F32">
        <w:rPr>
          <w:rFonts w:ascii="仿宋_GB2312" w:eastAsia="仿宋_GB2312" w:hAnsi="宋体" w:cs="Times New Roman"/>
          <w:color w:val="000000"/>
          <w:sz w:val="24"/>
          <w:szCs w:val="20"/>
          <w:lang w:val="zh-CN"/>
        </w:rPr>
        <w:t>F．接受投标人报名及</w:t>
      </w:r>
      <w:r w:rsidRPr="003E4F32">
        <w:rPr>
          <w:rFonts w:ascii="仿宋_GB2312" w:eastAsia="仿宋_GB2312" w:hAnsi="宋体" w:cs="Times New Roman" w:hint="eastAsia"/>
          <w:color w:val="000000"/>
          <w:sz w:val="24"/>
          <w:szCs w:val="20"/>
          <w:lang w:val="zh-CN"/>
        </w:rPr>
        <w:t>购买招标文件</w:t>
      </w:r>
    </w:p>
    <w:p w14:paraId="0C768782" w14:textId="77777777" w:rsidR="003E4F32" w:rsidRPr="003E4F32" w:rsidRDefault="003E4F32" w:rsidP="003E4F32">
      <w:pPr>
        <w:autoSpaceDE w:val="0"/>
        <w:autoSpaceDN w:val="0"/>
        <w:adjustRightInd w:val="0"/>
        <w:snapToGrid w:val="0"/>
        <w:spacing w:line="300" w:lineRule="exact"/>
        <w:ind w:firstLineChars="175" w:firstLine="420"/>
        <w:rPr>
          <w:rFonts w:ascii="仿宋_GB2312" w:eastAsia="仿宋_GB2312" w:hAnsi="宋体" w:cs="Times New Roman"/>
          <w:color w:val="000000"/>
          <w:sz w:val="24"/>
          <w:szCs w:val="20"/>
          <w:lang w:val="zh-CN"/>
        </w:rPr>
      </w:pPr>
      <w:r w:rsidRPr="003E4F32">
        <w:rPr>
          <w:rFonts w:ascii="仿宋_GB2312" w:eastAsia="仿宋_GB2312" w:hAnsi="宋体" w:cs="Times New Roman"/>
          <w:color w:val="000000"/>
          <w:sz w:val="24"/>
          <w:szCs w:val="20"/>
          <w:lang w:val="zh-CN"/>
        </w:rPr>
        <w:t>G．对评标标准、评标方法提出建议；</w:t>
      </w:r>
    </w:p>
    <w:p w14:paraId="3A39465E" w14:textId="77777777" w:rsidR="003E4F32" w:rsidRPr="003E4F32" w:rsidRDefault="003E4F32" w:rsidP="003E4F32">
      <w:pPr>
        <w:autoSpaceDE w:val="0"/>
        <w:autoSpaceDN w:val="0"/>
        <w:adjustRightInd w:val="0"/>
        <w:snapToGrid w:val="0"/>
        <w:spacing w:line="300" w:lineRule="exact"/>
        <w:ind w:firstLineChars="175" w:firstLine="420"/>
        <w:rPr>
          <w:rFonts w:ascii="仿宋_GB2312" w:eastAsia="仿宋_GB2312" w:hAnsi="宋体" w:cs="Times New Roman"/>
          <w:color w:val="000000"/>
          <w:sz w:val="24"/>
          <w:szCs w:val="20"/>
          <w:lang w:val="zh-CN"/>
        </w:rPr>
      </w:pPr>
      <w:r w:rsidRPr="003E4F32">
        <w:rPr>
          <w:rFonts w:ascii="仿宋_GB2312" w:eastAsia="仿宋_GB2312" w:hAnsi="宋体" w:cs="Times New Roman"/>
          <w:color w:val="000000"/>
          <w:sz w:val="24"/>
          <w:szCs w:val="20"/>
          <w:lang w:val="zh-CN"/>
        </w:rPr>
        <w:t>H．组织发标、答疑、开标工作，协助委托人完成评标、定标和中标公示工作；</w:t>
      </w:r>
    </w:p>
    <w:p w14:paraId="424D4A35" w14:textId="77777777" w:rsidR="003E4F32" w:rsidRPr="003E4F32" w:rsidRDefault="003E4F32" w:rsidP="003E4F32">
      <w:pPr>
        <w:autoSpaceDE w:val="0"/>
        <w:autoSpaceDN w:val="0"/>
        <w:adjustRightInd w:val="0"/>
        <w:snapToGrid w:val="0"/>
        <w:spacing w:line="300" w:lineRule="exact"/>
        <w:ind w:firstLineChars="175" w:firstLine="420"/>
        <w:rPr>
          <w:rFonts w:ascii="仿宋_GB2312" w:eastAsia="仿宋_GB2312" w:hAnsi="宋体" w:cs="Times New Roman"/>
          <w:color w:val="000000"/>
          <w:sz w:val="24"/>
          <w:szCs w:val="20"/>
          <w:lang w:val="zh-CN"/>
        </w:rPr>
      </w:pPr>
      <w:r w:rsidRPr="003E4F32">
        <w:rPr>
          <w:rFonts w:ascii="仿宋_GB2312" w:eastAsia="仿宋_GB2312" w:hAnsi="宋体" w:cs="Times New Roman"/>
          <w:color w:val="000000"/>
          <w:sz w:val="24"/>
          <w:szCs w:val="20"/>
          <w:lang w:val="zh-CN"/>
        </w:rPr>
        <w:t>I．按要求召开评标会并做好评标记录；</w:t>
      </w:r>
    </w:p>
    <w:p w14:paraId="2A24A6BA" w14:textId="77777777" w:rsidR="003E4F32" w:rsidRPr="003E4F32" w:rsidRDefault="003E4F32" w:rsidP="003E4F32">
      <w:pPr>
        <w:autoSpaceDE w:val="0"/>
        <w:autoSpaceDN w:val="0"/>
        <w:adjustRightInd w:val="0"/>
        <w:snapToGrid w:val="0"/>
        <w:spacing w:line="300" w:lineRule="exact"/>
        <w:ind w:firstLineChars="175" w:firstLine="420"/>
        <w:rPr>
          <w:rFonts w:ascii="仿宋_GB2312" w:eastAsia="仿宋_GB2312" w:hAnsi="宋体" w:cs="Times New Roman"/>
          <w:color w:val="000000"/>
          <w:sz w:val="24"/>
          <w:szCs w:val="20"/>
          <w:lang w:val="zh-CN"/>
        </w:rPr>
      </w:pPr>
      <w:r w:rsidRPr="003E4F32">
        <w:rPr>
          <w:rFonts w:ascii="仿宋_GB2312" w:eastAsia="仿宋_GB2312" w:hAnsi="宋体" w:cs="Times New Roman"/>
          <w:color w:val="000000"/>
          <w:sz w:val="24"/>
          <w:szCs w:val="20"/>
          <w:lang w:val="zh-CN"/>
        </w:rPr>
        <w:t>J．协助委托人确定中标单位，发出中标通知书；</w:t>
      </w:r>
    </w:p>
    <w:p w14:paraId="5B1CEE62" w14:textId="77777777" w:rsidR="003E4F32" w:rsidRPr="003E4F32" w:rsidRDefault="003E4F32" w:rsidP="003E4F32">
      <w:pPr>
        <w:autoSpaceDE w:val="0"/>
        <w:autoSpaceDN w:val="0"/>
        <w:adjustRightInd w:val="0"/>
        <w:snapToGrid w:val="0"/>
        <w:spacing w:line="300" w:lineRule="exact"/>
        <w:ind w:firstLineChars="175" w:firstLine="420"/>
        <w:rPr>
          <w:rFonts w:ascii="仿宋_GB2312" w:eastAsia="仿宋_GB2312" w:hAnsi="宋体" w:cs="Times New Roman"/>
          <w:color w:val="000000"/>
          <w:sz w:val="24"/>
          <w:szCs w:val="20"/>
          <w:lang w:val="zh-CN"/>
        </w:rPr>
      </w:pPr>
      <w:r w:rsidRPr="003E4F32">
        <w:rPr>
          <w:rFonts w:ascii="仿宋_GB2312" w:eastAsia="仿宋_GB2312" w:hAnsi="宋体" w:cs="Times New Roman"/>
          <w:color w:val="000000"/>
          <w:sz w:val="24"/>
          <w:szCs w:val="20"/>
          <w:lang w:val="zh-CN"/>
        </w:rPr>
        <w:t>K．整理有关招标工作的文件和资料。招标工作完成后，向委托人提供</w:t>
      </w:r>
      <w:r w:rsidRPr="003E4F32">
        <w:rPr>
          <w:rFonts w:ascii="仿宋_GB2312" w:eastAsia="仿宋_GB2312" w:hAnsi="宋体" w:cs="Times New Roman" w:hint="eastAsia"/>
          <w:color w:val="000000"/>
          <w:sz w:val="24"/>
          <w:szCs w:val="20"/>
          <w:lang w:val="zh-CN"/>
        </w:rPr>
        <w:t>贰</w:t>
      </w:r>
      <w:r w:rsidRPr="003E4F32">
        <w:rPr>
          <w:rFonts w:ascii="仿宋_GB2312" w:eastAsia="仿宋_GB2312" w:hAnsi="宋体" w:cs="Times New Roman"/>
          <w:color w:val="000000"/>
          <w:sz w:val="24"/>
          <w:szCs w:val="20"/>
          <w:lang w:val="zh-CN"/>
        </w:rPr>
        <w:t>套（</w:t>
      </w:r>
      <w:proofErr w:type="gramStart"/>
      <w:r w:rsidRPr="003E4F32">
        <w:rPr>
          <w:rFonts w:ascii="仿宋_GB2312" w:eastAsia="仿宋_GB2312" w:hAnsi="宋体" w:cs="Times New Roman" w:hint="eastAsia"/>
          <w:color w:val="000000"/>
          <w:sz w:val="24"/>
          <w:szCs w:val="20"/>
        </w:rPr>
        <w:t>壹</w:t>
      </w:r>
      <w:r w:rsidRPr="003E4F32">
        <w:rPr>
          <w:rFonts w:ascii="仿宋_GB2312" w:eastAsia="仿宋_GB2312" w:hAnsi="宋体" w:cs="Times New Roman"/>
          <w:color w:val="000000"/>
          <w:sz w:val="24"/>
          <w:szCs w:val="20"/>
        </w:rPr>
        <w:t>正</w:t>
      </w:r>
      <w:r w:rsidRPr="003E4F32">
        <w:rPr>
          <w:rFonts w:ascii="仿宋_GB2312" w:eastAsia="仿宋_GB2312" w:hAnsi="宋体" w:cs="Times New Roman" w:hint="eastAsia"/>
          <w:color w:val="000000"/>
          <w:sz w:val="24"/>
          <w:szCs w:val="20"/>
        </w:rPr>
        <w:t>壹</w:t>
      </w:r>
      <w:r w:rsidRPr="003E4F32">
        <w:rPr>
          <w:rFonts w:ascii="仿宋_GB2312" w:eastAsia="仿宋_GB2312" w:hAnsi="宋体" w:cs="Times New Roman"/>
          <w:color w:val="000000"/>
          <w:sz w:val="24"/>
          <w:szCs w:val="20"/>
        </w:rPr>
        <w:t>副</w:t>
      </w:r>
      <w:proofErr w:type="gramEnd"/>
      <w:r w:rsidRPr="003E4F32">
        <w:rPr>
          <w:rFonts w:ascii="仿宋_GB2312" w:eastAsia="仿宋_GB2312" w:hAnsi="宋体" w:cs="Times New Roman"/>
          <w:color w:val="000000"/>
          <w:sz w:val="24"/>
          <w:szCs w:val="20"/>
        </w:rPr>
        <w:t>）</w:t>
      </w:r>
      <w:r w:rsidRPr="003E4F32">
        <w:rPr>
          <w:rFonts w:ascii="仿宋_GB2312" w:eastAsia="仿宋_GB2312" w:hAnsi="宋体" w:cs="Times New Roman" w:hint="eastAsia"/>
          <w:color w:val="000000"/>
          <w:sz w:val="24"/>
          <w:szCs w:val="20"/>
        </w:rPr>
        <w:t>，</w:t>
      </w:r>
      <w:r w:rsidRPr="003E4F32">
        <w:rPr>
          <w:rFonts w:ascii="仿宋_GB2312" w:eastAsia="仿宋_GB2312" w:hAnsi="宋体" w:cs="Times New Roman" w:hint="eastAsia"/>
          <w:color w:val="000000"/>
          <w:sz w:val="24"/>
          <w:szCs w:val="20"/>
          <w:lang w:val="zh-CN"/>
        </w:rPr>
        <w:t>完整有效的招标工作资料（含日程安排表、招标公告、招标文件、报名登记表、评标过程的记录、评标报告、评标意见等）、电子版壹套；</w:t>
      </w:r>
    </w:p>
    <w:p w14:paraId="7FF20402" w14:textId="77777777" w:rsidR="003E4F32" w:rsidRPr="003E4F32" w:rsidRDefault="003E4F32" w:rsidP="003E4F32">
      <w:pPr>
        <w:autoSpaceDE w:val="0"/>
        <w:autoSpaceDN w:val="0"/>
        <w:adjustRightInd w:val="0"/>
        <w:snapToGrid w:val="0"/>
        <w:spacing w:line="300" w:lineRule="exact"/>
        <w:ind w:firstLineChars="175" w:firstLine="420"/>
        <w:rPr>
          <w:rFonts w:ascii="仿宋_GB2312" w:eastAsia="仿宋_GB2312" w:hAnsi="宋体" w:cs="Times New Roman"/>
          <w:color w:val="000000"/>
          <w:sz w:val="24"/>
          <w:szCs w:val="20"/>
          <w:lang w:val="zh-CN"/>
        </w:rPr>
      </w:pPr>
      <w:r w:rsidRPr="003E4F32">
        <w:rPr>
          <w:rFonts w:ascii="仿宋_GB2312" w:eastAsia="仿宋_GB2312" w:hAnsi="宋体" w:cs="Times New Roman"/>
          <w:color w:val="000000"/>
          <w:sz w:val="24"/>
          <w:szCs w:val="20"/>
        </w:rPr>
        <w:t>L</w:t>
      </w:r>
      <w:r w:rsidRPr="003E4F32">
        <w:rPr>
          <w:rFonts w:ascii="仿宋_GB2312" w:eastAsia="仿宋_GB2312" w:hAnsi="宋体" w:cs="Times New Roman"/>
          <w:color w:val="000000"/>
          <w:sz w:val="24"/>
          <w:szCs w:val="20"/>
          <w:lang w:val="zh-CN"/>
        </w:rPr>
        <w:t xml:space="preserve">. </w:t>
      </w:r>
      <w:r w:rsidRPr="003E4F32">
        <w:rPr>
          <w:rFonts w:ascii="仿宋_GB2312" w:eastAsia="仿宋_GB2312" w:hAnsi="宋体" w:cs="Times New Roman" w:hint="eastAsia"/>
          <w:color w:val="000000"/>
          <w:sz w:val="24"/>
          <w:szCs w:val="20"/>
          <w:lang w:val="zh-CN"/>
        </w:rPr>
        <w:t>法律法规规定的其他事项。</w:t>
      </w:r>
    </w:p>
    <w:p w14:paraId="0290BBD6" w14:textId="77777777" w:rsidR="003E4F32" w:rsidRPr="003E4F32" w:rsidRDefault="003E4F32" w:rsidP="003E4F32">
      <w:pPr>
        <w:autoSpaceDE w:val="0"/>
        <w:autoSpaceDN w:val="0"/>
        <w:adjustRightInd w:val="0"/>
        <w:snapToGrid w:val="0"/>
        <w:spacing w:line="30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hint="eastAsia"/>
          <w:color w:val="000000"/>
          <w:sz w:val="24"/>
          <w:szCs w:val="20"/>
          <w:lang w:val="zh-CN"/>
        </w:rPr>
        <w:t>（</w:t>
      </w:r>
      <w:r w:rsidRPr="003E4F32">
        <w:rPr>
          <w:rFonts w:ascii="仿宋_GB2312" w:eastAsia="仿宋_GB2312" w:hAnsi="宋体" w:cs="Times New Roman"/>
          <w:color w:val="000000"/>
          <w:sz w:val="24"/>
          <w:szCs w:val="20"/>
          <w:lang w:val="zh-CN"/>
        </w:rPr>
        <w:t>2）</w:t>
      </w:r>
      <w:r w:rsidRPr="003E4F32">
        <w:rPr>
          <w:rFonts w:ascii="仿宋_GB2312" w:eastAsia="仿宋_GB2312" w:hAnsi="宋体" w:cs="Times New Roman" w:hint="eastAsia"/>
          <w:color w:val="000000"/>
          <w:sz w:val="24"/>
          <w:szCs w:val="20"/>
        </w:rPr>
        <w:t>为委托人提供的为完成招标工作的相关咨询服务：用专业技术与技能为委托人提供完成招标工作相关的咨询服务。</w:t>
      </w:r>
    </w:p>
    <w:p w14:paraId="0582C501" w14:textId="77777777" w:rsidR="003E4F32" w:rsidRPr="003E4F32" w:rsidRDefault="003E4F32" w:rsidP="003E4F32">
      <w:pPr>
        <w:autoSpaceDE w:val="0"/>
        <w:autoSpaceDN w:val="0"/>
        <w:adjustRightInd w:val="0"/>
        <w:snapToGrid w:val="0"/>
        <w:spacing w:line="30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hint="eastAsia"/>
          <w:color w:val="000000"/>
          <w:sz w:val="24"/>
          <w:szCs w:val="20"/>
        </w:rPr>
        <w:t>（</w:t>
      </w:r>
      <w:r w:rsidRPr="003E4F32">
        <w:rPr>
          <w:rFonts w:ascii="仿宋_GB2312" w:eastAsia="仿宋_GB2312" w:hAnsi="宋体" w:cs="Times New Roman"/>
          <w:color w:val="000000"/>
          <w:sz w:val="24"/>
          <w:szCs w:val="20"/>
        </w:rPr>
        <w:t>3）向委托人宣传有关招标的法律、行政法规和规章，解释合理的招标程序，以便得到委托人的支持和配合；</w:t>
      </w:r>
    </w:p>
    <w:p w14:paraId="04CC7D0E" w14:textId="77777777" w:rsidR="003E4F32" w:rsidRPr="003E4F32" w:rsidRDefault="003E4F32" w:rsidP="003E4F32">
      <w:pPr>
        <w:autoSpaceDE w:val="0"/>
        <w:autoSpaceDN w:val="0"/>
        <w:adjustRightInd w:val="0"/>
        <w:snapToGrid w:val="0"/>
        <w:spacing w:line="300" w:lineRule="exact"/>
        <w:ind w:firstLineChars="175" w:firstLine="420"/>
        <w:rPr>
          <w:rFonts w:ascii="仿宋_GB2312" w:eastAsia="仿宋_GB2312" w:hAnsi="宋体" w:cs="Times New Roman"/>
          <w:color w:val="000000"/>
          <w:sz w:val="24"/>
          <w:szCs w:val="20"/>
          <w:lang w:val="zh-CN"/>
        </w:rPr>
      </w:pPr>
      <w:r w:rsidRPr="003E4F32">
        <w:rPr>
          <w:rFonts w:ascii="仿宋_GB2312" w:eastAsia="仿宋_GB2312" w:hAnsi="宋体" w:cs="Times New Roman" w:hint="eastAsia"/>
          <w:color w:val="000000"/>
          <w:sz w:val="24"/>
          <w:szCs w:val="20"/>
          <w:lang w:val="zh-CN"/>
        </w:rPr>
        <w:t>（</w:t>
      </w:r>
      <w:r w:rsidRPr="003E4F32">
        <w:rPr>
          <w:rFonts w:ascii="仿宋_GB2312" w:eastAsia="仿宋_GB2312" w:hAnsi="宋体" w:cs="Times New Roman"/>
          <w:color w:val="000000"/>
          <w:sz w:val="24"/>
          <w:szCs w:val="20"/>
          <w:lang w:val="zh-CN"/>
        </w:rPr>
        <w:t>4）应尽的其他义务：保密义务</w:t>
      </w:r>
    </w:p>
    <w:p w14:paraId="33E62359" w14:textId="77777777" w:rsidR="003E4F32" w:rsidRPr="003E4F32" w:rsidRDefault="003E4F32" w:rsidP="003E4F32">
      <w:pPr>
        <w:adjustRightInd w:val="0"/>
        <w:snapToGrid w:val="0"/>
        <w:spacing w:line="30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color w:val="000000"/>
          <w:sz w:val="24"/>
          <w:szCs w:val="20"/>
        </w:rPr>
        <w:t>A.本招标项目所有资料、文件（包括但不限于文字、图片、声像资料、电子数据等）均属委托人所有，受托人在本合同有效期内或合同终止后，不得泄露本招标项目秘密，也不得超越本合同范围使用；</w:t>
      </w:r>
    </w:p>
    <w:p w14:paraId="1EE6CA6E" w14:textId="77777777" w:rsidR="003E4F32" w:rsidRPr="003E4F32" w:rsidRDefault="003E4F32" w:rsidP="003E4F32">
      <w:pPr>
        <w:adjustRightInd w:val="0"/>
        <w:snapToGrid w:val="0"/>
        <w:spacing w:line="300" w:lineRule="exact"/>
        <w:ind w:firstLineChars="175" w:firstLine="420"/>
        <w:rPr>
          <w:rFonts w:ascii="仿宋_GB2312" w:eastAsia="仿宋_GB2312" w:hAnsi="宋体" w:cs="Times New Roman"/>
          <w:color w:val="000000"/>
          <w:sz w:val="24"/>
          <w:szCs w:val="20"/>
        </w:rPr>
      </w:pPr>
      <w:r w:rsidRPr="003E4F32">
        <w:rPr>
          <w:rFonts w:ascii="仿宋_GB2312" w:eastAsia="仿宋_GB2312" w:hAnsi="宋体" w:cs="Times New Roman"/>
          <w:color w:val="000000"/>
          <w:sz w:val="24"/>
          <w:szCs w:val="20"/>
          <w:lang w:val="zh-CN"/>
        </w:rPr>
        <w:t>B</w:t>
      </w:r>
      <w:r w:rsidRPr="003E4F32">
        <w:rPr>
          <w:rFonts w:ascii="仿宋_GB2312" w:eastAsia="仿宋_GB2312" w:hAnsi="宋体" w:cs="Times New Roman"/>
          <w:color w:val="000000"/>
          <w:sz w:val="24"/>
          <w:szCs w:val="20"/>
        </w:rPr>
        <w:t>.受托人对其委托人未经委托人事先书面许可的情况下，不以任何方式向第三方予以暗示、披露或擅自使用。受托人有义务完善内部保密措施，采取一切必要的行动确保上述保密信息和资料持续地处于保密状态，不被任何无关方所知悉。上述保密义务的期限为自本合同生效之日起至保密信息的权利人同意将保密信息作为公众可知悉的普通信息之日止。上述保密义务不因本合同的变更、中止、解除、终止或无效而免除。</w:t>
      </w:r>
    </w:p>
    <w:p w14:paraId="16F09A48" w14:textId="77777777" w:rsidR="003E4F32" w:rsidRPr="003E4F32" w:rsidRDefault="003E4F32" w:rsidP="003E4F32">
      <w:pPr>
        <w:adjustRightInd w:val="0"/>
        <w:snapToGrid w:val="0"/>
        <w:spacing w:line="300" w:lineRule="exact"/>
        <w:ind w:firstLineChars="175" w:firstLine="422"/>
        <w:rPr>
          <w:rFonts w:ascii="仿宋_GB2312" w:eastAsia="仿宋_GB2312" w:hAnsi="宋体" w:cs="Times New Roman"/>
          <w:b/>
          <w:bCs/>
          <w:color w:val="000000"/>
          <w:sz w:val="24"/>
          <w:szCs w:val="20"/>
          <w:lang w:val="zh-CN"/>
        </w:rPr>
      </w:pPr>
      <w:r w:rsidRPr="003E4F32">
        <w:rPr>
          <w:rFonts w:ascii="仿宋_GB2312" w:eastAsia="仿宋_GB2312" w:hAnsi="宋体" w:cs="Times New Roman"/>
          <w:b/>
          <w:bCs/>
          <w:color w:val="000000"/>
          <w:sz w:val="24"/>
          <w:szCs w:val="20"/>
          <w:lang w:val="zh-CN"/>
        </w:rPr>
        <w:t>6、委托人的权利</w:t>
      </w:r>
    </w:p>
    <w:p w14:paraId="275B781A" w14:textId="77777777" w:rsidR="003E4F32" w:rsidRPr="003E4F32" w:rsidRDefault="003E4F32" w:rsidP="003E4F32">
      <w:pPr>
        <w:adjustRightInd w:val="0"/>
        <w:snapToGrid w:val="0"/>
        <w:spacing w:line="300" w:lineRule="exact"/>
        <w:ind w:firstLineChars="175" w:firstLine="420"/>
        <w:rPr>
          <w:rFonts w:ascii="仿宋_GB2312" w:eastAsia="仿宋_GB2312" w:hAnsi="宋体" w:cs="Times New Roman"/>
          <w:color w:val="000000"/>
          <w:sz w:val="24"/>
          <w:szCs w:val="20"/>
          <w:lang w:val="zh-CN"/>
        </w:rPr>
      </w:pPr>
      <w:r w:rsidRPr="003E4F32">
        <w:rPr>
          <w:rFonts w:ascii="仿宋_GB2312" w:eastAsia="仿宋_GB2312" w:hAnsi="宋体" w:cs="Times New Roman"/>
          <w:color w:val="000000"/>
          <w:sz w:val="24"/>
          <w:szCs w:val="20"/>
          <w:lang w:val="zh-CN"/>
        </w:rPr>
        <w:t xml:space="preserve">6.1 </w:t>
      </w:r>
      <w:r w:rsidRPr="003E4F32">
        <w:rPr>
          <w:rFonts w:ascii="仿宋_GB2312" w:eastAsia="仿宋_GB2312" w:hAnsi="宋体" w:cs="Times New Roman" w:hint="eastAsia"/>
          <w:color w:val="000000"/>
          <w:sz w:val="24"/>
          <w:szCs w:val="20"/>
          <w:lang w:val="zh-CN"/>
        </w:rPr>
        <w:t>委托人拥有的权利：执行通用条款和合同约定。</w:t>
      </w:r>
    </w:p>
    <w:p w14:paraId="7B1B3CE8" w14:textId="77777777" w:rsidR="003E4F32" w:rsidRPr="003E4F32" w:rsidRDefault="003E4F32" w:rsidP="003E4F32">
      <w:pPr>
        <w:adjustRightInd w:val="0"/>
        <w:snapToGrid w:val="0"/>
        <w:spacing w:line="300" w:lineRule="exact"/>
        <w:ind w:firstLineChars="175" w:firstLine="420"/>
        <w:rPr>
          <w:rFonts w:ascii="仿宋_GB2312" w:eastAsia="仿宋_GB2312" w:hAnsi="宋体" w:cs="Times New Roman"/>
          <w:color w:val="000000"/>
          <w:sz w:val="24"/>
          <w:szCs w:val="20"/>
          <w:lang w:val="zh-CN"/>
        </w:rPr>
      </w:pPr>
      <w:r w:rsidRPr="003E4F32">
        <w:rPr>
          <w:rFonts w:ascii="仿宋_GB2312" w:eastAsia="仿宋_GB2312" w:hAnsi="宋体" w:cs="Times New Roman"/>
          <w:color w:val="000000"/>
          <w:sz w:val="24"/>
          <w:szCs w:val="20"/>
          <w:lang w:val="zh-CN"/>
        </w:rPr>
        <w:t xml:space="preserve">6.2 </w:t>
      </w:r>
      <w:r w:rsidRPr="003E4F32">
        <w:rPr>
          <w:rFonts w:ascii="仿宋_GB2312" w:eastAsia="仿宋_GB2312" w:hAnsi="宋体" w:cs="Times New Roman" w:hint="eastAsia"/>
          <w:color w:val="000000"/>
          <w:sz w:val="24"/>
          <w:szCs w:val="20"/>
          <w:lang w:val="zh-CN"/>
        </w:rPr>
        <w:t>委托人拥有的其他权利：执行通用条款和合同约定。</w:t>
      </w:r>
    </w:p>
    <w:p w14:paraId="5EFC8AB6" w14:textId="77777777" w:rsidR="003E4F32" w:rsidRPr="003E4F32" w:rsidRDefault="003E4F32" w:rsidP="003E4F32">
      <w:pPr>
        <w:adjustRightInd w:val="0"/>
        <w:snapToGrid w:val="0"/>
        <w:spacing w:line="300" w:lineRule="exact"/>
        <w:ind w:firstLineChars="175" w:firstLine="422"/>
        <w:rPr>
          <w:rFonts w:ascii="仿宋_GB2312" w:eastAsia="仿宋_GB2312" w:hAnsi="宋体" w:cs="Times New Roman"/>
          <w:b/>
          <w:bCs/>
          <w:color w:val="000000"/>
          <w:sz w:val="24"/>
          <w:szCs w:val="20"/>
          <w:lang w:val="zh-CN"/>
        </w:rPr>
      </w:pPr>
      <w:r w:rsidRPr="003E4F32">
        <w:rPr>
          <w:rFonts w:ascii="仿宋_GB2312" w:eastAsia="仿宋_GB2312" w:hAnsi="宋体" w:cs="Times New Roman"/>
          <w:b/>
          <w:bCs/>
          <w:color w:val="000000"/>
          <w:sz w:val="24"/>
          <w:szCs w:val="20"/>
          <w:lang w:val="zh-CN"/>
        </w:rPr>
        <w:t>7、受托人的权利</w:t>
      </w:r>
    </w:p>
    <w:p w14:paraId="196260D4" w14:textId="77777777" w:rsidR="003E4F32" w:rsidRPr="003E4F32" w:rsidRDefault="003E4F32" w:rsidP="003E4F32">
      <w:pPr>
        <w:adjustRightInd w:val="0"/>
        <w:snapToGrid w:val="0"/>
        <w:spacing w:line="300" w:lineRule="exact"/>
        <w:ind w:firstLineChars="175" w:firstLine="420"/>
        <w:rPr>
          <w:rFonts w:ascii="仿宋_GB2312" w:eastAsia="仿宋_GB2312" w:hAnsi="宋体" w:cs="Times New Roman"/>
          <w:color w:val="000000"/>
          <w:sz w:val="24"/>
          <w:szCs w:val="20"/>
          <w:lang w:val="zh-CN"/>
        </w:rPr>
      </w:pPr>
      <w:r w:rsidRPr="003E4F32">
        <w:rPr>
          <w:rFonts w:ascii="仿宋_GB2312" w:eastAsia="仿宋_GB2312" w:hAnsi="宋体" w:cs="Times New Roman"/>
          <w:color w:val="000000"/>
          <w:sz w:val="24"/>
          <w:szCs w:val="20"/>
          <w:lang w:val="zh-CN"/>
        </w:rPr>
        <w:t xml:space="preserve">7.1 </w:t>
      </w:r>
      <w:r w:rsidRPr="003E4F32">
        <w:rPr>
          <w:rFonts w:ascii="仿宋_GB2312" w:eastAsia="仿宋_GB2312" w:hAnsi="宋体" w:cs="Times New Roman" w:hint="eastAsia"/>
          <w:color w:val="000000"/>
          <w:sz w:val="24"/>
          <w:szCs w:val="20"/>
          <w:lang w:val="zh-CN"/>
        </w:rPr>
        <w:t>受托人拥有的权利：执行通用条款和合同约定。</w:t>
      </w:r>
    </w:p>
    <w:p w14:paraId="6E297064" w14:textId="77777777" w:rsidR="003E4F32" w:rsidRPr="003E4F32" w:rsidRDefault="003E4F32" w:rsidP="003E4F32">
      <w:pPr>
        <w:adjustRightInd w:val="0"/>
        <w:snapToGrid w:val="0"/>
        <w:spacing w:line="300" w:lineRule="exact"/>
        <w:ind w:firstLineChars="175" w:firstLine="420"/>
        <w:rPr>
          <w:rFonts w:ascii="仿宋_GB2312" w:eastAsia="仿宋_GB2312" w:hAnsi="宋体" w:cs="Times New Roman"/>
          <w:color w:val="000000"/>
          <w:sz w:val="24"/>
          <w:szCs w:val="20"/>
          <w:lang w:val="zh-CN"/>
        </w:rPr>
      </w:pPr>
      <w:r w:rsidRPr="003E4F32">
        <w:rPr>
          <w:rFonts w:ascii="仿宋_GB2312" w:eastAsia="仿宋_GB2312" w:hAnsi="宋体" w:cs="Times New Roman"/>
          <w:color w:val="000000"/>
          <w:sz w:val="24"/>
          <w:szCs w:val="20"/>
          <w:lang w:val="zh-CN"/>
        </w:rPr>
        <w:t xml:space="preserve">7.2 </w:t>
      </w:r>
      <w:r w:rsidRPr="003E4F32">
        <w:rPr>
          <w:rFonts w:ascii="仿宋_GB2312" w:eastAsia="仿宋_GB2312" w:hAnsi="宋体" w:cs="Times New Roman" w:hint="eastAsia"/>
          <w:color w:val="000000"/>
          <w:sz w:val="24"/>
          <w:szCs w:val="20"/>
          <w:lang w:val="zh-CN"/>
        </w:rPr>
        <w:t>受托人拥有的其他权利：</w:t>
      </w:r>
      <w:r w:rsidRPr="003E4F32">
        <w:rPr>
          <w:rFonts w:ascii="仿宋_GB2312" w:eastAsia="仿宋_GB2312" w:hAnsi="宋体" w:cs="Times New Roman"/>
          <w:color w:val="000000"/>
          <w:sz w:val="24"/>
          <w:szCs w:val="20"/>
          <w:u w:val="single"/>
          <w:lang w:val="zh-CN"/>
        </w:rPr>
        <w:t xml:space="preserve">  无 </w:t>
      </w:r>
      <w:r w:rsidRPr="003E4F32">
        <w:rPr>
          <w:rFonts w:ascii="仿宋_GB2312" w:eastAsia="仿宋_GB2312" w:hAnsi="宋体" w:cs="Times New Roman" w:hint="eastAsia"/>
          <w:color w:val="000000"/>
          <w:sz w:val="24"/>
          <w:szCs w:val="20"/>
          <w:lang w:val="zh-CN"/>
        </w:rPr>
        <w:t>。</w:t>
      </w:r>
    </w:p>
    <w:p w14:paraId="46C9A231" w14:textId="77777777" w:rsidR="003E4F32" w:rsidRPr="003E4F32" w:rsidRDefault="003E4F32" w:rsidP="003E4F32">
      <w:pPr>
        <w:adjustRightInd w:val="0"/>
        <w:snapToGrid w:val="0"/>
        <w:spacing w:line="300" w:lineRule="exact"/>
        <w:ind w:firstLineChars="175" w:firstLine="422"/>
        <w:rPr>
          <w:rFonts w:ascii="仿宋_GB2312" w:eastAsia="仿宋_GB2312" w:hAnsi="宋体" w:cs="Times New Roman"/>
          <w:b/>
          <w:bCs/>
          <w:color w:val="000000"/>
          <w:sz w:val="24"/>
          <w:szCs w:val="20"/>
          <w:lang w:val="zh-CN"/>
        </w:rPr>
      </w:pPr>
      <w:r w:rsidRPr="003E4F32">
        <w:rPr>
          <w:rFonts w:ascii="仿宋_GB2312" w:eastAsia="仿宋_GB2312" w:hAnsi="宋体" w:cs="Times New Roman" w:hint="eastAsia"/>
          <w:b/>
          <w:bCs/>
          <w:color w:val="000000"/>
          <w:sz w:val="24"/>
          <w:szCs w:val="20"/>
          <w:lang w:val="zh-CN"/>
        </w:rPr>
        <w:t>三、委托代理报酬与收取</w:t>
      </w:r>
    </w:p>
    <w:p w14:paraId="40600100" w14:textId="77777777" w:rsidR="003E4F32" w:rsidRPr="003E4F32" w:rsidRDefault="003E4F32" w:rsidP="003E4F32">
      <w:pPr>
        <w:adjustRightInd w:val="0"/>
        <w:snapToGrid w:val="0"/>
        <w:spacing w:line="300" w:lineRule="exact"/>
        <w:ind w:firstLineChars="175" w:firstLine="422"/>
        <w:rPr>
          <w:rFonts w:ascii="仿宋_GB2312" w:eastAsia="仿宋_GB2312" w:hAnsi="宋体" w:cs="Times New Roman"/>
          <w:b/>
          <w:bCs/>
          <w:color w:val="000000"/>
          <w:sz w:val="24"/>
          <w:szCs w:val="20"/>
          <w:lang w:val="zh-CN"/>
        </w:rPr>
      </w:pPr>
      <w:r w:rsidRPr="003E4F32">
        <w:rPr>
          <w:rFonts w:ascii="仿宋_GB2312" w:eastAsia="仿宋_GB2312" w:hAnsi="宋体" w:cs="Times New Roman"/>
          <w:b/>
          <w:bCs/>
          <w:color w:val="000000"/>
          <w:sz w:val="24"/>
          <w:szCs w:val="20"/>
          <w:lang w:val="zh-CN"/>
        </w:rPr>
        <w:t>8、委托代理报酬</w:t>
      </w:r>
    </w:p>
    <w:p w14:paraId="3E13369D" w14:textId="77777777" w:rsidR="003E4F32" w:rsidRPr="003E4F32" w:rsidRDefault="003E4F32" w:rsidP="003E4F32">
      <w:pPr>
        <w:adjustRightInd w:val="0"/>
        <w:snapToGrid w:val="0"/>
        <w:spacing w:line="300" w:lineRule="exact"/>
        <w:ind w:firstLineChars="175" w:firstLine="420"/>
        <w:rPr>
          <w:rFonts w:ascii="仿宋_GB2312" w:eastAsia="仿宋_GB2312" w:hAnsi="宋体" w:cs="Times New Roman"/>
          <w:color w:val="000000"/>
          <w:sz w:val="24"/>
          <w:szCs w:val="20"/>
          <w:lang w:val="zh-CN"/>
        </w:rPr>
      </w:pPr>
      <w:r w:rsidRPr="003E4F32">
        <w:rPr>
          <w:rFonts w:ascii="仿宋_GB2312" w:eastAsia="仿宋_GB2312" w:hAnsi="宋体" w:cs="Times New Roman"/>
          <w:color w:val="000000"/>
          <w:sz w:val="24"/>
          <w:szCs w:val="20"/>
          <w:lang w:val="zh-CN"/>
        </w:rPr>
        <w:t xml:space="preserve">8.1 代理费用: </w:t>
      </w:r>
    </w:p>
    <w:p w14:paraId="0223082B" w14:textId="77777777" w:rsidR="003E4F32" w:rsidRPr="003E4F32" w:rsidRDefault="003E4F32" w:rsidP="003E4F32">
      <w:pPr>
        <w:autoSpaceDE w:val="0"/>
        <w:autoSpaceDN w:val="0"/>
        <w:adjustRightInd w:val="0"/>
        <w:spacing w:line="300" w:lineRule="exact"/>
        <w:ind w:firstLineChars="200" w:firstLine="480"/>
        <w:textAlignment w:val="baseline"/>
        <w:rPr>
          <w:rFonts w:ascii="仿宋_GB2312" w:eastAsia="仿宋_GB2312" w:hAnsi="宋体" w:cs="Times New Roman"/>
          <w:b/>
          <w:color w:val="000000"/>
          <w:sz w:val="24"/>
          <w:szCs w:val="20"/>
          <w:u w:val="single"/>
          <w:lang w:val="zh-CN"/>
        </w:rPr>
      </w:pPr>
      <w:r w:rsidRPr="003E4F32">
        <w:rPr>
          <w:rFonts w:ascii="仿宋_GB2312" w:eastAsia="仿宋_GB2312" w:hAnsi="宋体" w:cs="Times New Roman" w:hint="eastAsia"/>
          <w:color w:val="000000"/>
          <w:sz w:val="24"/>
          <w:szCs w:val="20"/>
          <w:u w:val="single"/>
          <w:lang w:val="zh-CN"/>
        </w:rPr>
        <w:t>招标代理费以每个具体招标项目的中标价为计费基数，以国家计委印发的《招标代理服务收费管理暂行办法》(计价格【2002】1980号文)规定的</w:t>
      </w:r>
      <w:r w:rsidRPr="003E4F32">
        <w:rPr>
          <w:rFonts w:ascii="仿宋_GB2312" w:eastAsia="仿宋_GB2312" w:hAnsi="宋体" w:cs="Times New Roman" w:hint="eastAsia"/>
          <w:color w:val="000000"/>
          <w:sz w:val="24"/>
          <w:szCs w:val="20"/>
          <w:u w:val="single"/>
        </w:rPr>
        <w:t>基准费率</w:t>
      </w:r>
      <w:r w:rsidRPr="003E4F32">
        <w:rPr>
          <w:rFonts w:ascii="仿宋_GB2312" w:eastAsia="仿宋_GB2312" w:hAnsi="宋体" w:cs="Times New Roman" w:hint="eastAsia"/>
          <w:color w:val="000000"/>
          <w:sz w:val="24"/>
          <w:szCs w:val="20"/>
          <w:u w:val="single"/>
          <w:lang w:val="zh-CN"/>
        </w:rPr>
        <w:t>按</w:t>
      </w:r>
      <w:r w:rsidRPr="003E4F32">
        <w:rPr>
          <w:rFonts w:ascii="仿宋_GB2312" w:eastAsia="仿宋_GB2312" w:hAnsi="宋体" w:cs="Times New Roman"/>
          <w:color w:val="000000"/>
          <w:sz w:val="24"/>
          <w:szCs w:val="20"/>
          <w:u w:val="single"/>
          <w:lang w:val="zh-CN"/>
        </w:rPr>
        <w:t>以下标准下浮后</w:t>
      </w:r>
      <w:r w:rsidRPr="003E4F32">
        <w:rPr>
          <w:rFonts w:ascii="仿宋_GB2312" w:eastAsia="仿宋_GB2312" w:hAnsi="宋体" w:cs="Times New Roman" w:hint="eastAsia"/>
          <w:color w:val="000000"/>
          <w:sz w:val="24"/>
          <w:szCs w:val="20"/>
          <w:u w:val="single"/>
          <w:lang w:val="zh-CN"/>
        </w:rPr>
        <w:t>，</w:t>
      </w:r>
      <w:r w:rsidRPr="003E4F32">
        <w:rPr>
          <w:rFonts w:ascii="仿宋_GB2312" w:eastAsia="仿宋_GB2312" w:hAnsi="宋体" w:cs="Times New Roman" w:hint="eastAsia"/>
          <w:color w:val="000000"/>
          <w:sz w:val="24"/>
          <w:szCs w:val="20"/>
          <w:u w:val="single"/>
        </w:rPr>
        <w:t>采用差额定率累进法计算。</w:t>
      </w:r>
      <w:r w:rsidRPr="003E4F32">
        <w:rPr>
          <w:rFonts w:ascii="仿宋_GB2312" w:eastAsia="仿宋_GB2312" w:hAnsi="宋体" w:cs="Times New Roman"/>
          <w:color w:val="000000"/>
          <w:sz w:val="24"/>
          <w:szCs w:val="20"/>
          <w:u w:val="single"/>
          <w:lang w:val="zh-CN"/>
        </w:rPr>
        <w:t>项目按实际招标需求设置类别,该费用已包含招标过程中发生的招标代理服务费、登报纸公告费、资格预审专家劳务费和评标的评委专家费、开评标工作餐费、组织评标费、差旅费和劳务费等</w:t>
      </w:r>
      <w:r w:rsidRPr="003E4F32">
        <w:rPr>
          <w:rFonts w:ascii="仿宋_GB2312" w:eastAsia="仿宋_GB2312" w:hAnsi="宋体" w:cs="Times New Roman" w:hint="eastAsia"/>
          <w:color w:val="000000"/>
          <w:sz w:val="24"/>
          <w:szCs w:val="20"/>
          <w:u w:val="single"/>
        </w:rPr>
        <w:t>全部费用</w:t>
      </w:r>
      <w:r w:rsidRPr="003E4F32">
        <w:rPr>
          <w:rFonts w:ascii="仿宋_GB2312" w:eastAsia="仿宋_GB2312" w:hAnsi="宋体" w:cs="Times New Roman" w:hint="eastAsia"/>
          <w:color w:val="000000"/>
          <w:sz w:val="24"/>
          <w:szCs w:val="20"/>
          <w:u w:val="single"/>
          <w:lang w:val="zh-CN"/>
        </w:rPr>
        <w:t>，由受托人向每个具体招标项目的中标人收取。</w:t>
      </w:r>
    </w:p>
    <w:p w14:paraId="14FD1903" w14:textId="77777777" w:rsidR="003E4F32" w:rsidRPr="003E4F32" w:rsidRDefault="003E4F32" w:rsidP="003E4F32">
      <w:pPr>
        <w:autoSpaceDE w:val="0"/>
        <w:autoSpaceDN w:val="0"/>
        <w:adjustRightInd w:val="0"/>
        <w:spacing w:line="360" w:lineRule="auto"/>
        <w:ind w:firstLineChars="1000" w:firstLine="2400"/>
        <w:textAlignment w:val="baseline"/>
        <w:rPr>
          <w:rFonts w:ascii="仿宋_GB2312" w:eastAsia="仿宋_GB2312" w:hAnsi="宋体" w:cs="Times New Roman"/>
          <w:color w:val="000000"/>
          <w:sz w:val="24"/>
          <w:szCs w:val="20"/>
          <w:lang w:val="zh-CN"/>
        </w:rPr>
      </w:pPr>
      <w:r w:rsidRPr="003E4F32">
        <w:rPr>
          <w:rFonts w:ascii="仿宋_GB2312" w:eastAsia="仿宋_GB2312" w:hAnsi="宋体" w:cs="Times New Roman" w:hint="eastAsia"/>
          <w:color w:val="000000"/>
          <w:sz w:val="24"/>
          <w:szCs w:val="20"/>
        </w:rPr>
        <w:t>招标代理服务费率及差额定率累进法计取表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6"/>
        <w:gridCol w:w="1329"/>
        <w:gridCol w:w="2511"/>
        <w:gridCol w:w="2506"/>
      </w:tblGrid>
      <w:tr w:rsidR="003E4F32" w:rsidRPr="003E4F32" w14:paraId="6615FC83" w14:textId="77777777" w:rsidTr="009C5529">
        <w:trPr>
          <w:trHeight w:val="581"/>
        </w:trPr>
        <w:tc>
          <w:tcPr>
            <w:tcW w:w="1743" w:type="pct"/>
          </w:tcPr>
          <w:p w14:paraId="4CB55531" w14:textId="77777777" w:rsidR="003E4F32" w:rsidRPr="003E4F32" w:rsidRDefault="003E4F32" w:rsidP="003E4F32">
            <w:pPr>
              <w:spacing w:line="240" w:lineRule="exact"/>
              <w:jc w:val="left"/>
              <w:rPr>
                <w:rFonts w:ascii="宋体" w:eastAsia="宋体" w:hAnsi="宋体" w:cs="Times New Roman"/>
                <w:szCs w:val="21"/>
              </w:rPr>
            </w:pPr>
            <w:r w:rsidRPr="003E4F32">
              <w:rPr>
                <w:rFonts w:ascii="宋体" w:eastAsia="宋体" w:hAnsi="宋体" w:cs="Times New Roman"/>
                <w:noProof/>
                <w:szCs w:val="21"/>
              </w:rPr>
              <mc:AlternateContent>
                <mc:Choice Requires="wps">
                  <w:drawing>
                    <wp:anchor distT="0" distB="0" distL="114300" distR="114300" simplePos="0" relativeHeight="251673600" behindDoc="0" locked="0" layoutInCell="1" allowOverlap="1" wp14:anchorId="2868A943" wp14:editId="52322AD5">
                      <wp:simplePos x="0" y="0"/>
                      <wp:positionH relativeFrom="column">
                        <wp:posOffset>-42545</wp:posOffset>
                      </wp:positionH>
                      <wp:positionV relativeFrom="paragraph">
                        <wp:posOffset>34925</wp:posOffset>
                      </wp:positionV>
                      <wp:extent cx="2057400" cy="431800"/>
                      <wp:effectExtent l="0" t="0" r="19050" b="25400"/>
                      <wp:wrapNone/>
                      <wp:docPr id="1491575898"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43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9DEAC" id="直接连接符 3"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2.75pt" to="158.6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"/>
                  </w:pict>
                </mc:Fallback>
              </mc:AlternateContent>
            </w:r>
            <w:r w:rsidRPr="003E4F32">
              <w:rPr>
                <w:rFonts w:ascii="宋体" w:eastAsia="宋体" w:hAnsi="宋体" w:cs="Times New Roman"/>
                <w:noProof/>
                <w:szCs w:val="21"/>
              </w:rPr>
              <mc:AlternateContent>
                <mc:Choice Requires="wps">
                  <w:drawing>
                    <wp:anchor distT="0" distB="0" distL="114300" distR="114300" simplePos="0" relativeHeight="251674624" behindDoc="0" locked="0" layoutInCell="0" allowOverlap="1" wp14:anchorId="69A20FC2" wp14:editId="09437247">
                      <wp:simplePos x="0" y="0"/>
                      <wp:positionH relativeFrom="column">
                        <wp:posOffset>-114300</wp:posOffset>
                      </wp:positionH>
                      <wp:positionV relativeFrom="paragraph">
                        <wp:posOffset>-6350</wp:posOffset>
                      </wp:positionV>
                      <wp:extent cx="635" cy="0"/>
                      <wp:effectExtent l="5080" t="12700" r="13335" b="6350"/>
                      <wp:wrapNone/>
                      <wp:docPr id="1061073109"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3F6CD" id="直接连接符 2"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pt" to="-8.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" o:allowincell="f"/>
                  </w:pict>
                </mc:Fallback>
              </mc:AlternateContent>
            </w:r>
            <w:r w:rsidRPr="003E4F32">
              <w:rPr>
                <w:rFonts w:ascii="宋体" w:eastAsia="宋体" w:hAnsi="宋体" w:cs="Times New Roman" w:hint="eastAsia"/>
                <w:szCs w:val="21"/>
              </w:rPr>
              <w:t xml:space="preserve">         </w:t>
            </w:r>
            <w:r w:rsidRPr="003E4F32">
              <w:rPr>
                <w:rFonts w:ascii="宋体" w:eastAsia="宋体" w:hAnsi="宋体" w:cs="Times New Roman"/>
                <w:szCs w:val="21"/>
              </w:rPr>
              <w:t xml:space="preserve">           </w:t>
            </w:r>
          </w:p>
          <w:p w14:paraId="6392261F" w14:textId="77777777" w:rsidR="003E4F32" w:rsidRPr="003E4F32" w:rsidRDefault="003E4F32" w:rsidP="003E4F32">
            <w:pPr>
              <w:spacing w:line="240" w:lineRule="exact"/>
              <w:ind w:firstLineChars="1000" w:firstLine="2100"/>
              <w:jc w:val="left"/>
              <w:rPr>
                <w:rFonts w:ascii="宋体" w:eastAsia="宋体" w:hAnsi="宋体" w:cs="Times New Roman"/>
                <w:szCs w:val="21"/>
              </w:rPr>
            </w:pPr>
            <w:r w:rsidRPr="003E4F32">
              <w:rPr>
                <w:rFonts w:ascii="宋体" w:eastAsia="宋体" w:hAnsi="宋体" w:cs="Times New Roman" w:hint="eastAsia"/>
                <w:szCs w:val="21"/>
              </w:rPr>
              <w:t>服务计费</w:t>
            </w:r>
          </w:p>
          <w:p w14:paraId="78CD4D9F" w14:textId="77777777" w:rsidR="003E4F32" w:rsidRPr="003E4F32" w:rsidRDefault="003E4F32" w:rsidP="003E4F32">
            <w:pPr>
              <w:jc w:val="left"/>
              <w:rPr>
                <w:rFonts w:ascii="宋体" w:eastAsia="宋体" w:hAnsi="宋体" w:cs="Times New Roman"/>
                <w:szCs w:val="21"/>
              </w:rPr>
            </w:pPr>
            <w:r w:rsidRPr="003E4F32">
              <w:rPr>
                <w:rFonts w:ascii="宋体" w:eastAsia="宋体" w:hAnsi="宋体" w:cs="Times New Roman" w:hint="eastAsia"/>
                <w:szCs w:val="21"/>
              </w:rPr>
              <w:t>招标项目中标金额</w:t>
            </w:r>
          </w:p>
        </w:tc>
        <w:tc>
          <w:tcPr>
            <w:tcW w:w="682" w:type="pct"/>
            <w:vAlign w:val="center"/>
          </w:tcPr>
          <w:p w14:paraId="7727CF35" w14:textId="77777777" w:rsidR="003E4F32" w:rsidRPr="003E4F32" w:rsidRDefault="003E4F32" w:rsidP="003E4F32">
            <w:pPr>
              <w:jc w:val="left"/>
              <w:rPr>
                <w:rFonts w:ascii="宋体" w:eastAsia="宋体" w:hAnsi="宋体" w:cs="Times New Roman"/>
                <w:szCs w:val="21"/>
              </w:rPr>
            </w:pPr>
            <w:r w:rsidRPr="003E4F32">
              <w:rPr>
                <w:rFonts w:ascii="宋体" w:eastAsia="宋体" w:hAnsi="宋体" w:cs="Times New Roman" w:hint="eastAsia"/>
                <w:szCs w:val="21"/>
              </w:rPr>
              <w:t>基准费率</w:t>
            </w:r>
          </w:p>
        </w:tc>
        <w:tc>
          <w:tcPr>
            <w:tcW w:w="1289" w:type="pct"/>
            <w:vAlign w:val="center"/>
          </w:tcPr>
          <w:p w14:paraId="4D452D99" w14:textId="77777777" w:rsidR="003E4F32" w:rsidRPr="003E4F32" w:rsidRDefault="003E4F32" w:rsidP="003E4F32">
            <w:pPr>
              <w:jc w:val="center"/>
              <w:rPr>
                <w:rFonts w:ascii="宋体" w:eastAsia="宋体" w:hAnsi="宋体" w:cs="Times New Roman"/>
                <w:color w:val="000000"/>
                <w:kern w:val="0"/>
                <w:szCs w:val="21"/>
              </w:rPr>
            </w:pPr>
            <w:proofErr w:type="gramStart"/>
            <w:r w:rsidRPr="003E4F32">
              <w:rPr>
                <w:rFonts w:ascii="宋体" w:eastAsia="宋体" w:hAnsi="宋体" w:cs="Times New Roman" w:hint="eastAsia"/>
                <w:color w:val="000000"/>
                <w:kern w:val="0"/>
                <w:szCs w:val="21"/>
              </w:rPr>
              <w:t>下浮率</w:t>
            </w:r>
            <w:proofErr w:type="gramEnd"/>
          </w:p>
        </w:tc>
        <w:tc>
          <w:tcPr>
            <w:tcW w:w="1286" w:type="pct"/>
            <w:vAlign w:val="center"/>
          </w:tcPr>
          <w:p w14:paraId="71F31E78" w14:textId="77777777" w:rsidR="003E4F32" w:rsidRPr="003E4F32" w:rsidRDefault="003E4F32" w:rsidP="003E4F32">
            <w:pPr>
              <w:jc w:val="center"/>
              <w:rPr>
                <w:rFonts w:ascii="宋体" w:eastAsia="宋体" w:hAnsi="宋体" w:cs="Times New Roman"/>
                <w:color w:val="000000"/>
                <w:kern w:val="0"/>
                <w:szCs w:val="21"/>
              </w:rPr>
            </w:pPr>
            <w:r w:rsidRPr="003E4F32">
              <w:rPr>
                <w:rFonts w:ascii="宋体" w:eastAsia="宋体" w:hAnsi="宋体" w:cs="Times New Roman"/>
                <w:color w:val="000000"/>
                <w:kern w:val="0"/>
                <w:szCs w:val="21"/>
                <w:u w:val="single"/>
              </w:rPr>
              <w:t>下浮后</w:t>
            </w:r>
            <w:r w:rsidRPr="003E4F32">
              <w:rPr>
                <w:rFonts w:ascii="宋体" w:eastAsia="宋体" w:hAnsi="宋体" w:cs="Times New Roman" w:hint="eastAsia"/>
                <w:color w:val="000000"/>
                <w:kern w:val="0"/>
                <w:szCs w:val="21"/>
                <w:u w:val="single"/>
              </w:rPr>
              <w:t>的</w:t>
            </w:r>
            <w:r w:rsidRPr="003E4F32">
              <w:rPr>
                <w:rFonts w:ascii="宋体" w:eastAsia="宋体" w:hAnsi="宋体" w:cs="Times New Roman" w:hint="eastAsia"/>
                <w:color w:val="000000"/>
                <w:kern w:val="0"/>
                <w:szCs w:val="21"/>
              </w:rPr>
              <w:t>费率</w:t>
            </w:r>
          </w:p>
          <w:p w14:paraId="16E4E446" w14:textId="77777777" w:rsidR="003E4F32" w:rsidRPr="003E4F32" w:rsidRDefault="003E4F32" w:rsidP="003E4F32">
            <w:pPr>
              <w:jc w:val="center"/>
              <w:rPr>
                <w:rFonts w:ascii="宋体" w:eastAsia="宋体" w:hAnsi="宋体" w:cs="Times New Roman"/>
                <w:color w:val="000000"/>
                <w:kern w:val="0"/>
                <w:szCs w:val="21"/>
              </w:rPr>
            </w:pPr>
            <w:r w:rsidRPr="003E4F32">
              <w:rPr>
                <w:rFonts w:ascii="宋体" w:eastAsia="宋体" w:hAnsi="宋体" w:cs="Times New Roman" w:hint="eastAsia"/>
                <w:color w:val="000000"/>
                <w:kern w:val="0"/>
                <w:szCs w:val="21"/>
              </w:rPr>
              <w:t>（差额定率累进法）</w:t>
            </w:r>
          </w:p>
        </w:tc>
      </w:tr>
      <w:tr w:rsidR="003E4F32" w:rsidRPr="003E4F32" w14:paraId="0A920429" w14:textId="77777777" w:rsidTr="009C5529">
        <w:trPr>
          <w:trHeight w:val="284"/>
        </w:trPr>
        <w:tc>
          <w:tcPr>
            <w:tcW w:w="1743" w:type="pct"/>
          </w:tcPr>
          <w:p w14:paraId="7485186F" w14:textId="77777777" w:rsidR="003E4F32" w:rsidRPr="003E4F32" w:rsidRDefault="003E4F32" w:rsidP="003E4F32">
            <w:pPr>
              <w:jc w:val="left"/>
              <w:rPr>
                <w:rFonts w:ascii="宋体" w:eastAsia="宋体" w:hAnsi="宋体" w:cs="Times New Roman"/>
                <w:szCs w:val="21"/>
              </w:rPr>
            </w:pPr>
            <w:r w:rsidRPr="003E4F32">
              <w:rPr>
                <w:rFonts w:ascii="宋体" w:eastAsia="宋体" w:hAnsi="宋体" w:cs="Times New Roman" w:hint="eastAsia"/>
                <w:szCs w:val="21"/>
              </w:rPr>
              <w:t>一、工程（建设）招标</w:t>
            </w:r>
          </w:p>
        </w:tc>
        <w:tc>
          <w:tcPr>
            <w:tcW w:w="682" w:type="pct"/>
          </w:tcPr>
          <w:p w14:paraId="31075B47" w14:textId="77777777" w:rsidR="003E4F32" w:rsidRPr="003E4F32" w:rsidRDefault="003E4F32" w:rsidP="003E4F32">
            <w:pPr>
              <w:jc w:val="right"/>
              <w:rPr>
                <w:rFonts w:ascii="宋体" w:eastAsia="宋体" w:hAnsi="宋体" w:cs="Times New Roman"/>
                <w:szCs w:val="21"/>
              </w:rPr>
            </w:pPr>
            <w:r w:rsidRPr="003E4F32">
              <w:rPr>
                <w:rFonts w:ascii="宋体" w:eastAsia="宋体" w:hAnsi="宋体" w:cs="宋体"/>
                <w:color w:val="000000"/>
                <w:kern w:val="0"/>
                <w:szCs w:val="21"/>
              </w:rPr>
              <w:t xml:space="preserve"> </w:t>
            </w:r>
            <w:r w:rsidRPr="003E4F32">
              <w:rPr>
                <w:rFonts w:ascii="宋体" w:eastAsia="宋体" w:hAnsi="宋体" w:cs="宋体" w:hint="eastAsia"/>
                <w:color w:val="000000"/>
                <w:kern w:val="0"/>
                <w:szCs w:val="21"/>
              </w:rPr>
              <w:t xml:space="preserve">          </w:t>
            </w:r>
            <w:r w:rsidRPr="003E4F32">
              <w:rPr>
                <w:rFonts w:ascii="宋体" w:eastAsia="宋体" w:hAnsi="宋体" w:cs="宋体"/>
                <w:color w:val="000000"/>
                <w:kern w:val="0"/>
                <w:szCs w:val="21"/>
              </w:rPr>
              <w:t xml:space="preserve"> </w:t>
            </w:r>
            <w:r w:rsidRPr="003E4F32">
              <w:rPr>
                <w:rFonts w:ascii="宋体" w:eastAsia="宋体" w:hAnsi="宋体" w:cs="宋体" w:hint="eastAsia"/>
                <w:color w:val="000000"/>
                <w:kern w:val="0"/>
                <w:szCs w:val="21"/>
              </w:rPr>
              <w:t xml:space="preserve">    </w:t>
            </w:r>
          </w:p>
        </w:tc>
        <w:tc>
          <w:tcPr>
            <w:tcW w:w="1289" w:type="pct"/>
          </w:tcPr>
          <w:p w14:paraId="02457D80" w14:textId="77777777" w:rsidR="003E4F32" w:rsidRPr="003E4F32" w:rsidRDefault="003E4F32" w:rsidP="003E4F32">
            <w:pPr>
              <w:ind w:firstLineChars="100" w:firstLine="210"/>
              <w:jc w:val="right"/>
              <w:rPr>
                <w:rFonts w:ascii="宋体" w:eastAsia="宋体" w:hAnsi="宋体" w:cs="Times New Roman"/>
                <w:szCs w:val="21"/>
              </w:rPr>
            </w:pPr>
          </w:p>
        </w:tc>
        <w:tc>
          <w:tcPr>
            <w:tcW w:w="1286" w:type="pct"/>
          </w:tcPr>
          <w:p w14:paraId="3EEC4EA6" w14:textId="77777777" w:rsidR="003E4F32" w:rsidRPr="003E4F32" w:rsidRDefault="003E4F32" w:rsidP="003E4F32">
            <w:pPr>
              <w:ind w:firstLineChars="100" w:firstLine="210"/>
              <w:jc w:val="right"/>
              <w:rPr>
                <w:rFonts w:ascii="宋体" w:eastAsia="宋体" w:hAnsi="宋体" w:cs="Times New Roman"/>
                <w:szCs w:val="21"/>
              </w:rPr>
            </w:pPr>
          </w:p>
        </w:tc>
      </w:tr>
      <w:tr w:rsidR="003E4F32" w:rsidRPr="003E4F32" w14:paraId="7B8E8882" w14:textId="77777777" w:rsidTr="009C5529">
        <w:trPr>
          <w:trHeight w:val="284"/>
        </w:trPr>
        <w:tc>
          <w:tcPr>
            <w:tcW w:w="1743" w:type="pct"/>
            <w:vAlign w:val="center"/>
          </w:tcPr>
          <w:p w14:paraId="1EB658D0" w14:textId="77777777" w:rsidR="003E4F32" w:rsidRPr="003E4F32" w:rsidRDefault="003E4F32" w:rsidP="003E4F32">
            <w:pPr>
              <w:jc w:val="left"/>
              <w:rPr>
                <w:rFonts w:ascii="宋体" w:eastAsia="宋体" w:hAnsi="宋体" w:cs="Times New Roman"/>
                <w:szCs w:val="21"/>
              </w:rPr>
            </w:pPr>
            <w:r w:rsidRPr="003E4F32">
              <w:rPr>
                <w:rFonts w:ascii="宋体" w:eastAsia="宋体" w:hAnsi="宋体" w:cs="Times New Roman"/>
                <w:szCs w:val="21"/>
              </w:rPr>
              <w:t>100</w:t>
            </w:r>
            <w:r w:rsidRPr="003E4F32">
              <w:rPr>
                <w:rFonts w:ascii="宋体" w:eastAsia="宋体" w:hAnsi="宋体" w:cs="Times New Roman" w:hint="eastAsia"/>
                <w:szCs w:val="21"/>
              </w:rPr>
              <w:t>万元以下</w:t>
            </w:r>
          </w:p>
        </w:tc>
        <w:tc>
          <w:tcPr>
            <w:tcW w:w="682" w:type="pct"/>
            <w:vAlign w:val="center"/>
          </w:tcPr>
          <w:p w14:paraId="5479D4B7" w14:textId="77777777" w:rsidR="003E4F32" w:rsidRPr="003E4F32" w:rsidRDefault="003E4F32" w:rsidP="003E4F32">
            <w:pPr>
              <w:jc w:val="right"/>
              <w:rPr>
                <w:rFonts w:ascii="宋体" w:eastAsia="宋体" w:hAnsi="宋体" w:cs="宋体"/>
                <w:color w:val="000000"/>
                <w:kern w:val="0"/>
                <w:szCs w:val="21"/>
              </w:rPr>
            </w:pPr>
            <w:r w:rsidRPr="003E4F32">
              <w:rPr>
                <w:rFonts w:ascii="宋体" w:eastAsia="宋体" w:hAnsi="宋体" w:cs="宋体"/>
                <w:color w:val="000000"/>
                <w:kern w:val="0"/>
                <w:szCs w:val="21"/>
              </w:rPr>
              <w:t xml:space="preserve">1.0% </w:t>
            </w:r>
          </w:p>
        </w:tc>
        <w:tc>
          <w:tcPr>
            <w:tcW w:w="1289" w:type="pct"/>
            <w:vAlign w:val="center"/>
          </w:tcPr>
          <w:p w14:paraId="60E25050" w14:textId="77777777" w:rsidR="003E4F32" w:rsidRPr="003E4F32" w:rsidRDefault="003E4F32" w:rsidP="003E4F32">
            <w:pPr>
              <w:jc w:val="center"/>
              <w:rPr>
                <w:rFonts w:ascii="宋体" w:eastAsia="宋体" w:hAnsi="宋体" w:cs="Times New Roman"/>
                <w:szCs w:val="21"/>
              </w:rPr>
            </w:pPr>
            <w:r w:rsidRPr="003E4F32">
              <w:rPr>
                <w:rFonts w:ascii="宋体" w:eastAsia="宋体" w:hAnsi="宋体" w:cs="Times New Roman" w:hint="eastAsia"/>
                <w:szCs w:val="21"/>
              </w:rPr>
              <w:t xml:space="preserve">基准费率下浮 </w:t>
            </w:r>
            <w:r w:rsidRPr="003E4F32">
              <w:rPr>
                <w:rFonts w:ascii="宋体" w:eastAsia="宋体" w:hAnsi="宋体" w:cs="Times New Roman"/>
                <w:szCs w:val="21"/>
              </w:rPr>
              <w:t xml:space="preserve">   </w:t>
            </w:r>
            <w:r w:rsidRPr="003E4F32">
              <w:rPr>
                <w:rFonts w:ascii="宋体" w:eastAsia="宋体" w:hAnsi="宋体" w:cs="Times New Roman" w:hint="eastAsia"/>
                <w:szCs w:val="21"/>
              </w:rPr>
              <w:t>%</w:t>
            </w:r>
          </w:p>
        </w:tc>
        <w:tc>
          <w:tcPr>
            <w:tcW w:w="1286" w:type="pct"/>
            <w:vAlign w:val="center"/>
          </w:tcPr>
          <w:p w14:paraId="652FF31D" w14:textId="77777777" w:rsidR="003E4F32" w:rsidRPr="003E4F32" w:rsidRDefault="003E4F32" w:rsidP="003E4F32">
            <w:pPr>
              <w:jc w:val="center"/>
              <w:rPr>
                <w:rFonts w:ascii="宋体" w:eastAsia="宋体" w:hAnsi="宋体" w:cs="Times New Roman"/>
                <w:szCs w:val="21"/>
              </w:rPr>
            </w:pPr>
          </w:p>
        </w:tc>
      </w:tr>
      <w:tr w:rsidR="003E4F32" w:rsidRPr="003E4F32" w14:paraId="615B5DB8" w14:textId="77777777" w:rsidTr="009C5529">
        <w:trPr>
          <w:trHeight w:val="284"/>
        </w:trPr>
        <w:tc>
          <w:tcPr>
            <w:tcW w:w="1743" w:type="pct"/>
            <w:vAlign w:val="center"/>
          </w:tcPr>
          <w:p w14:paraId="2617CF6D" w14:textId="77777777" w:rsidR="003E4F32" w:rsidRPr="003E4F32" w:rsidRDefault="003E4F32" w:rsidP="003E4F32">
            <w:pPr>
              <w:jc w:val="left"/>
              <w:rPr>
                <w:rFonts w:ascii="宋体" w:eastAsia="宋体" w:hAnsi="宋体" w:cs="Times New Roman"/>
                <w:szCs w:val="21"/>
              </w:rPr>
            </w:pPr>
            <w:r w:rsidRPr="003E4F32">
              <w:rPr>
                <w:rFonts w:ascii="宋体" w:eastAsia="宋体" w:hAnsi="宋体" w:cs="Times New Roman" w:hint="eastAsia"/>
                <w:szCs w:val="21"/>
              </w:rPr>
              <w:lastRenderedPageBreak/>
              <w:t>100～500万元</w:t>
            </w:r>
          </w:p>
        </w:tc>
        <w:tc>
          <w:tcPr>
            <w:tcW w:w="682" w:type="pct"/>
            <w:vAlign w:val="center"/>
          </w:tcPr>
          <w:p w14:paraId="7A7D4729" w14:textId="77777777" w:rsidR="003E4F32" w:rsidRPr="003E4F32" w:rsidRDefault="003E4F32" w:rsidP="003E4F32">
            <w:pPr>
              <w:ind w:firstLineChars="100" w:firstLine="210"/>
              <w:jc w:val="right"/>
              <w:rPr>
                <w:rFonts w:ascii="宋体" w:eastAsia="宋体" w:hAnsi="宋体" w:cs="Times New Roman"/>
                <w:szCs w:val="21"/>
              </w:rPr>
            </w:pPr>
            <w:r w:rsidRPr="003E4F32">
              <w:rPr>
                <w:rFonts w:ascii="宋体" w:eastAsia="宋体" w:hAnsi="宋体" w:cs="宋体"/>
                <w:color w:val="000000"/>
                <w:kern w:val="0"/>
                <w:szCs w:val="21"/>
              </w:rPr>
              <w:t xml:space="preserve">0.7% </w:t>
            </w:r>
          </w:p>
        </w:tc>
        <w:tc>
          <w:tcPr>
            <w:tcW w:w="1289" w:type="pct"/>
            <w:vAlign w:val="center"/>
          </w:tcPr>
          <w:p w14:paraId="331FE36F" w14:textId="77777777" w:rsidR="003E4F32" w:rsidRPr="003E4F32" w:rsidRDefault="003E4F32" w:rsidP="003E4F32">
            <w:pPr>
              <w:jc w:val="center"/>
              <w:rPr>
                <w:rFonts w:ascii="宋体" w:eastAsia="宋体" w:hAnsi="宋体" w:cs="Times New Roman"/>
                <w:szCs w:val="21"/>
              </w:rPr>
            </w:pPr>
            <w:r w:rsidRPr="003E4F32">
              <w:rPr>
                <w:rFonts w:ascii="宋体" w:eastAsia="宋体" w:hAnsi="宋体" w:cs="Times New Roman" w:hint="eastAsia"/>
                <w:szCs w:val="21"/>
              </w:rPr>
              <w:t>基准费率下浮</w:t>
            </w:r>
            <w:r w:rsidRPr="003E4F32">
              <w:rPr>
                <w:rFonts w:ascii="宋体" w:eastAsia="宋体" w:hAnsi="宋体" w:cs="Times New Roman"/>
                <w:szCs w:val="21"/>
              </w:rPr>
              <w:t xml:space="preserve">    </w:t>
            </w:r>
            <w:r w:rsidRPr="003E4F32">
              <w:rPr>
                <w:rFonts w:ascii="宋体" w:eastAsia="宋体" w:hAnsi="宋体" w:cs="Times New Roman" w:hint="eastAsia"/>
                <w:szCs w:val="21"/>
              </w:rPr>
              <w:t>%</w:t>
            </w:r>
          </w:p>
        </w:tc>
        <w:tc>
          <w:tcPr>
            <w:tcW w:w="1286" w:type="pct"/>
          </w:tcPr>
          <w:p w14:paraId="6964F6C2" w14:textId="77777777" w:rsidR="003E4F32" w:rsidRPr="003E4F32" w:rsidRDefault="003E4F32" w:rsidP="003E4F32">
            <w:pPr>
              <w:jc w:val="center"/>
              <w:rPr>
                <w:rFonts w:ascii="宋体" w:eastAsia="宋体" w:hAnsi="宋体" w:cs="Times New Roman"/>
                <w:szCs w:val="21"/>
              </w:rPr>
            </w:pPr>
          </w:p>
        </w:tc>
      </w:tr>
      <w:tr w:rsidR="003E4F32" w:rsidRPr="003E4F32" w14:paraId="5CF6EEE9" w14:textId="77777777" w:rsidTr="009C5529">
        <w:trPr>
          <w:trHeight w:val="284"/>
        </w:trPr>
        <w:tc>
          <w:tcPr>
            <w:tcW w:w="1743" w:type="pct"/>
            <w:vAlign w:val="center"/>
          </w:tcPr>
          <w:p w14:paraId="0927559B" w14:textId="77777777" w:rsidR="003E4F32" w:rsidRPr="003E4F32" w:rsidRDefault="003E4F32" w:rsidP="003E4F32">
            <w:pPr>
              <w:jc w:val="left"/>
              <w:rPr>
                <w:rFonts w:ascii="宋体" w:eastAsia="宋体" w:hAnsi="宋体" w:cs="Times New Roman"/>
                <w:szCs w:val="21"/>
              </w:rPr>
            </w:pPr>
            <w:r w:rsidRPr="003E4F32">
              <w:rPr>
                <w:rFonts w:ascii="宋体" w:eastAsia="宋体" w:hAnsi="宋体" w:cs="Times New Roman" w:hint="eastAsia"/>
                <w:szCs w:val="21"/>
              </w:rPr>
              <w:t>500～1000万元</w:t>
            </w:r>
          </w:p>
        </w:tc>
        <w:tc>
          <w:tcPr>
            <w:tcW w:w="682" w:type="pct"/>
            <w:vAlign w:val="center"/>
          </w:tcPr>
          <w:p w14:paraId="450BD527" w14:textId="77777777" w:rsidR="003E4F32" w:rsidRPr="003E4F32" w:rsidRDefault="003E4F32" w:rsidP="003E4F32">
            <w:pPr>
              <w:jc w:val="right"/>
              <w:rPr>
                <w:rFonts w:ascii="宋体" w:eastAsia="宋体" w:hAnsi="宋体" w:cs="Times New Roman"/>
                <w:szCs w:val="21"/>
              </w:rPr>
            </w:pPr>
            <w:r w:rsidRPr="003E4F32">
              <w:rPr>
                <w:rFonts w:ascii="宋体" w:eastAsia="宋体" w:hAnsi="宋体" w:cs="宋体"/>
                <w:color w:val="000000"/>
                <w:kern w:val="0"/>
                <w:szCs w:val="21"/>
              </w:rPr>
              <w:t>0.55%</w:t>
            </w:r>
          </w:p>
        </w:tc>
        <w:tc>
          <w:tcPr>
            <w:tcW w:w="1289" w:type="pct"/>
          </w:tcPr>
          <w:p w14:paraId="71FD1BB2" w14:textId="77777777" w:rsidR="003E4F32" w:rsidRPr="003E4F32" w:rsidRDefault="003E4F32" w:rsidP="003E4F32">
            <w:pPr>
              <w:jc w:val="center"/>
              <w:rPr>
                <w:rFonts w:ascii="宋体" w:eastAsia="宋体" w:hAnsi="宋体" w:cs="Times New Roman"/>
                <w:szCs w:val="21"/>
              </w:rPr>
            </w:pPr>
            <w:r w:rsidRPr="003E4F32">
              <w:rPr>
                <w:rFonts w:ascii="宋体" w:eastAsia="宋体" w:hAnsi="宋体" w:cs="Times New Roman" w:hint="eastAsia"/>
                <w:szCs w:val="21"/>
              </w:rPr>
              <w:t xml:space="preserve">基准费率下浮 </w:t>
            </w:r>
            <w:r w:rsidRPr="003E4F32">
              <w:rPr>
                <w:rFonts w:ascii="宋体" w:eastAsia="宋体" w:hAnsi="宋体" w:cs="Times New Roman"/>
                <w:szCs w:val="21"/>
              </w:rPr>
              <w:t xml:space="preserve">   </w:t>
            </w:r>
            <w:r w:rsidRPr="003E4F32">
              <w:rPr>
                <w:rFonts w:ascii="宋体" w:eastAsia="宋体" w:hAnsi="宋体" w:cs="Times New Roman" w:hint="eastAsia"/>
                <w:szCs w:val="21"/>
              </w:rPr>
              <w:t>%</w:t>
            </w:r>
          </w:p>
        </w:tc>
        <w:tc>
          <w:tcPr>
            <w:tcW w:w="1286" w:type="pct"/>
          </w:tcPr>
          <w:p w14:paraId="161C7666" w14:textId="77777777" w:rsidR="003E4F32" w:rsidRPr="003E4F32" w:rsidRDefault="003E4F32" w:rsidP="003E4F32">
            <w:pPr>
              <w:jc w:val="center"/>
              <w:rPr>
                <w:rFonts w:ascii="宋体" w:eastAsia="宋体" w:hAnsi="宋体" w:cs="Times New Roman"/>
                <w:szCs w:val="21"/>
              </w:rPr>
            </w:pPr>
          </w:p>
        </w:tc>
      </w:tr>
      <w:tr w:rsidR="003E4F32" w:rsidRPr="003E4F32" w14:paraId="33773B77" w14:textId="77777777" w:rsidTr="009C5529">
        <w:trPr>
          <w:trHeight w:val="284"/>
        </w:trPr>
        <w:tc>
          <w:tcPr>
            <w:tcW w:w="1743" w:type="pct"/>
            <w:vAlign w:val="center"/>
          </w:tcPr>
          <w:p w14:paraId="083841E8" w14:textId="77777777" w:rsidR="003E4F32" w:rsidRPr="003E4F32" w:rsidRDefault="003E4F32" w:rsidP="003E4F32">
            <w:pPr>
              <w:jc w:val="left"/>
              <w:rPr>
                <w:rFonts w:ascii="宋体" w:eastAsia="宋体" w:hAnsi="宋体" w:cs="Times New Roman"/>
                <w:szCs w:val="21"/>
              </w:rPr>
            </w:pPr>
            <w:r w:rsidRPr="003E4F32">
              <w:rPr>
                <w:rFonts w:ascii="宋体" w:eastAsia="宋体" w:hAnsi="宋体" w:cs="Times New Roman" w:hint="eastAsia"/>
                <w:szCs w:val="21"/>
              </w:rPr>
              <w:t>1000～5000万元</w:t>
            </w:r>
          </w:p>
        </w:tc>
        <w:tc>
          <w:tcPr>
            <w:tcW w:w="682" w:type="pct"/>
            <w:vAlign w:val="center"/>
          </w:tcPr>
          <w:p w14:paraId="71450BEA" w14:textId="77777777" w:rsidR="003E4F32" w:rsidRPr="003E4F32" w:rsidRDefault="003E4F32" w:rsidP="003E4F32">
            <w:pPr>
              <w:ind w:firstLineChars="100" w:firstLine="210"/>
              <w:jc w:val="right"/>
              <w:rPr>
                <w:rFonts w:ascii="宋体" w:eastAsia="宋体" w:hAnsi="宋体" w:cs="Times New Roman"/>
                <w:szCs w:val="21"/>
              </w:rPr>
            </w:pPr>
            <w:r w:rsidRPr="003E4F32">
              <w:rPr>
                <w:rFonts w:ascii="宋体" w:eastAsia="宋体" w:hAnsi="宋体" w:cs="宋体"/>
                <w:color w:val="000000"/>
                <w:kern w:val="0"/>
                <w:szCs w:val="21"/>
              </w:rPr>
              <w:t xml:space="preserve">0.35% </w:t>
            </w:r>
          </w:p>
        </w:tc>
        <w:tc>
          <w:tcPr>
            <w:tcW w:w="1289" w:type="pct"/>
          </w:tcPr>
          <w:p w14:paraId="00E6F76A" w14:textId="77777777" w:rsidR="003E4F32" w:rsidRPr="003E4F32" w:rsidRDefault="003E4F32" w:rsidP="003E4F32">
            <w:pPr>
              <w:jc w:val="center"/>
              <w:rPr>
                <w:rFonts w:ascii="宋体" w:eastAsia="宋体" w:hAnsi="宋体" w:cs="Times New Roman"/>
                <w:szCs w:val="21"/>
              </w:rPr>
            </w:pPr>
            <w:r w:rsidRPr="003E4F32">
              <w:rPr>
                <w:rFonts w:ascii="宋体" w:eastAsia="宋体" w:hAnsi="宋体" w:cs="Times New Roman" w:hint="eastAsia"/>
                <w:szCs w:val="21"/>
              </w:rPr>
              <w:t xml:space="preserve">基准费率下浮 </w:t>
            </w:r>
            <w:r w:rsidRPr="003E4F32">
              <w:rPr>
                <w:rFonts w:ascii="宋体" w:eastAsia="宋体" w:hAnsi="宋体" w:cs="Times New Roman"/>
                <w:szCs w:val="21"/>
              </w:rPr>
              <w:t xml:space="preserve">   </w:t>
            </w:r>
            <w:r w:rsidRPr="003E4F32">
              <w:rPr>
                <w:rFonts w:ascii="宋体" w:eastAsia="宋体" w:hAnsi="宋体" w:cs="Times New Roman" w:hint="eastAsia"/>
                <w:szCs w:val="21"/>
              </w:rPr>
              <w:t>%</w:t>
            </w:r>
          </w:p>
        </w:tc>
        <w:tc>
          <w:tcPr>
            <w:tcW w:w="1286" w:type="pct"/>
          </w:tcPr>
          <w:p w14:paraId="37AE4419" w14:textId="77777777" w:rsidR="003E4F32" w:rsidRPr="003E4F32" w:rsidRDefault="003E4F32" w:rsidP="003E4F32">
            <w:pPr>
              <w:jc w:val="center"/>
              <w:rPr>
                <w:rFonts w:ascii="宋体" w:eastAsia="宋体" w:hAnsi="宋体" w:cs="Times New Roman"/>
                <w:szCs w:val="21"/>
              </w:rPr>
            </w:pPr>
          </w:p>
        </w:tc>
      </w:tr>
      <w:tr w:rsidR="003E4F32" w:rsidRPr="003E4F32" w14:paraId="66E934E9" w14:textId="77777777" w:rsidTr="009C5529">
        <w:trPr>
          <w:trHeight w:val="284"/>
        </w:trPr>
        <w:tc>
          <w:tcPr>
            <w:tcW w:w="1743" w:type="pct"/>
            <w:vAlign w:val="center"/>
          </w:tcPr>
          <w:p w14:paraId="00311502" w14:textId="77777777" w:rsidR="003E4F32" w:rsidRPr="003E4F32" w:rsidRDefault="003E4F32" w:rsidP="003E4F32">
            <w:pPr>
              <w:jc w:val="left"/>
              <w:rPr>
                <w:rFonts w:ascii="宋体" w:eastAsia="宋体" w:hAnsi="宋体" w:cs="Times New Roman"/>
                <w:szCs w:val="21"/>
              </w:rPr>
            </w:pPr>
            <w:r w:rsidRPr="003E4F32">
              <w:rPr>
                <w:rFonts w:ascii="宋体" w:eastAsia="宋体" w:hAnsi="宋体" w:cs="Times New Roman" w:hint="eastAsia"/>
                <w:szCs w:val="21"/>
              </w:rPr>
              <w:t>5000万元～1亿元</w:t>
            </w:r>
          </w:p>
        </w:tc>
        <w:tc>
          <w:tcPr>
            <w:tcW w:w="682" w:type="pct"/>
            <w:vAlign w:val="center"/>
          </w:tcPr>
          <w:p w14:paraId="75FF99DB" w14:textId="77777777" w:rsidR="003E4F32" w:rsidRPr="003E4F32" w:rsidRDefault="003E4F32" w:rsidP="003E4F32">
            <w:pPr>
              <w:ind w:firstLineChars="100" w:firstLine="210"/>
              <w:jc w:val="right"/>
              <w:rPr>
                <w:rFonts w:ascii="宋体" w:eastAsia="宋体" w:hAnsi="宋体" w:cs="Times New Roman"/>
                <w:szCs w:val="21"/>
              </w:rPr>
            </w:pPr>
            <w:r w:rsidRPr="003E4F32">
              <w:rPr>
                <w:rFonts w:ascii="宋体" w:eastAsia="宋体" w:hAnsi="宋体" w:cs="宋体"/>
                <w:color w:val="000000"/>
                <w:kern w:val="0"/>
                <w:szCs w:val="21"/>
              </w:rPr>
              <w:t>0.2%</w:t>
            </w:r>
          </w:p>
        </w:tc>
        <w:tc>
          <w:tcPr>
            <w:tcW w:w="1289" w:type="pct"/>
          </w:tcPr>
          <w:p w14:paraId="69BE663C" w14:textId="77777777" w:rsidR="003E4F32" w:rsidRPr="003E4F32" w:rsidRDefault="003E4F32" w:rsidP="003E4F32">
            <w:pPr>
              <w:jc w:val="center"/>
              <w:rPr>
                <w:rFonts w:ascii="宋体" w:eastAsia="宋体" w:hAnsi="宋体" w:cs="Times New Roman"/>
                <w:szCs w:val="21"/>
              </w:rPr>
            </w:pPr>
            <w:r w:rsidRPr="003E4F32">
              <w:rPr>
                <w:rFonts w:ascii="宋体" w:eastAsia="宋体" w:hAnsi="宋体" w:cs="Times New Roman" w:hint="eastAsia"/>
                <w:szCs w:val="21"/>
              </w:rPr>
              <w:t>基准费率下浮    %</w:t>
            </w:r>
          </w:p>
        </w:tc>
        <w:tc>
          <w:tcPr>
            <w:tcW w:w="1286" w:type="pct"/>
          </w:tcPr>
          <w:p w14:paraId="486507CE" w14:textId="77777777" w:rsidR="003E4F32" w:rsidRPr="003E4F32" w:rsidRDefault="003E4F32" w:rsidP="003E4F32">
            <w:pPr>
              <w:jc w:val="center"/>
              <w:rPr>
                <w:rFonts w:ascii="宋体" w:eastAsia="宋体" w:hAnsi="宋体" w:cs="Times New Roman"/>
                <w:szCs w:val="21"/>
              </w:rPr>
            </w:pPr>
          </w:p>
        </w:tc>
      </w:tr>
      <w:tr w:rsidR="003E4F32" w:rsidRPr="003E4F32" w14:paraId="26E72BBF" w14:textId="77777777" w:rsidTr="009C5529">
        <w:trPr>
          <w:trHeight w:val="284"/>
        </w:trPr>
        <w:tc>
          <w:tcPr>
            <w:tcW w:w="1743" w:type="pct"/>
            <w:vAlign w:val="center"/>
          </w:tcPr>
          <w:p w14:paraId="1B9FCF00" w14:textId="77777777" w:rsidR="003E4F32" w:rsidRPr="003E4F32" w:rsidRDefault="003E4F32" w:rsidP="003E4F32">
            <w:pPr>
              <w:jc w:val="left"/>
              <w:rPr>
                <w:rFonts w:ascii="宋体" w:eastAsia="宋体" w:hAnsi="宋体" w:cs="Times New Roman"/>
                <w:szCs w:val="21"/>
              </w:rPr>
            </w:pPr>
            <w:r w:rsidRPr="003E4F32">
              <w:rPr>
                <w:rFonts w:ascii="宋体" w:eastAsia="宋体" w:hAnsi="宋体" w:cs="Times New Roman" w:hint="eastAsia"/>
                <w:szCs w:val="21"/>
              </w:rPr>
              <w:t>1～5亿元</w:t>
            </w:r>
          </w:p>
        </w:tc>
        <w:tc>
          <w:tcPr>
            <w:tcW w:w="682" w:type="pct"/>
            <w:vAlign w:val="center"/>
          </w:tcPr>
          <w:p w14:paraId="5CD4EC3E" w14:textId="77777777" w:rsidR="003E4F32" w:rsidRPr="003E4F32" w:rsidRDefault="003E4F32" w:rsidP="003E4F32">
            <w:pPr>
              <w:ind w:firstLineChars="100" w:firstLine="210"/>
              <w:jc w:val="right"/>
              <w:rPr>
                <w:rFonts w:ascii="宋体" w:eastAsia="宋体" w:hAnsi="宋体" w:cs="Times New Roman"/>
                <w:szCs w:val="21"/>
              </w:rPr>
            </w:pPr>
            <w:r w:rsidRPr="003E4F32">
              <w:rPr>
                <w:rFonts w:ascii="宋体" w:eastAsia="宋体" w:hAnsi="宋体" w:cs="Times New Roman" w:hint="eastAsia"/>
                <w:szCs w:val="21"/>
              </w:rPr>
              <w:t xml:space="preserve"> 0.05%</w:t>
            </w:r>
          </w:p>
        </w:tc>
        <w:tc>
          <w:tcPr>
            <w:tcW w:w="1289" w:type="pct"/>
          </w:tcPr>
          <w:p w14:paraId="6F77FE08" w14:textId="77777777" w:rsidR="003E4F32" w:rsidRPr="003E4F32" w:rsidRDefault="003E4F32" w:rsidP="003E4F32">
            <w:pPr>
              <w:jc w:val="center"/>
              <w:rPr>
                <w:rFonts w:ascii="宋体" w:eastAsia="宋体" w:hAnsi="宋体" w:cs="Times New Roman"/>
                <w:szCs w:val="21"/>
              </w:rPr>
            </w:pPr>
            <w:r w:rsidRPr="003E4F32">
              <w:rPr>
                <w:rFonts w:ascii="宋体" w:eastAsia="宋体" w:hAnsi="宋体" w:cs="Times New Roman" w:hint="eastAsia"/>
                <w:szCs w:val="21"/>
              </w:rPr>
              <w:t>基准费率下浮    %</w:t>
            </w:r>
          </w:p>
        </w:tc>
        <w:tc>
          <w:tcPr>
            <w:tcW w:w="1286" w:type="pct"/>
          </w:tcPr>
          <w:p w14:paraId="69596E3E" w14:textId="77777777" w:rsidR="003E4F32" w:rsidRPr="003E4F32" w:rsidRDefault="003E4F32" w:rsidP="003E4F32">
            <w:pPr>
              <w:jc w:val="center"/>
              <w:rPr>
                <w:rFonts w:ascii="宋体" w:eastAsia="宋体" w:hAnsi="宋体" w:cs="Times New Roman"/>
                <w:szCs w:val="21"/>
              </w:rPr>
            </w:pPr>
          </w:p>
        </w:tc>
      </w:tr>
      <w:tr w:rsidR="003E4F32" w:rsidRPr="003E4F32" w14:paraId="3D8E4B66" w14:textId="77777777" w:rsidTr="009C5529">
        <w:trPr>
          <w:trHeight w:val="284"/>
        </w:trPr>
        <w:tc>
          <w:tcPr>
            <w:tcW w:w="1743" w:type="pct"/>
            <w:vAlign w:val="center"/>
          </w:tcPr>
          <w:p w14:paraId="0D861575" w14:textId="77777777" w:rsidR="003E4F32" w:rsidRPr="003E4F32" w:rsidRDefault="003E4F32" w:rsidP="003E4F32">
            <w:pPr>
              <w:jc w:val="left"/>
              <w:rPr>
                <w:rFonts w:ascii="宋体" w:eastAsia="宋体" w:hAnsi="宋体" w:cs="Times New Roman"/>
                <w:szCs w:val="21"/>
              </w:rPr>
            </w:pPr>
            <w:r w:rsidRPr="003E4F32">
              <w:rPr>
                <w:rFonts w:ascii="宋体" w:eastAsia="宋体" w:hAnsi="宋体" w:cs="Times New Roman" w:hint="eastAsia"/>
                <w:szCs w:val="21"/>
              </w:rPr>
              <w:t>二、服务招标</w:t>
            </w:r>
          </w:p>
        </w:tc>
        <w:tc>
          <w:tcPr>
            <w:tcW w:w="682" w:type="pct"/>
            <w:vAlign w:val="center"/>
          </w:tcPr>
          <w:p w14:paraId="6BF1DF86" w14:textId="77777777" w:rsidR="003E4F32" w:rsidRPr="003E4F32" w:rsidRDefault="003E4F32" w:rsidP="003E4F32">
            <w:pPr>
              <w:ind w:firstLineChars="100" w:firstLine="210"/>
              <w:jc w:val="right"/>
              <w:rPr>
                <w:rFonts w:ascii="宋体" w:eastAsia="宋体" w:hAnsi="宋体" w:cs="Times New Roman"/>
                <w:szCs w:val="21"/>
              </w:rPr>
            </w:pPr>
          </w:p>
        </w:tc>
        <w:tc>
          <w:tcPr>
            <w:tcW w:w="1289" w:type="pct"/>
          </w:tcPr>
          <w:p w14:paraId="39191676" w14:textId="77777777" w:rsidR="003E4F32" w:rsidRPr="003E4F32" w:rsidRDefault="003E4F32" w:rsidP="003E4F32">
            <w:pPr>
              <w:jc w:val="center"/>
              <w:rPr>
                <w:rFonts w:ascii="宋体" w:eastAsia="宋体" w:hAnsi="宋体" w:cs="Times New Roman"/>
                <w:szCs w:val="21"/>
              </w:rPr>
            </w:pPr>
          </w:p>
        </w:tc>
        <w:tc>
          <w:tcPr>
            <w:tcW w:w="1286" w:type="pct"/>
          </w:tcPr>
          <w:p w14:paraId="127F6D3C" w14:textId="77777777" w:rsidR="003E4F32" w:rsidRPr="003E4F32" w:rsidRDefault="003E4F32" w:rsidP="003E4F32">
            <w:pPr>
              <w:jc w:val="center"/>
              <w:rPr>
                <w:rFonts w:ascii="宋体" w:eastAsia="宋体" w:hAnsi="宋体" w:cs="Times New Roman"/>
                <w:szCs w:val="21"/>
              </w:rPr>
            </w:pPr>
          </w:p>
        </w:tc>
      </w:tr>
      <w:tr w:rsidR="003E4F32" w:rsidRPr="003E4F32" w14:paraId="5836EB47" w14:textId="77777777" w:rsidTr="009C5529">
        <w:trPr>
          <w:trHeight w:val="284"/>
        </w:trPr>
        <w:tc>
          <w:tcPr>
            <w:tcW w:w="1743" w:type="pct"/>
            <w:vAlign w:val="center"/>
          </w:tcPr>
          <w:p w14:paraId="16EF4F2A" w14:textId="77777777" w:rsidR="003E4F32" w:rsidRPr="003E4F32" w:rsidRDefault="003E4F32" w:rsidP="003E4F32">
            <w:pPr>
              <w:jc w:val="left"/>
              <w:rPr>
                <w:rFonts w:ascii="宋体" w:eastAsia="宋体" w:hAnsi="宋体" w:cs="Times New Roman"/>
                <w:szCs w:val="21"/>
              </w:rPr>
            </w:pPr>
            <w:r w:rsidRPr="003E4F32">
              <w:rPr>
                <w:rFonts w:ascii="宋体" w:eastAsia="宋体" w:hAnsi="宋体" w:cs="Times New Roman" w:hint="eastAsia"/>
                <w:szCs w:val="21"/>
              </w:rPr>
              <w:t>100万元以下</w:t>
            </w:r>
          </w:p>
        </w:tc>
        <w:tc>
          <w:tcPr>
            <w:tcW w:w="682" w:type="pct"/>
            <w:vAlign w:val="center"/>
          </w:tcPr>
          <w:p w14:paraId="75BCC031" w14:textId="77777777" w:rsidR="003E4F32" w:rsidRPr="003E4F32" w:rsidRDefault="003E4F32" w:rsidP="003E4F32">
            <w:pPr>
              <w:ind w:firstLineChars="100" w:firstLine="210"/>
              <w:jc w:val="right"/>
              <w:rPr>
                <w:rFonts w:ascii="宋体" w:eastAsia="宋体" w:hAnsi="宋体" w:cs="Times New Roman"/>
                <w:szCs w:val="21"/>
              </w:rPr>
            </w:pPr>
            <w:r w:rsidRPr="003E4F32">
              <w:rPr>
                <w:rFonts w:ascii="Times New Roman" w:eastAsia="楷体_GB2312" w:hAnsi="宋体" w:cs="宋体"/>
                <w:color w:val="000000"/>
                <w:kern w:val="0"/>
                <w:szCs w:val="21"/>
              </w:rPr>
              <w:t>1.5%</w:t>
            </w:r>
          </w:p>
        </w:tc>
        <w:tc>
          <w:tcPr>
            <w:tcW w:w="1289" w:type="pct"/>
          </w:tcPr>
          <w:p w14:paraId="65261202" w14:textId="77777777" w:rsidR="003E4F32" w:rsidRPr="003E4F32" w:rsidRDefault="003E4F32" w:rsidP="003E4F32">
            <w:pPr>
              <w:jc w:val="center"/>
              <w:rPr>
                <w:rFonts w:ascii="宋体" w:eastAsia="宋体" w:hAnsi="宋体" w:cs="Times New Roman"/>
                <w:szCs w:val="21"/>
              </w:rPr>
            </w:pPr>
            <w:r w:rsidRPr="003E4F32">
              <w:rPr>
                <w:rFonts w:ascii="宋体" w:eastAsia="宋体" w:hAnsi="宋体" w:cs="Times New Roman" w:hint="eastAsia"/>
                <w:szCs w:val="21"/>
              </w:rPr>
              <w:t>基准费率下浮    %</w:t>
            </w:r>
          </w:p>
        </w:tc>
        <w:tc>
          <w:tcPr>
            <w:tcW w:w="1286" w:type="pct"/>
            <w:vAlign w:val="center"/>
          </w:tcPr>
          <w:p w14:paraId="008DBA76" w14:textId="77777777" w:rsidR="003E4F32" w:rsidRPr="003E4F32" w:rsidRDefault="003E4F32" w:rsidP="003E4F32">
            <w:pPr>
              <w:jc w:val="center"/>
              <w:rPr>
                <w:rFonts w:ascii="宋体" w:eastAsia="宋体" w:hAnsi="宋体" w:cs="Times New Roman"/>
                <w:szCs w:val="21"/>
              </w:rPr>
            </w:pPr>
          </w:p>
        </w:tc>
      </w:tr>
      <w:tr w:rsidR="003E4F32" w:rsidRPr="003E4F32" w14:paraId="0FC319E5" w14:textId="77777777" w:rsidTr="009C5529">
        <w:trPr>
          <w:trHeight w:val="284"/>
        </w:trPr>
        <w:tc>
          <w:tcPr>
            <w:tcW w:w="1743" w:type="pct"/>
            <w:vAlign w:val="center"/>
          </w:tcPr>
          <w:p w14:paraId="4DECD54A" w14:textId="77777777" w:rsidR="003E4F32" w:rsidRPr="003E4F32" w:rsidRDefault="003E4F32" w:rsidP="003E4F32">
            <w:pPr>
              <w:jc w:val="left"/>
              <w:rPr>
                <w:rFonts w:ascii="宋体" w:eastAsia="宋体" w:hAnsi="宋体" w:cs="Times New Roman"/>
                <w:szCs w:val="21"/>
              </w:rPr>
            </w:pPr>
            <w:r w:rsidRPr="003E4F32">
              <w:rPr>
                <w:rFonts w:ascii="宋体" w:eastAsia="宋体" w:hAnsi="宋体" w:cs="Times New Roman" w:hint="eastAsia"/>
                <w:szCs w:val="21"/>
              </w:rPr>
              <w:t>100～500万元</w:t>
            </w:r>
          </w:p>
        </w:tc>
        <w:tc>
          <w:tcPr>
            <w:tcW w:w="682" w:type="pct"/>
            <w:vAlign w:val="center"/>
          </w:tcPr>
          <w:p w14:paraId="11BF5CAA" w14:textId="77777777" w:rsidR="003E4F32" w:rsidRPr="003E4F32" w:rsidRDefault="003E4F32" w:rsidP="003E4F32">
            <w:pPr>
              <w:ind w:firstLineChars="100" w:firstLine="210"/>
              <w:jc w:val="right"/>
              <w:rPr>
                <w:rFonts w:ascii="宋体" w:eastAsia="宋体" w:hAnsi="宋体" w:cs="Times New Roman"/>
                <w:szCs w:val="21"/>
              </w:rPr>
            </w:pPr>
            <w:r w:rsidRPr="003E4F32">
              <w:rPr>
                <w:rFonts w:ascii="Times New Roman" w:eastAsia="楷体_GB2312" w:hAnsi="宋体" w:cs="宋体"/>
                <w:color w:val="000000"/>
                <w:kern w:val="0"/>
                <w:szCs w:val="21"/>
              </w:rPr>
              <w:t>0.8%</w:t>
            </w:r>
          </w:p>
        </w:tc>
        <w:tc>
          <w:tcPr>
            <w:tcW w:w="1289" w:type="pct"/>
          </w:tcPr>
          <w:p w14:paraId="7552A4FF" w14:textId="77777777" w:rsidR="003E4F32" w:rsidRPr="003E4F32" w:rsidRDefault="003E4F32" w:rsidP="003E4F32">
            <w:pPr>
              <w:jc w:val="center"/>
              <w:rPr>
                <w:rFonts w:ascii="宋体" w:eastAsia="宋体" w:hAnsi="宋体" w:cs="Times New Roman"/>
                <w:szCs w:val="21"/>
              </w:rPr>
            </w:pPr>
            <w:r w:rsidRPr="003E4F32">
              <w:rPr>
                <w:rFonts w:ascii="宋体" w:eastAsia="宋体" w:hAnsi="宋体" w:cs="Times New Roman" w:hint="eastAsia"/>
                <w:szCs w:val="21"/>
              </w:rPr>
              <w:t>基准费率下浮    %</w:t>
            </w:r>
          </w:p>
        </w:tc>
        <w:tc>
          <w:tcPr>
            <w:tcW w:w="1286" w:type="pct"/>
          </w:tcPr>
          <w:p w14:paraId="7E90B029" w14:textId="77777777" w:rsidR="003E4F32" w:rsidRPr="003E4F32" w:rsidRDefault="003E4F32" w:rsidP="003E4F32">
            <w:pPr>
              <w:jc w:val="center"/>
              <w:rPr>
                <w:rFonts w:ascii="宋体" w:eastAsia="宋体" w:hAnsi="宋体" w:cs="Times New Roman"/>
                <w:szCs w:val="21"/>
              </w:rPr>
            </w:pPr>
          </w:p>
        </w:tc>
      </w:tr>
      <w:tr w:rsidR="003E4F32" w:rsidRPr="003E4F32" w14:paraId="08A46A89" w14:textId="77777777" w:rsidTr="009C5529">
        <w:trPr>
          <w:trHeight w:val="284"/>
        </w:trPr>
        <w:tc>
          <w:tcPr>
            <w:tcW w:w="1743" w:type="pct"/>
            <w:vAlign w:val="center"/>
          </w:tcPr>
          <w:p w14:paraId="4AC5298D" w14:textId="77777777" w:rsidR="003E4F32" w:rsidRPr="003E4F32" w:rsidRDefault="003E4F32" w:rsidP="003E4F32">
            <w:pPr>
              <w:jc w:val="left"/>
              <w:rPr>
                <w:rFonts w:ascii="宋体" w:eastAsia="宋体" w:hAnsi="宋体" w:cs="Times New Roman"/>
                <w:szCs w:val="21"/>
              </w:rPr>
            </w:pPr>
            <w:r w:rsidRPr="003E4F32">
              <w:rPr>
                <w:rFonts w:ascii="宋体" w:eastAsia="宋体" w:hAnsi="宋体" w:cs="Times New Roman" w:hint="eastAsia"/>
                <w:szCs w:val="21"/>
              </w:rPr>
              <w:t>500～1000万元</w:t>
            </w:r>
          </w:p>
        </w:tc>
        <w:tc>
          <w:tcPr>
            <w:tcW w:w="682" w:type="pct"/>
            <w:vAlign w:val="center"/>
          </w:tcPr>
          <w:p w14:paraId="08D7EB61" w14:textId="77777777" w:rsidR="003E4F32" w:rsidRPr="003E4F32" w:rsidRDefault="003E4F32" w:rsidP="003E4F32">
            <w:pPr>
              <w:ind w:firstLineChars="100" w:firstLine="210"/>
              <w:jc w:val="right"/>
              <w:rPr>
                <w:rFonts w:ascii="宋体" w:eastAsia="宋体" w:hAnsi="宋体" w:cs="Times New Roman"/>
                <w:szCs w:val="21"/>
              </w:rPr>
            </w:pPr>
            <w:r w:rsidRPr="003E4F32">
              <w:rPr>
                <w:rFonts w:ascii="Times New Roman" w:eastAsia="楷体_GB2312" w:hAnsi="宋体" w:cs="宋体"/>
                <w:color w:val="000000"/>
                <w:kern w:val="0"/>
                <w:szCs w:val="21"/>
              </w:rPr>
              <w:t>0.45%</w:t>
            </w:r>
          </w:p>
        </w:tc>
        <w:tc>
          <w:tcPr>
            <w:tcW w:w="1289" w:type="pct"/>
          </w:tcPr>
          <w:p w14:paraId="5E6DA3F4" w14:textId="77777777" w:rsidR="003E4F32" w:rsidRPr="003E4F32" w:rsidRDefault="003E4F32" w:rsidP="003E4F32">
            <w:pPr>
              <w:jc w:val="center"/>
              <w:rPr>
                <w:rFonts w:ascii="宋体" w:eastAsia="宋体" w:hAnsi="宋体" w:cs="Times New Roman"/>
                <w:szCs w:val="21"/>
              </w:rPr>
            </w:pPr>
            <w:r w:rsidRPr="003E4F32">
              <w:rPr>
                <w:rFonts w:ascii="宋体" w:eastAsia="宋体" w:hAnsi="宋体" w:cs="Times New Roman" w:hint="eastAsia"/>
                <w:szCs w:val="21"/>
              </w:rPr>
              <w:t>基准费率下浮    %</w:t>
            </w:r>
          </w:p>
        </w:tc>
        <w:tc>
          <w:tcPr>
            <w:tcW w:w="1286" w:type="pct"/>
          </w:tcPr>
          <w:p w14:paraId="2F37BEEE" w14:textId="77777777" w:rsidR="003E4F32" w:rsidRPr="003E4F32" w:rsidRDefault="003E4F32" w:rsidP="003E4F32">
            <w:pPr>
              <w:jc w:val="center"/>
              <w:rPr>
                <w:rFonts w:ascii="宋体" w:eastAsia="宋体" w:hAnsi="宋体" w:cs="Times New Roman"/>
                <w:szCs w:val="21"/>
              </w:rPr>
            </w:pPr>
          </w:p>
        </w:tc>
      </w:tr>
      <w:tr w:rsidR="003E4F32" w:rsidRPr="003E4F32" w14:paraId="5737B9F5" w14:textId="77777777" w:rsidTr="009C5529">
        <w:trPr>
          <w:trHeight w:val="284"/>
        </w:trPr>
        <w:tc>
          <w:tcPr>
            <w:tcW w:w="1743" w:type="pct"/>
            <w:vAlign w:val="center"/>
          </w:tcPr>
          <w:p w14:paraId="2697B47B" w14:textId="77777777" w:rsidR="003E4F32" w:rsidRPr="003E4F32" w:rsidRDefault="003E4F32" w:rsidP="003E4F32">
            <w:pPr>
              <w:jc w:val="left"/>
              <w:rPr>
                <w:rFonts w:ascii="宋体" w:eastAsia="宋体" w:hAnsi="宋体" w:cs="Times New Roman"/>
                <w:szCs w:val="21"/>
              </w:rPr>
            </w:pPr>
            <w:r w:rsidRPr="003E4F32">
              <w:rPr>
                <w:rFonts w:ascii="宋体" w:eastAsia="宋体" w:hAnsi="宋体" w:cs="Times New Roman" w:hint="eastAsia"/>
                <w:szCs w:val="21"/>
              </w:rPr>
              <w:t>1000～5000万元</w:t>
            </w:r>
          </w:p>
        </w:tc>
        <w:tc>
          <w:tcPr>
            <w:tcW w:w="682" w:type="pct"/>
            <w:vAlign w:val="center"/>
          </w:tcPr>
          <w:p w14:paraId="24F39AB1" w14:textId="77777777" w:rsidR="003E4F32" w:rsidRPr="003E4F32" w:rsidRDefault="003E4F32" w:rsidP="003E4F32">
            <w:pPr>
              <w:ind w:firstLineChars="100" w:firstLine="210"/>
              <w:jc w:val="right"/>
              <w:rPr>
                <w:rFonts w:ascii="宋体" w:eastAsia="宋体" w:hAnsi="宋体" w:cs="Times New Roman"/>
                <w:szCs w:val="21"/>
              </w:rPr>
            </w:pPr>
            <w:r w:rsidRPr="003E4F32">
              <w:rPr>
                <w:rFonts w:ascii="Times New Roman" w:eastAsia="楷体_GB2312" w:hAnsi="宋体" w:cs="宋体"/>
                <w:color w:val="000000"/>
                <w:kern w:val="0"/>
                <w:szCs w:val="21"/>
              </w:rPr>
              <w:t>0.25%</w:t>
            </w:r>
          </w:p>
        </w:tc>
        <w:tc>
          <w:tcPr>
            <w:tcW w:w="1289" w:type="pct"/>
          </w:tcPr>
          <w:p w14:paraId="30824122" w14:textId="77777777" w:rsidR="003E4F32" w:rsidRPr="003E4F32" w:rsidRDefault="003E4F32" w:rsidP="003E4F32">
            <w:pPr>
              <w:jc w:val="center"/>
              <w:rPr>
                <w:rFonts w:ascii="宋体" w:eastAsia="宋体" w:hAnsi="宋体" w:cs="Times New Roman"/>
                <w:szCs w:val="21"/>
              </w:rPr>
            </w:pPr>
            <w:r w:rsidRPr="003E4F32">
              <w:rPr>
                <w:rFonts w:ascii="宋体" w:eastAsia="宋体" w:hAnsi="宋体" w:cs="Times New Roman" w:hint="eastAsia"/>
                <w:szCs w:val="21"/>
              </w:rPr>
              <w:t>基准费率下浮    %</w:t>
            </w:r>
          </w:p>
        </w:tc>
        <w:tc>
          <w:tcPr>
            <w:tcW w:w="1286" w:type="pct"/>
          </w:tcPr>
          <w:p w14:paraId="10097E1C" w14:textId="77777777" w:rsidR="003E4F32" w:rsidRPr="003E4F32" w:rsidRDefault="003E4F32" w:rsidP="003E4F32">
            <w:pPr>
              <w:jc w:val="center"/>
              <w:rPr>
                <w:rFonts w:ascii="宋体" w:eastAsia="宋体" w:hAnsi="宋体" w:cs="Times New Roman"/>
                <w:szCs w:val="21"/>
              </w:rPr>
            </w:pPr>
          </w:p>
        </w:tc>
      </w:tr>
      <w:tr w:rsidR="003E4F32" w:rsidRPr="003E4F32" w14:paraId="531690AF" w14:textId="77777777" w:rsidTr="009C5529">
        <w:trPr>
          <w:trHeight w:val="284"/>
        </w:trPr>
        <w:tc>
          <w:tcPr>
            <w:tcW w:w="1743" w:type="pct"/>
            <w:vAlign w:val="center"/>
          </w:tcPr>
          <w:p w14:paraId="0FE5D847" w14:textId="77777777" w:rsidR="003E4F32" w:rsidRPr="003E4F32" w:rsidRDefault="003E4F32" w:rsidP="003E4F32">
            <w:pPr>
              <w:jc w:val="left"/>
              <w:rPr>
                <w:rFonts w:ascii="宋体" w:eastAsia="宋体" w:hAnsi="宋体" w:cs="Times New Roman"/>
                <w:szCs w:val="21"/>
              </w:rPr>
            </w:pPr>
            <w:r w:rsidRPr="003E4F32">
              <w:rPr>
                <w:rFonts w:ascii="宋体" w:eastAsia="宋体" w:hAnsi="宋体" w:cs="Times New Roman" w:hint="eastAsia"/>
                <w:szCs w:val="21"/>
              </w:rPr>
              <w:t>三、货物招标</w:t>
            </w:r>
          </w:p>
        </w:tc>
        <w:tc>
          <w:tcPr>
            <w:tcW w:w="682" w:type="pct"/>
            <w:vAlign w:val="center"/>
          </w:tcPr>
          <w:p w14:paraId="7FA6E153" w14:textId="77777777" w:rsidR="003E4F32" w:rsidRPr="003E4F32" w:rsidRDefault="003E4F32" w:rsidP="003E4F32">
            <w:pPr>
              <w:ind w:firstLineChars="100" w:firstLine="210"/>
              <w:jc w:val="right"/>
              <w:rPr>
                <w:rFonts w:ascii="宋体" w:eastAsia="宋体" w:hAnsi="宋体" w:cs="Times New Roman"/>
                <w:szCs w:val="21"/>
              </w:rPr>
            </w:pPr>
          </w:p>
        </w:tc>
        <w:tc>
          <w:tcPr>
            <w:tcW w:w="1289" w:type="pct"/>
          </w:tcPr>
          <w:p w14:paraId="401F1C92" w14:textId="77777777" w:rsidR="003E4F32" w:rsidRPr="003E4F32" w:rsidRDefault="003E4F32" w:rsidP="003E4F32">
            <w:pPr>
              <w:jc w:val="center"/>
              <w:rPr>
                <w:rFonts w:ascii="宋体" w:eastAsia="宋体" w:hAnsi="宋体" w:cs="Times New Roman"/>
                <w:szCs w:val="21"/>
              </w:rPr>
            </w:pPr>
          </w:p>
        </w:tc>
        <w:tc>
          <w:tcPr>
            <w:tcW w:w="1286" w:type="pct"/>
          </w:tcPr>
          <w:p w14:paraId="0497EAC7" w14:textId="77777777" w:rsidR="003E4F32" w:rsidRPr="003E4F32" w:rsidRDefault="003E4F32" w:rsidP="003E4F32">
            <w:pPr>
              <w:jc w:val="center"/>
              <w:rPr>
                <w:rFonts w:ascii="宋体" w:eastAsia="宋体" w:hAnsi="宋体" w:cs="Times New Roman"/>
                <w:szCs w:val="21"/>
              </w:rPr>
            </w:pPr>
          </w:p>
        </w:tc>
      </w:tr>
      <w:tr w:rsidR="003E4F32" w:rsidRPr="003E4F32" w14:paraId="495B6C40" w14:textId="77777777" w:rsidTr="009C5529">
        <w:trPr>
          <w:trHeight w:val="284"/>
        </w:trPr>
        <w:tc>
          <w:tcPr>
            <w:tcW w:w="1743" w:type="pct"/>
            <w:vAlign w:val="center"/>
          </w:tcPr>
          <w:p w14:paraId="23B972DA" w14:textId="77777777" w:rsidR="003E4F32" w:rsidRPr="003E4F32" w:rsidRDefault="003E4F32" w:rsidP="003E4F32">
            <w:pPr>
              <w:jc w:val="left"/>
              <w:rPr>
                <w:rFonts w:ascii="宋体" w:eastAsia="宋体" w:hAnsi="宋体" w:cs="Times New Roman"/>
                <w:szCs w:val="21"/>
              </w:rPr>
            </w:pPr>
            <w:r w:rsidRPr="003E4F32">
              <w:rPr>
                <w:rFonts w:ascii="宋体" w:eastAsia="宋体" w:hAnsi="宋体" w:cs="Times New Roman" w:hint="eastAsia"/>
                <w:szCs w:val="21"/>
              </w:rPr>
              <w:t>100万元以下</w:t>
            </w:r>
          </w:p>
        </w:tc>
        <w:tc>
          <w:tcPr>
            <w:tcW w:w="682" w:type="pct"/>
            <w:vAlign w:val="center"/>
          </w:tcPr>
          <w:p w14:paraId="1C77D08B" w14:textId="77777777" w:rsidR="003E4F32" w:rsidRPr="003E4F32" w:rsidRDefault="003E4F32" w:rsidP="003E4F32">
            <w:pPr>
              <w:ind w:firstLineChars="100" w:firstLine="210"/>
              <w:jc w:val="right"/>
              <w:rPr>
                <w:rFonts w:ascii="宋体" w:eastAsia="宋体" w:hAnsi="宋体" w:cs="Times New Roman"/>
                <w:szCs w:val="21"/>
              </w:rPr>
            </w:pPr>
            <w:r w:rsidRPr="003E4F32">
              <w:rPr>
                <w:rFonts w:ascii="Times New Roman" w:eastAsia="楷体_GB2312" w:hAnsi="宋体" w:cs="宋体"/>
                <w:color w:val="000000"/>
                <w:kern w:val="0"/>
                <w:szCs w:val="21"/>
              </w:rPr>
              <w:t xml:space="preserve">1.5%                </w:t>
            </w:r>
          </w:p>
        </w:tc>
        <w:tc>
          <w:tcPr>
            <w:tcW w:w="1289" w:type="pct"/>
          </w:tcPr>
          <w:p w14:paraId="3B881294" w14:textId="77777777" w:rsidR="003E4F32" w:rsidRPr="003E4F32" w:rsidRDefault="003E4F32" w:rsidP="003E4F32">
            <w:pPr>
              <w:jc w:val="center"/>
              <w:rPr>
                <w:rFonts w:ascii="宋体" w:eastAsia="宋体" w:hAnsi="宋体" w:cs="Times New Roman"/>
                <w:szCs w:val="21"/>
              </w:rPr>
            </w:pPr>
            <w:r w:rsidRPr="003E4F32">
              <w:rPr>
                <w:rFonts w:ascii="宋体" w:eastAsia="宋体" w:hAnsi="宋体" w:cs="Times New Roman" w:hint="eastAsia"/>
                <w:szCs w:val="21"/>
              </w:rPr>
              <w:t>基准费率下浮    %</w:t>
            </w:r>
          </w:p>
        </w:tc>
        <w:tc>
          <w:tcPr>
            <w:tcW w:w="1286" w:type="pct"/>
            <w:vAlign w:val="center"/>
          </w:tcPr>
          <w:p w14:paraId="6E3D8670" w14:textId="77777777" w:rsidR="003E4F32" w:rsidRPr="003E4F32" w:rsidRDefault="003E4F32" w:rsidP="003E4F32">
            <w:pPr>
              <w:jc w:val="center"/>
              <w:rPr>
                <w:rFonts w:ascii="宋体" w:eastAsia="宋体" w:hAnsi="宋体" w:cs="Times New Roman"/>
                <w:szCs w:val="21"/>
              </w:rPr>
            </w:pPr>
          </w:p>
        </w:tc>
      </w:tr>
      <w:tr w:rsidR="003E4F32" w:rsidRPr="003E4F32" w14:paraId="033B109D" w14:textId="77777777" w:rsidTr="009C5529">
        <w:trPr>
          <w:trHeight w:val="284"/>
        </w:trPr>
        <w:tc>
          <w:tcPr>
            <w:tcW w:w="1743" w:type="pct"/>
            <w:vAlign w:val="center"/>
          </w:tcPr>
          <w:p w14:paraId="5354ACF0" w14:textId="77777777" w:rsidR="003E4F32" w:rsidRPr="003E4F32" w:rsidRDefault="003E4F32" w:rsidP="003E4F32">
            <w:pPr>
              <w:jc w:val="left"/>
              <w:rPr>
                <w:rFonts w:ascii="宋体" w:eastAsia="宋体" w:hAnsi="宋体" w:cs="Times New Roman"/>
                <w:szCs w:val="21"/>
              </w:rPr>
            </w:pPr>
            <w:r w:rsidRPr="003E4F32">
              <w:rPr>
                <w:rFonts w:ascii="宋体" w:eastAsia="宋体" w:hAnsi="宋体" w:cs="Times New Roman" w:hint="eastAsia"/>
                <w:szCs w:val="21"/>
              </w:rPr>
              <w:t>100～500万元</w:t>
            </w:r>
          </w:p>
        </w:tc>
        <w:tc>
          <w:tcPr>
            <w:tcW w:w="682" w:type="pct"/>
            <w:vAlign w:val="center"/>
          </w:tcPr>
          <w:p w14:paraId="727B5D49" w14:textId="77777777" w:rsidR="003E4F32" w:rsidRPr="003E4F32" w:rsidRDefault="003E4F32" w:rsidP="003E4F32">
            <w:pPr>
              <w:ind w:firstLineChars="100" w:firstLine="210"/>
              <w:jc w:val="right"/>
              <w:rPr>
                <w:rFonts w:ascii="宋体" w:eastAsia="宋体" w:hAnsi="宋体" w:cs="Times New Roman"/>
                <w:szCs w:val="21"/>
              </w:rPr>
            </w:pPr>
            <w:r w:rsidRPr="003E4F32">
              <w:rPr>
                <w:rFonts w:ascii="Times New Roman" w:eastAsia="楷体_GB2312" w:hAnsi="宋体" w:cs="宋体"/>
                <w:color w:val="000000"/>
                <w:kern w:val="0"/>
                <w:szCs w:val="21"/>
              </w:rPr>
              <w:t xml:space="preserve">1.1%                 </w:t>
            </w:r>
          </w:p>
        </w:tc>
        <w:tc>
          <w:tcPr>
            <w:tcW w:w="1289" w:type="pct"/>
          </w:tcPr>
          <w:p w14:paraId="01B69B28" w14:textId="77777777" w:rsidR="003E4F32" w:rsidRPr="003E4F32" w:rsidRDefault="003E4F32" w:rsidP="003E4F32">
            <w:pPr>
              <w:jc w:val="center"/>
              <w:rPr>
                <w:rFonts w:ascii="宋体" w:eastAsia="宋体" w:hAnsi="宋体" w:cs="Times New Roman"/>
                <w:szCs w:val="21"/>
              </w:rPr>
            </w:pPr>
            <w:r w:rsidRPr="003E4F32">
              <w:rPr>
                <w:rFonts w:ascii="宋体" w:eastAsia="宋体" w:hAnsi="宋体" w:cs="Times New Roman" w:hint="eastAsia"/>
                <w:szCs w:val="21"/>
              </w:rPr>
              <w:t>基准费率下浮    %</w:t>
            </w:r>
          </w:p>
        </w:tc>
        <w:tc>
          <w:tcPr>
            <w:tcW w:w="1286" w:type="pct"/>
          </w:tcPr>
          <w:p w14:paraId="556AF4B8" w14:textId="77777777" w:rsidR="003E4F32" w:rsidRPr="003E4F32" w:rsidRDefault="003E4F32" w:rsidP="003E4F32">
            <w:pPr>
              <w:jc w:val="center"/>
              <w:rPr>
                <w:rFonts w:ascii="宋体" w:eastAsia="宋体" w:hAnsi="宋体" w:cs="Times New Roman"/>
                <w:szCs w:val="21"/>
              </w:rPr>
            </w:pPr>
          </w:p>
        </w:tc>
      </w:tr>
      <w:tr w:rsidR="003E4F32" w:rsidRPr="003E4F32" w14:paraId="5C62E982" w14:textId="77777777" w:rsidTr="009C5529">
        <w:trPr>
          <w:trHeight w:val="284"/>
        </w:trPr>
        <w:tc>
          <w:tcPr>
            <w:tcW w:w="1743" w:type="pct"/>
            <w:vAlign w:val="center"/>
          </w:tcPr>
          <w:p w14:paraId="0BF91262" w14:textId="77777777" w:rsidR="003E4F32" w:rsidRPr="003E4F32" w:rsidRDefault="003E4F32" w:rsidP="003E4F32">
            <w:pPr>
              <w:jc w:val="left"/>
              <w:rPr>
                <w:rFonts w:ascii="宋体" w:eastAsia="宋体" w:hAnsi="宋体" w:cs="Times New Roman"/>
                <w:szCs w:val="21"/>
              </w:rPr>
            </w:pPr>
            <w:r w:rsidRPr="003E4F32">
              <w:rPr>
                <w:rFonts w:ascii="宋体" w:eastAsia="宋体" w:hAnsi="宋体" w:cs="Times New Roman" w:hint="eastAsia"/>
                <w:szCs w:val="21"/>
              </w:rPr>
              <w:t>500～1000万元</w:t>
            </w:r>
          </w:p>
        </w:tc>
        <w:tc>
          <w:tcPr>
            <w:tcW w:w="682" w:type="pct"/>
            <w:vAlign w:val="center"/>
          </w:tcPr>
          <w:p w14:paraId="6D42E7AF" w14:textId="77777777" w:rsidR="003E4F32" w:rsidRPr="003E4F32" w:rsidRDefault="003E4F32" w:rsidP="003E4F32">
            <w:pPr>
              <w:ind w:firstLineChars="100" w:firstLine="210"/>
              <w:jc w:val="right"/>
              <w:rPr>
                <w:rFonts w:ascii="宋体" w:eastAsia="宋体" w:hAnsi="宋体" w:cs="Times New Roman"/>
                <w:szCs w:val="21"/>
              </w:rPr>
            </w:pPr>
            <w:r w:rsidRPr="003E4F32">
              <w:rPr>
                <w:rFonts w:ascii="Times New Roman" w:eastAsia="楷体_GB2312" w:hAnsi="宋体" w:cs="宋体"/>
                <w:color w:val="000000"/>
                <w:kern w:val="0"/>
                <w:szCs w:val="21"/>
              </w:rPr>
              <w:t xml:space="preserve">  0.8%                </w:t>
            </w:r>
          </w:p>
        </w:tc>
        <w:tc>
          <w:tcPr>
            <w:tcW w:w="1289" w:type="pct"/>
          </w:tcPr>
          <w:p w14:paraId="3ABF0A3E" w14:textId="77777777" w:rsidR="003E4F32" w:rsidRPr="003E4F32" w:rsidRDefault="003E4F32" w:rsidP="003E4F32">
            <w:pPr>
              <w:jc w:val="center"/>
              <w:rPr>
                <w:rFonts w:ascii="宋体" w:eastAsia="宋体" w:hAnsi="宋体" w:cs="Times New Roman"/>
                <w:szCs w:val="21"/>
              </w:rPr>
            </w:pPr>
            <w:r w:rsidRPr="003E4F32">
              <w:rPr>
                <w:rFonts w:ascii="宋体" w:eastAsia="宋体" w:hAnsi="宋体" w:cs="Times New Roman" w:hint="eastAsia"/>
                <w:szCs w:val="21"/>
              </w:rPr>
              <w:t>基准费率下浮    %</w:t>
            </w:r>
          </w:p>
        </w:tc>
        <w:tc>
          <w:tcPr>
            <w:tcW w:w="1286" w:type="pct"/>
          </w:tcPr>
          <w:p w14:paraId="4DF8C9CF" w14:textId="77777777" w:rsidR="003E4F32" w:rsidRPr="003E4F32" w:rsidRDefault="003E4F32" w:rsidP="003E4F32">
            <w:pPr>
              <w:jc w:val="center"/>
              <w:rPr>
                <w:rFonts w:ascii="宋体" w:eastAsia="宋体" w:hAnsi="宋体" w:cs="Times New Roman"/>
                <w:szCs w:val="21"/>
              </w:rPr>
            </w:pPr>
          </w:p>
        </w:tc>
      </w:tr>
      <w:tr w:rsidR="003E4F32" w:rsidRPr="003E4F32" w14:paraId="32557E6F" w14:textId="77777777" w:rsidTr="009C5529">
        <w:trPr>
          <w:trHeight w:val="284"/>
        </w:trPr>
        <w:tc>
          <w:tcPr>
            <w:tcW w:w="1743" w:type="pct"/>
            <w:vAlign w:val="center"/>
          </w:tcPr>
          <w:p w14:paraId="59A4FBDD" w14:textId="77777777" w:rsidR="003E4F32" w:rsidRPr="003E4F32" w:rsidRDefault="003E4F32" w:rsidP="003E4F32">
            <w:pPr>
              <w:jc w:val="left"/>
              <w:rPr>
                <w:rFonts w:ascii="宋体" w:eastAsia="宋体" w:hAnsi="宋体" w:cs="Times New Roman"/>
                <w:szCs w:val="21"/>
              </w:rPr>
            </w:pPr>
            <w:r w:rsidRPr="003E4F32">
              <w:rPr>
                <w:rFonts w:ascii="宋体" w:eastAsia="宋体" w:hAnsi="宋体" w:cs="Times New Roman" w:hint="eastAsia"/>
                <w:szCs w:val="21"/>
              </w:rPr>
              <w:t>1000～5000万元</w:t>
            </w:r>
          </w:p>
        </w:tc>
        <w:tc>
          <w:tcPr>
            <w:tcW w:w="682" w:type="pct"/>
            <w:vAlign w:val="center"/>
          </w:tcPr>
          <w:p w14:paraId="295F2CBF" w14:textId="77777777" w:rsidR="003E4F32" w:rsidRPr="003E4F32" w:rsidRDefault="003E4F32" w:rsidP="003E4F32">
            <w:pPr>
              <w:ind w:firstLineChars="100" w:firstLine="210"/>
              <w:jc w:val="right"/>
              <w:rPr>
                <w:rFonts w:ascii="宋体" w:eastAsia="宋体" w:hAnsi="宋体" w:cs="Times New Roman"/>
                <w:szCs w:val="21"/>
              </w:rPr>
            </w:pPr>
            <w:r w:rsidRPr="003E4F32">
              <w:rPr>
                <w:rFonts w:ascii="Times New Roman" w:eastAsia="楷体_GB2312" w:hAnsi="宋体" w:cs="宋体"/>
                <w:color w:val="000000"/>
                <w:kern w:val="0"/>
                <w:szCs w:val="21"/>
              </w:rPr>
              <w:t xml:space="preserve">0.5%                </w:t>
            </w:r>
          </w:p>
        </w:tc>
        <w:tc>
          <w:tcPr>
            <w:tcW w:w="1289" w:type="pct"/>
          </w:tcPr>
          <w:p w14:paraId="43445E99" w14:textId="77777777" w:rsidR="003E4F32" w:rsidRPr="003E4F32" w:rsidRDefault="003E4F32" w:rsidP="003E4F32">
            <w:pPr>
              <w:jc w:val="center"/>
              <w:rPr>
                <w:rFonts w:ascii="宋体" w:eastAsia="宋体" w:hAnsi="宋体" w:cs="Times New Roman"/>
                <w:szCs w:val="21"/>
              </w:rPr>
            </w:pPr>
            <w:r w:rsidRPr="003E4F32">
              <w:rPr>
                <w:rFonts w:ascii="宋体" w:eastAsia="宋体" w:hAnsi="宋体" w:cs="Times New Roman" w:hint="eastAsia"/>
                <w:szCs w:val="21"/>
              </w:rPr>
              <w:t>基准费率下浮    %</w:t>
            </w:r>
          </w:p>
        </w:tc>
        <w:tc>
          <w:tcPr>
            <w:tcW w:w="1286" w:type="pct"/>
          </w:tcPr>
          <w:p w14:paraId="30EDEACD" w14:textId="77777777" w:rsidR="003E4F32" w:rsidRPr="003E4F32" w:rsidRDefault="003E4F32" w:rsidP="003E4F32">
            <w:pPr>
              <w:jc w:val="center"/>
              <w:rPr>
                <w:rFonts w:ascii="宋体" w:eastAsia="宋体" w:hAnsi="宋体" w:cs="Times New Roman"/>
                <w:szCs w:val="21"/>
              </w:rPr>
            </w:pPr>
          </w:p>
        </w:tc>
      </w:tr>
    </w:tbl>
    <w:p w14:paraId="14E03880" w14:textId="77777777" w:rsidR="003E4F32" w:rsidRPr="003E4F32" w:rsidRDefault="003E4F32" w:rsidP="003E4F32">
      <w:pPr>
        <w:autoSpaceDE w:val="0"/>
        <w:autoSpaceDN w:val="0"/>
        <w:adjustRightInd w:val="0"/>
        <w:spacing w:line="360" w:lineRule="auto"/>
        <w:ind w:firstLineChars="200" w:firstLine="480"/>
        <w:textAlignment w:val="baseline"/>
        <w:rPr>
          <w:rFonts w:ascii="仿宋_GB2312" w:eastAsia="仿宋_GB2312" w:hAnsi="宋体" w:cs="Times New Roman"/>
          <w:color w:val="000000"/>
          <w:sz w:val="24"/>
          <w:szCs w:val="20"/>
          <w:u w:val="single"/>
          <w:lang w:val="zh-CN"/>
        </w:rPr>
      </w:pPr>
    </w:p>
    <w:p w14:paraId="78E4479C" w14:textId="77777777" w:rsidR="003E4F32" w:rsidRPr="003E4F32" w:rsidRDefault="003E4F32" w:rsidP="003E4F32">
      <w:pPr>
        <w:adjustRightInd w:val="0"/>
        <w:snapToGrid w:val="0"/>
        <w:spacing w:line="300" w:lineRule="exact"/>
        <w:ind w:firstLineChars="175" w:firstLine="420"/>
        <w:rPr>
          <w:rFonts w:ascii="仿宋_GB2312" w:eastAsia="仿宋_GB2312" w:hAnsi="宋体" w:cs="Times New Roman"/>
          <w:color w:val="000000"/>
          <w:sz w:val="24"/>
          <w:szCs w:val="20"/>
          <w:lang w:val="zh-CN"/>
        </w:rPr>
      </w:pPr>
      <w:r w:rsidRPr="003E4F32">
        <w:rPr>
          <w:rFonts w:ascii="仿宋_GB2312" w:eastAsia="仿宋_GB2312" w:hAnsi="宋体" w:cs="Times New Roman"/>
          <w:color w:val="000000"/>
          <w:sz w:val="24"/>
          <w:szCs w:val="20"/>
          <w:lang w:val="zh-CN"/>
        </w:rPr>
        <w:t xml:space="preserve">8.2 </w:t>
      </w:r>
      <w:r w:rsidRPr="003E4F32">
        <w:rPr>
          <w:rFonts w:ascii="仿宋_GB2312" w:eastAsia="仿宋_GB2312" w:hAnsi="宋体" w:cs="Times New Roman" w:hint="eastAsia"/>
          <w:color w:val="000000"/>
          <w:sz w:val="24"/>
          <w:szCs w:val="20"/>
          <w:lang w:val="zh-CN"/>
        </w:rPr>
        <w:t>代理报酬的支付方式：</w:t>
      </w:r>
    </w:p>
    <w:p w14:paraId="689C25F4" w14:textId="77777777" w:rsidR="003E4F32" w:rsidRPr="003E4F32" w:rsidRDefault="003E4F32" w:rsidP="003E4F32">
      <w:pPr>
        <w:adjustRightInd w:val="0"/>
        <w:snapToGrid w:val="0"/>
        <w:spacing w:line="300" w:lineRule="exact"/>
        <w:ind w:firstLineChars="175" w:firstLine="420"/>
        <w:rPr>
          <w:rFonts w:ascii="仿宋_GB2312" w:eastAsia="仿宋_GB2312" w:hAnsi="宋体" w:cs="Times New Roman"/>
          <w:color w:val="000000"/>
          <w:sz w:val="24"/>
          <w:szCs w:val="20"/>
          <w:lang w:val="zh-CN"/>
        </w:rPr>
      </w:pPr>
      <w:r w:rsidRPr="003E4F32">
        <w:rPr>
          <w:rFonts w:ascii="仿宋_GB2312" w:eastAsia="仿宋_GB2312" w:hAnsi="宋体" w:cs="Times New Roman" w:hint="eastAsia"/>
          <w:color w:val="000000"/>
          <w:sz w:val="24"/>
          <w:szCs w:val="20"/>
          <w:u w:val="single"/>
          <w:lang w:val="zh-CN"/>
        </w:rPr>
        <w:t>在每个具体招标项目的中标人领取该项目中标通知书前，由每个具体招标项目中标人一次性</w:t>
      </w:r>
      <w:r w:rsidRPr="003E4F32">
        <w:rPr>
          <w:rFonts w:ascii="仿宋_GB2312" w:eastAsia="仿宋_GB2312" w:hAnsi="宋体" w:cs="Times New Roman" w:hint="eastAsia"/>
          <w:color w:val="000000"/>
          <w:sz w:val="24"/>
          <w:szCs w:val="20"/>
          <w:lang w:val="zh-CN"/>
        </w:rPr>
        <w:t>支付给受托人。</w:t>
      </w:r>
    </w:p>
    <w:p w14:paraId="4968EC43" w14:textId="77777777" w:rsidR="003E4F32" w:rsidRPr="003E4F32" w:rsidRDefault="003E4F32" w:rsidP="003E4F32">
      <w:pPr>
        <w:adjustRightInd w:val="0"/>
        <w:snapToGrid w:val="0"/>
        <w:spacing w:line="300" w:lineRule="exact"/>
        <w:ind w:firstLineChars="175" w:firstLine="422"/>
        <w:rPr>
          <w:rFonts w:ascii="仿宋_GB2312" w:eastAsia="仿宋_GB2312" w:hAnsi="宋体" w:cs="Times New Roman"/>
          <w:b/>
          <w:color w:val="000000"/>
          <w:sz w:val="24"/>
          <w:szCs w:val="20"/>
          <w:lang w:val="zh-CN"/>
        </w:rPr>
      </w:pPr>
      <w:r w:rsidRPr="003E4F32">
        <w:rPr>
          <w:rFonts w:ascii="仿宋_GB2312" w:eastAsia="仿宋_GB2312" w:hAnsi="宋体" w:cs="Times New Roman"/>
          <w:b/>
          <w:color w:val="000000"/>
          <w:sz w:val="24"/>
          <w:szCs w:val="20"/>
          <w:lang w:val="zh-CN"/>
        </w:rPr>
        <w:t>8.3按委托人公司制度要求，如需在</w:t>
      </w:r>
      <w:r w:rsidRPr="003E4F32">
        <w:rPr>
          <w:rFonts w:ascii="仿宋_GB2312" w:eastAsia="仿宋_GB2312" w:hAnsi="宋体" w:cs="Times New Roman" w:hint="eastAsia"/>
          <w:b/>
          <w:color w:val="000000"/>
          <w:sz w:val="24"/>
          <w:szCs w:val="20"/>
          <w:lang w:val="zh-CN"/>
        </w:rPr>
        <w:t>当地政府或上级公司指定的国企</w:t>
      </w:r>
      <w:r w:rsidRPr="003E4F32">
        <w:rPr>
          <w:rFonts w:ascii="仿宋_GB2312" w:eastAsia="仿宋_GB2312" w:hAnsi="宋体" w:cs="Times New Roman"/>
          <w:b/>
          <w:color w:val="000000"/>
          <w:sz w:val="24"/>
          <w:szCs w:val="20"/>
          <w:lang w:val="zh-CN"/>
        </w:rPr>
        <w:t>阳光采购平台</w:t>
      </w:r>
      <w:r w:rsidRPr="003E4F32">
        <w:rPr>
          <w:rFonts w:ascii="仿宋_GB2312" w:eastAsia="仿宋_GB2312" w:hAnsi="宋体" w:cs="Times New Roman" w:hint="eastAsia"/>
          <w:b/>
          <w:color w:val="000000"/>
          <w:sz w:val="24"/>
          <w:szCs w:val="20"/>
          <w:lang w:val="zh-CN"/>
        </w:rPr>
        <w:t>进行</w:t>
      </w:r>
      <w:r w:rsidRPr="003E4F32">
        <w:rPr>
          <w:rFonts w:ascii="仿宋_GB2312" w:eastAsia="仿宋_GB2312" w:hAnsi="宋体" w:cs="Times New Roman"/>
          <w:b/>
          <w:color w:val="000000"/>
          <w:sz w:val="24"/>
          <w:szCs w:val="20"/>
          <w:lang w:val="zh-CN"/>
        </w:rPr>
        <w:t>公开招标的，受托人需自行在</w:t>
      </w:r>
      <w:r w:rsidRPr="003E4F32">
        <w:rPr>
          <w:rFonts w:ascii="仿宋_GB2312" w:eastAsia="仿宋_GB2312" w:hAnsi="宋体" w:cs="Times New Roman" w:hint="eastAsia"/>
          <w:b/>
          <w:color w:val="000000"/>
          <w:sz w:val="24"/>
          <w:szCs w:val="20"/>
          <w:lang w:val="zh-CN"/>
        </w:rPr>
        <w:t>相应的</w:t>
      </w:r>
      <w:r w:rsidRPr="003E4F32">
        <w:rPr>
          <w:rFonts w:ascii="仿宋_GB2312" w:eastAsia="仿宋_GB2312" w:hAnsi="宋体" w:cs="Times New Roman"/>
          <w:b/>
          <w:color w:val="000000"/>
          <w:sz w:val="24"/>
          <w:szCs w:val="20"/>
          <w:lang w:val="zh-CN"/>
        </w:rPr>
        <w:t>阳光采购平台上注册，并在该平台上完成全</w:t>
      </w:r>
      <w:r w:rsidRPr="003E4F32">
        <w:rPr>
          <w:rFonts w:ascii="仿宋_GB2312" w:eastAsia="仿宋_GB2312" w:hAnsi="宋体" w:cs="Times New Roman" w:hint="eastAsia"/>
          <w:b/>
          <w:color w:val="000000"/>
          <w:sz w:val="24"/>
          <w:szCs w:val="20"/>
          <w:lang w:val="zh-CN"/>
        </w:rPr>
        <w:t>流</w:t>
      </w:r>
      <w:r w:rsidRPr="003E4F32">
        <w:rPr>
          <w:rFonts w:ascii="仿宋_GB2312" w:eastAsia="仿宋_GB2312" w:hAnsi="宋体" w:cs="Times New Roman"/>
          <w:b/>
          <w:color w:val="000000"/>
          <w:sz w:val="24"/>
          <w:szCs w:val="20"/>
          <w:lang w:val="zh-CN"/>
        </w:rPr>
        <w:t>程招标工作，涉及的平台使用费用由受托人自行承担。</w:t>
      </w:r>
    </w:p>
    <w:p w14:paraId="593CB263" w14:textId="77777777" w:rsidR="003E4F32" w:rsidRPr="003E4F32" w:rsidRDefault="003E4F32" w:rsidP="003E4F32">
      <w:pPr>
        <w:autoSpaceDE w:val="0"/>
        <w:autoSpaceDN w:val="0"/>
        <w:adjustRightInd w:val="0"/>
        <w:snapToGrid w:val="0"/>
        <w:spacing w:line="300" w:lineRule="exact"/>
        <w:ind w:firstLineChars="175" w:firstLine="422"/>
        <w:rPr>
          <w:rFonts w:ascii="仿宋_GB2312" w:eastAsia="仿宋_GB2312" w:hAnsi="宋体" w:cs="Times New Roman"/>
          <w:b/>
          <w:bCs/>
          <w:color w:val="000000"/>
          <w:sz w:val="24"/>
          <w:szCs w:val="20"/>
          <w:lang w:val="zh-CN"/>
        </w:rPr>
      </w:pPr>
      <w:r w:rsidRPr="003E4F32">
        <w:rPr>
          <w:rFonts w:ascii="仿宋_GB2312" w:eastAsia="仿宋_GB2312" w:hAnsi="宋体" w:cs="Times New Roman" w:hint="eastAsia"/>
          <w:b/>
          <w:bCs/>
          <w:color w:val="000000"/>
          <w:sz w:val="24"/>
          <w:szCs w:val="20"/>
          <w:lang w:val="zh-CN"/>
        </w:rPr>
        <w:t>四、违约、索赔和争议</w:t>
      </w:r>
    </w:p>
    <w:p w14:paraId="089456F6" w14:textId="77777777" w:rsidR="003E4F32" w:rsidRPr="003E4F32" w:rsidRDefault="003E4F32" w:rsidP="003E4F32">
      <w:pPr>
        <w:autoSpaceDE w:val="0"/>
        <w:autoSpaceDN w:val="0"/>
        <w:adjustRightInd w:val="0"/>
        <w:snapToGrid w:val="0"/>
        <w:spacing w:line="300" w:lineRule="exact"/>
        <w:ind w:firstLineChars="175" w:firstLine="422"/>
        <w:rPr>
          <w:rFonts w:ascii="仿宋_GB2312" w:eastAsia="仿宋_GB2312" w:hAnsi="宋体" w:cs="Times New Roman"/>
          <w:b/>
          <w:color w:val="000000"/>
          <w:sz w:val="24"/>
          <w:szCs w:val="20"/>
          <w:lang w:val="zh-CN"/>
        </w:rPr>
      </w:pPr>
      <w:r w:rsidRPr="003E4F32">
        <w:rPr>
          <w:rFonts w:ascii="仿宋_GB2312" w:eastAsia="仿宋_GB2312" w:hAnsi="宋体" w:cs="Times New Roman"/>
          <w:b/>
          <w:color w:val="000000"/>
          <w:sz w:val="24"/>
          <w:szCs w:val="20"/>
          <w:lang w:val="zh-CN"/>
        </w:rPr>
        <w:t>9</w:t>
      </w:r>
      <w:r w:rsidRPr="003E4F32">
        <w:rPr>
          <w:rFonts w:ascii="仿宋_GB2312" w:eastAsia="仿宋_GB2312" w:hAnsi="宋体" w:cs="Times New Roman" w:hint="eastAsia"/>
          <w:b/>
          <w:color w:val="000000"/>
          <w:sz w:val="24"/>
          <w:szCs w:val="20"/>
          <w:lang w:val="zh-CN"/>
        </w:rPr>
        <w:t>、违约</w:t>
      </w:r>
    </w:p>
    <w:p w14:paraId="3DD8CA6C" w14:textId="77777777" w:rsidR="003E4F32" w:rsidRPr="003E4F32" w:rsidRDefault="003E4F32" w:rsidP="003E4F32">
      <w:pPr>
        <w:autoSpaceDE w:val="0"/>
        <w:autoSpaceDN w:val="0"/>
        <w:adjustRightInd w:val="0"/>
        <w:snapToGrid w:val="0"/>
        <w:spacing w:line="300" w:lineRule="exact"/>
        <w:ind w:firstLineChars="175" w:firstLine="420"/>
        <w:rPr>
          <w:rFonts w:ascii="仿宋_GB2312" w:eastAsia="仿宋_GB2312" w:hAnsi="宋体" w:cs="Times New Roman"/>
          <w:color w:val="000000"/>
          <w:sz w:val="24"/>
          <w:szCs w:val="20"/>
          <w:lang w:val="zh-CN"/>
        </w:rPr>
      </w:pPr>
      <w:r w:rsidRPr="003E4F32">
        <w:rPr>
          <w:rFonts w:ascii="仿宋_GB2312" w:eastAsia="仿宋_GB2312" w:hAnsi="宋体" w:cs="Times New Roman"/>
          <w:color w:val="000000"/>
          <w:sz w:val="24"/>
          <w:szCs w:val="20"/>
          <w:lang w:val="zh-CN"/>
        </w:rPr>
        <w:t xml:space="preserve">9.1 本合同关于委托人违约的具体责任： </w:t>
      </w:r>
    </w:p>
    <w:p w14:paraId="40DA6DC5" w14:textId="77777777" w:rsidR="003E4F32" w:rsidRPr="003E4F32" w:rsidRDefault="003E4F32" w:rsidP="003E4F32">
      <w:pPr>
        <w:autoSpaceDE w:val="0"/>
        <w:autoSpaceDN w:val="0"/>
        <w:adjustRightInd w:val="0"/>
        <w:snapToGrid w:val="0"/>
        <w:spacing w:line="300" w:lineRule="exact"/>
        <w:ind w:firstLineChars="175" w:firstLine="420"/>
        <w:rPr>
          <w:rFonts w:ascii="仿宋_GB2312" w:eastAsia="仿宋_GB2312" w:hAnsi="宋体" w:cs="Times New Roman"/>
          <w:color w:val="000000"/>
          <w:sz w:val="24"/>
          <w:szCs w:val="20"/>
          <w:lang w:val="zh-CN"/>
        </w:rPr>
      </w:pPr>
      <w:r w:rsidRPr="003E4F32">
        <w:rPr>
          <w:rFonts w:ascii="仿宋_GB2312" w:eastAsia="仿宋_GB2312" w:hAnsi="宋体" w:cs="Times New Roman" w:hint="eastAsia"/>
          <w:color w:val="000000"/>
          <w:sz w:val="24"/>
          <w:szCs w:val="20"/>
          <w:lang w:val="zh-CN"/>
        </w:rPr>
        <w:t>（</w:t>
      </w:r>
      <w:r w:rsidRPr="003E4F32">
        <w:rPr>
          <w:rFonts w:ascii="仿宋_GB2312" w:eastAsia="仿宋_GB2312" w:hAnsi="宋体" w:cs="Times New Roman"/>
          <w:color w:val="000000"/>
          <w:sz w:val="24"/>
          <w:szCs w:val="20"/>
          <w:lang w:val="zh-CN"/>
        </w:rPr>
        <w:t>1）委托人未按照本合同的约定，向受托人提供</w:t>
      </w:r>
      <w:r w:rsidRPr="003E4F32">
        <w:rPr>
          <w:rFonts w:ascii="仿宋_GB2312" w:eastAsia="仿宋_GB2312" w:hAnsi="宋体" w:cs="Times New Roman" w:hint="eastAsia"/>
          <w:color w:val="000000"/>
          <w:sz w:val="24"/>
          <w:szCs w:val="20"/>
          <w:lang w:val="zh-CN"/>
        </w:rPr>
        <w:t>保证招标工作顺利完成的条件应承担的违约责任：</w:t>
      </w:r>
      <w:r w:rsidRPr="003E4F32">
        <w:rPr>
          <w:rFonts w:ascii="仿宋_GB2312" w:eastAsia="仿宋_GB2312" w:hAnsi="宋体" w:cs="Times New Roman" w:hint="eastAsia"/>
          <w:color w:val="000000"/>
          <w:sz w:val="24"/>
          <w:szCs w:val="20"/>
          <w:u w:val="single"/>
          <w:lang w:val="zh-CN"/>
        </w:rPr>
        <w:t>按有关规定执行</w:t>
      </w:r>
      <w:r w:rsidRPr="003E4F32">
        <w:rPr>
          <w:rFonts w:ascii="仿宋_GB2312" w:eastAsia="仿宋_GB2312" w:hAnsi="宋体" w:cs="Times New Roman" w:hint="eastAsia"/>
          <w:color w:val="000000"/>
          <w:sz w:val="24"/>
          <w:szCs w:val="20"/>
          <w:lang w:val="zh-CN"/>
        </w:rPr>
        <w:t>。</w:t>
      </w:r>
    </w:p>
    <w:p w14:paraId="16B204EC" w14:textId="77777777" w:rsidR="003E4F32" w:rsidRPr="003E4F32" w:rsidRDefault="003E4F32" w:rsidP="003E4F32">
      <w:pPr>
        <w:autoSpaceDE w:val="0"/>
        <w:autoSpaceDN w:val="0"/>
        <w:adjustRightInd w:val="0"/>
        <w:snapToGrid w:val="0"/>
        <w:spacing w:line="300" w:lineRule="exact"/>
        <w:ind w:firstLineChars="175" w:firstLine="420"/>
        <w:rPr>
          <w:rFonts w:ascii="仿宋_GB2312" w:eastAsia="仿宋_GB2312" w:hAnsi="宋体" w:cs="Times New Roman"/>
          <w:color w:val="000000"/>
          <w:sz w:val="24"/>
          <w:szCs w:val="20"/>
          <w:vertAlign w:val="subscript"/>
        </w:rPr>
      </w:pPr>
      <w:r w:rsidRPr="003E4F32">
        <w:rPr>
          <w:rFonts w:ascii="仿宋_GB2312" w:eastAsia="仿宋_GB2312" w:hAnsi="宋体" w:cs="Times New Roman" w:hint="eastAsia"/>
          <w:color w:val="000000"/>
          <w:sz w:val="24"/>
          <w:szCs w:val="20"/>
          <w:lang w:val="zh-CN"/>
        </w:rPr>
        <w:t>（</w:t>
      </w:r>
      <w:r w:rsidRPr="003E4F32">
        <w:rPr>
          <w:rFonts w:ascii="仿宋_GB2312" w:eastAsia="仿宋_GB2312" w:hAnsi="宋体" w:cs="Times New Roman"/>
          <w:color w:val="000000"/>
          <w:sz w:val="24"/>
          <w:szCs w:val="20"/>
        </w:rPr>
        <w:t>2</w:t>
      </w:r>
      <w:r w:rsidRPr="003E4F32">
        <w:rPr>
          <w:rFonts w:ascii="仿宋_GB2312" w:eastAsia="仿宋_GB2312" w:hAnsi="宋体" w:cs="Times New Roman" w:hint="eastAsia"/>
          <w:color w:val="000000"/>
          <w:sz w:val="24"/>
          <w:szCs w:val="20"/>
          <w:lang w:val="zh-CN"/>
        </w:rPr>
        <w:t>）双方约定的委托人的其他违约责任：</w:t>
      </w:r>
      <w:r w:rsidRPr="003E4F32">
        <w:rPr>
          <w:rFonts w:ascii="仿宋_GB2312" w:eastAsia="仿宋_GB2312" w:hAnsi="宋体" w:cs="Times New Roman" w:hint="eastAsia"/>
          <w:color w:val="000000"/>
          <w:sz w:val="24"/>
          <w:szCs w:val="20"/>
          <w:u w:val="single"/>
          <w:lang w:val="zh-CN"/>
        </w:rPr>
        <w:t>无</w:t>
      </w:r>
      <w:r w:rsidRPr="003E4F32">
        <w:rPr>
          <w:rFonts w:ascii="仿宋_GB2312" w:eastAsia="仿宋_GB2312" w:hAnsi="宋体" w:cs="Times New Roman" w:hint="eastAsia"/>
          <w:color w:val="000000"/>
          <w:sz w:val="24"/>
          <w:szCs w:val="20"/>
          <w:lang w:val="zh-CN"/>
        </w:rPr>
        <w:t>。</w:t>
      </w:r>
    </w:p>
    <w:p w14:paraId="467389DB" w14:textId="77777777" w:rsidR="003E4F32" w:rsidRPr="003E4F32" w:rsidRDefault="003E4F32" w:rsidP="003E4F32">
      <w:pPr>
        <w:autoSpaceDE w:val="0"/>
        <w:autoSpaceDN w:val="0"/>
        <w:adjustRightInd w:val="0"/>
        <w:snapToGrid w:val="0"/>
        <w:spacing w:line="300" w:lineRule="exact"/>
        <w:ind w:firstLineChars="175" w:firstLine="420"/>
        <w:rPr>
          <w:rFonts w:ascii="仿宋_GB2312" w:eastAsia="仿宋_GB2312" w:hAnsi="宋体" w:cs="Times New Roman"/>
          <w:color w:val="000000"/>
          <w:sz w:val="24"/>
          <w:szCs w:val="20"/>
          <w:lang w:val="zh-CN"/>
        </w:rPr>
      </w:pPr>
      <w:r w:rsidRPr="003E4F32">
        <w:rPr>
          <w:rFonts w:ascii="仿宋_GB2312" w:eastAsia="仿宋_GB2312" w:hAnsi="宋体" w:cs="Times New Roman"/>
          <w:color w:val="000000"/>
          <w:sz w:val="24"/>
          <w:szCs w:val="20"/>
          <w:lang w:val="zh-CN"/>
        </w:rPr>
        <w:t xml:space="preserve">9.2 </w:t>
      </w:r>
      <w:r w:rsidRPr="003E4F32">
        <w:rPr>
          <w:rFonts w:ascii="仿宋_GB2312" w:eastAsia="仿宋_GB2312" w:hAnsi="宋体" w:cs="Times New Roman" w:hint="eastAsia"/>
          <w:color w:val="000000"/>
          <w:sz w:val="24"/>
          <w:szCs w:val="20"/>
          <w:lang w:val="zh-CN"/>
        </w:rPr>
        <w:t>本合同关于受托人违约的具体责任：</w:t>
      </w:r>
    </w:p>
    <w:p w14:paraId="597C7245" w14:textId="77777777" w:rsidR="003E4F32" w:rsidRPr="003E4F32" w:rsidRDefault="003E4F32" w:rsidP="003E4F32">
      <w:pPr>
        <w:autoSpaceDE w:val="0"/>
        <w:autoSpaceDN w:val="0"/>
        <w:adjustRightInd w:val="0"/>
        <w:spacing w:line="300" w:lineRule="exact"/>
        <w:ind w:firstLineChars="200" w:firstLine="480"/>
        <w:rPr>
          <w:rFonts w:ascii="仿宋_GB2312" w:eastAsia="仿宋_GB2312" w:hAnsi="宋体" w:cs="Times New Roman"/>
          <w:color w:val="000000"/>
          <w:sz w:val="24"/>
          <w:szCs w:val="24"/>
          <w:u w:val="single"/>
          <w:lang w:val="zh-CN"/>
        </w:rPr>
      </w:pPr>
      <w:r w:rsidRPr="003E4F32">
        <w:rPr>
          <w:rFonts w:ascii="仿宋_GB2312" w:eastAsia="仿宋_GB2312" w:hAnsi="宋体" w:cs="Times New Roman" w:hint="eastAsia"/>
          <w:color w:val="000000"/>
          <w:sz w:val="24"/>
          <w:szCs w:val="24"/>
          <w:lang w:val="zh-CN"/>
        </w:rPr>
        <w:t>（</w:t>
      </w:r>
      <w:r w:rsidRPr="003E4F32">
        <w:rPr>
          <w:rFonts w:ascii="仿宋_GB2312" w:eastAsia="仿宋_GB2312" w:hAnsi="宋体" w:cs="Times New Roman"/>
          <w:color w:val="000000"/>
          <w:sz w:val="24"/>
          <w:szCs w:val="24"/>
          <w:lang w:val="zh-CN"/>
        </w:rPr>
        <w:t>1）受托人</w:t>
      </w:r>
      <w:r w:rsidRPr="003E4F32">
        <w:rPr>
          <w:rFonts w:ascii="仿宋_GB2312" w:eastAsia="仿宋_GB2312" w:hAnsi="宋体" w:cs="Times New Roman" w:hint="eastAsia"/>
          <w:color w:val="000000"/>
          <w:sz w:val="24"/>
          <w:szCs w:val="24"/>
        </w:rPr>
        <w:t>违反</w:t>
      </w:r>
      <w:r w:rsidRPr="003E4F32">
        <w:rPr>
          <w:rFonts w:ascii="仿宋_GB2312" w:eastAsia="仿宋_GB2312" w:hAnsi="宋体" w:cs="Times New Roman" w:hint="eastAsia"/>
          <w:color w:val="000000"/>
          <w:sz w:val="24"/>
          <w:szCs w:val="24"/>
          <w:lang w:val="zh-CN"/>
        </w:rPr>
        <w:t>本合同通用条款第</w:t>
      </w:r>
      <w:r w:rsidRPr="003E4F32">
        <w:rPr>
          <w:rFonts w:ascii="仿宋_GB2312" w:eastAsia="仿宋_GB2312" w:hAnsi="宋体" w:cs="Times New Roman"/>
          <w:color w:val="000000"/>
          <w:sz w:val="24"/>
          <w:szCs w:val="24"/>
          <w:lang w:val="zh-CN"/>
        </w:rPr>
        <w:t>5.2</w:t>
      </w:r>
      <w:r w:rsidRPr="003E4F32">
        <w:rPr>
          <w:rFonts w:ascii="仿宋_GB2312" w:eastAsia="仿宋_GB2312" w:hAnsi="宋体" w:cs="Times New Roman" w:hint="eastAsia"/>
          <w:color w:val="000000"/>
          <w:sz w:val="24"/>
          <w:szCs w:val="24"/>
        </w:rPr>
        <w:t>条</w:t>
      </w:r>
      <w:r w:rsidRPr="003E4F32">
        <w:rPr>
          <w:rFonts w:ascii="仿宋_GB2312" w:eastAsia="仿宋_GB2312" w:hAnsi="宋体" w:cs="Times New Roman" w:hint="eastAsia"/>
          <w:color w:val="000000"/>
          <w:sz w:val="24"/>
          <w:szCs w:val="24"/>
          <w:lang w:val="zh-CN"/>
        </w:rPr>
        <w:t>的</w:t>
      </w:r>
      <w:r w:rsidRPr="003E4F32">
        <w:rPr>
          <w:rFonts w:ascii="仿宋_GB2312" w:eastAsia="仿宋_GB2312" w:hAnsi="宋体" w:cs="Times New Roman" w:hint="eastAsia"/>
          <w:color w:val="000000"/>
          <w:sz w:val="24"/>
          <w:szCs w:val="24"/>
        </w:rPr>
        <w:t>任何一款</w:t>
      </w:r>
      <w:r w:rsidRPr="003E4F32">
        <w:rPr>
          <w:rFonts w:ascii="仿宋_GB2312" w:eastAsia="仿宋_GB2312" w:hAnsi="宋体" w:cs="Times New Roman" w:hint="eastAsia"/>
          <w:color w:val="000000"/>
          <w:sz w:val="24"/>
          <w:szCs w:val="24"/>
          <w:lang w:val="zh-CN"/>
        </w:rPr>
        <w:t>约定，</w:t>
      </w:r>
      <w:r w:rsidRPr="003E4F32">
        <w:rPr>
          <w:rFonts w:ascii="仿宋_GB2312" w:eastAsia="仿宋_GB2312" w:hAnsi="宋体" w:cs="Times New Roman" w:hint="eastAsia"/>
          <w:color w:val="000000"/>
          <w:sz w:val="24"/>
          <w:szCs w:val="24"/>
        </w:rPr>
        <w:t>或未</w:t>
      </w:r>
      <w:r w:rsidRPr="003E4F32">
        <w:rPr>
          <w:rFonts w:ascii="仿宋_GB2312" w:eastAsia="仿宋_GB2312" w:hAnsi="宋体" w:cs="Times New Roman" w:hint="eastAsia"/>
          <w:color w:val="000000"/>
          <w:sz w:val="24"/>
          <w:szCs w:val="20"/>
        </w:rPr>
        <w:t>完成委托人发出的具体招标项目《委托函》招标工作</w:t>
      </w:r>
      <w:r w:rsidRPr="003E4F32">
        <w:rPr>
          <w:rFonts w:ascii="仿宋_GB2312" w:eastAsia="仿宋_GB2312" w:hAnsi="宋体" w:cs="Times New Roman" w:hint="eastAsia"/>
          <w:color w:val="000000"/>
          <w:sz w:val="24"/>
          <w:szCs w:val="24"/>
          <w:lang w:val="zh-CN"/>
        </w:rPr>
        <w:t>应承担的责任：</w:t>
      </w:r>
      <w:r w:rsidRPr="003E4F32">
        <w:rPr>
          <w:rFonts w:ascii="仿宋_GB2312" w:eastAsia="仿宋_GB2312" w:hAnsi="宋体" w:cs="Times New Roman" w:hint="eastAsia"/>
          <w:color w:val="000000"/>
          <w:sz w:val="24"/>
          <w:szCs w:val="24"/>
          <w:u w:val="single"/>
          <w:lang w:val="zh-CN"/>
        </w:rPr>
        <w:t>根据违约情况，每次向委托人支付违约金</w:t>
      </w:r>
      <w:r w:rsidRPr="003E4F32">
        <w:rPr>
          <w:rFonts w:ascii="仿宋_GB2312" w:eastAsia="仿宋_GB2312" w:hAnsi="宋体" w:cs="Times New Roman"/>
          <w:color w:val="000000"/>
          <w:sz w:val="24"/>
          <w:szCs w:val="24"/>
          <w:u w:val="single"/>
          <w:lang w:val="zh-CN"/>
        </w:rPr>
        <w:t>RMB1000.00元，经委托人书面提出整改要求后仍不按委托人的要求进行整改的，</w:t>
      </w:r>
      <w:r w:rsidRPr="003E4F32">
        <w:rPr>
          <w:rFonts w:ascii="仿宋_GB2312" w:eastAsia="仿宋_GB2312" w:hAnsi="宋体" w:cs="Times New Roman" w:hint="eastAsia"/>
          <w:color w:val="000000"/>
          <w:sz w:val="24"/>
          <w:szCs w:val="24"/>
          <w:u w:val="single"/>
        </w:rPr>
        <w:t>须</w:t>
      </w:r>
      <w:r w:rsidRPr="003E4F32">
        <w:rPr>
          <w:rFonts w:ascii="仿宋_GB2312" w:eastAsia="仿宋_GB2312" w:hAnsi="宋体" w:cs="Times New Roman"/>
          <w:color w:val="000000"/>
          <w:sz w:val="24"/>
          <w:szCs w:val="24"/>
          <w:u w:val="single"/>
          <w:lang w:val="zh-CN"/>
        </w:rPr>
        <w:t>按</w:t>
      </w:r>
      <w:r w:rsidRPr="003E4F32">
        <w:rPr>
          <w:rFonts w:ascii="仿宋_GB2312" w:eastAsia="仿宋_GB2312" w:hAnsi="宋体" w:cs="Times New Roman" w:hint="eastAsia"/>
          <w:color w:val="000000"/>
          <w:sz w:val="24"/>
          <w:szCs w:val="24"/>
          <w:u w:val="single"/>
          <w:lang w:val="zh-CN"/>
        </w:rPr>
        <w:t>每次委托项目投资限额的万分之五向委托人支付违约金，且委托人有权终止本合同，所造成的损失由受托人承担。</w:t>
      </w:r>
    </w:p>
    <w:p w14:paraId="1638A77F" w14:textId="77777777" w:rsidR="003E4F32" w:rsidRPr="003E4F32" w:rsidRDefault="003E4F32" w:rsidP="003E4F32">
      <w:pPr>
        <w:autoSpaceDE w:val="0"/>
        <w:autoSpaceDN w:val="0"/>
        <w:adjustRightInd w:val="0"/>
        <w:spacing w:line="300" w:lineRule="exact"/>
        <w:ind w:firstLineChars="200" w:firstLine="480"/>
        <w:rPr>
          <w:rFonts w:ascii="仿宋_GB2312" w:eastAsia="仿宋_GB2312" w:hAnsi="宋体" w:cs="Times New Roman"/>
          <w:color w:val="000000"/>
          <w:sz w:val="24"/>
          <w:szCs w:val="24"/>
          <w:u w:val="single"/>
          <w:lang w:val="zh-CN"/>
        </w:rPr>
      </w:pPr>
      <w:r w:rsidRPr="003E4F32">
        <w:rPr>
          <w:rFonts w:ascii="仿宋_GB2312" w:eastAsia="仿宋_GB2312" w:hAnsi="宋体" w:cs="Times New Roman" w:hint="eastAsia"/>
          <w:color w:val="000000"/>
          <w:sz w:val="24"/>
          <w:szCs w:val="24"/>
          <w:lang w:val="zh-CN"/>
        </w:rPr>
        <w:t>（</w:t>
      </w:r>
      <w:r w:rsidRPr="003E4F32">
        <w:rPr>
          <w:rFonts w:ascii="仿宋_GB2312" w:eastAsia="仿宋_GB2312" w:hAnsi="宋体" w:cs="Times New Roman"/>
          <w:color w:val="000000"/>
          <w:sz w:val="24"/>
          <w:szCs w:val="24"/>
          <w:lang w:val="zh-CN"/>
        </w:rPr>
        <w:t>2）受托人违反本合同通用条款第5.4款的约定，接受了与本合同工程建设项目有关的投标咨询业务应承担的违约责任：</w:t>
      </w:r>
      <w:r w:rsidRPr="003E4F32">
        <w:rPr>
          <w:rFonts w:ascii="仿宋_GB2312" w:eastAsia="仿宋_GB2312" w:hAnsi="宋体" w:cs="Times New Roman" w:hint="eastAsia"/>
          <w:color w:val="000000"/>
          <w:sz w:val="24"/>
          <w:szCs w:val="24"/>
          <w:u w:val="single"/>
          <w:lang w:val="zh-CN"/>
        </w:rPr>
        <w:t>每次向委托人支付违约金</w:t>
      </w:r>
      <w:r w:rsidRPr="003E4F32">
        <w:rPr>
          <w:rFonts w:ascii="仿宋_GB2312" w:eastAsia="仿宋_GB2312" w:hAnsi="宋体" w:cs="Times New Roman"/>
          <w:color w:val="000000"/>
          <w:sz w:val="24"/>
          <w:szCs w:val="24"/>
          <w:u w:val="single"/>
          <w:lang w:val="zh-CN"/>
        </w:rPr>
        <w:t>RMB1000.00元，经委托人书面提出整改要求后仍不按委托人的要求进行整改的，按</w:t>
      </w:r>
      <w:r w:rsidRPr="003E4F32">
        <w:rPr>
          <w:rFonts w:ascii="仿宋_GB2312" w:eastAsia="仿宋_GB2312" w:hAnsi="宋体" w:cs="Times New Roman" w:hint="eastAsia"/>
          <w:color w:val="000000"/>
          <w:sz w:val="24"/>
          <w:szCs w:val="24"/>
          <w:u w:val="single"/>
          <w:lang w:val="zh-CN"/>
        </w:rPr>
        <w:t>每次委托项目投资限额的万分之五向委托人支付违约金，且委托人有权终止本合同，所造成的损失由受托人承担。</w:t>
      </w:r>
    </w:p>
    <w:p w14:paraId="167E723B" w14:textId="77777777" w:rsidR="003E4F32" w:rsidRPr="003E4F32" w:rsidRDefault="003E4F32" w:rsidP="003E4F32">
      <w:pPr>
        <w:autoSpaceDE w:val="0"/>
        <w:autoSpaceDN w:val="0"/>
        <w:adjustRightInd w:val="0"/>
        <w:spacing w:line="300" w:lineRule="exact"/>
        <w:ind w:firstLineChars="200" w:firstLine="480"/>
        <w:rPr>
          <w:rFonts w:ascii="仿宋_GB2312" w:eastAsia="仿宋_GB2312" w:hAnsi="宋体" w:cs="Times New Roman"/>
          <w:color w:val="000000"/>
          <w:sz w:val="24"/>
          <w:szCs w:val="24"/>
          <w:u w:val="single"/>
          <w:lang w:val="zh-CN"/>
        </w:rPr>
      </w:pPr>
      <w:r w:rsidRPr="003E4F32">
        <w:rPr>
          <w:rFonts w:ascii="仿宋_GB2312" w:eastAsia="仿宋_GB2312" w:hAnsi="宋体" w:cs="Times New Roman" w:hint="eastAsia"/>
          <w:color w:val="000000"/>
          <w:sz w:val="24"/>
          <w:szCs w:val="24"/>
          <w:lang w:val="zh-CN"/>
        </w:rPr>
        <w:t>（</w:t>
      </w:r>
      <w:r w:rsidRPr="003E4F32">
        <w:rPr>
          <w:rFonts w:ascii="仿宋_GB2312" w:eastAsia="仿宋_GB2312" w:hAnsi="宋体" w:cs="Times New Roman"/>
          <w:color w:val="000000"/>
          <w:sz w:val="24"/>
          <w:szCs w:val="24"/>
          <w:lang w:val="zh-CN"/>
        </w:rPr>
        <w:t>3）受托人违反本合同通用条款第5.7款的约定，泄露了与本合同工程有关的任何不应泄露的招标资料和情况应承担的违约责任：</w:t>
      </w:r>
      <w:r w:rsidRPr="003E4F32">
        <w:rPr>
          <w:rFonts w:ascii="仿宋_GB2312" w:eastAsia="仿宋_GB2312" w:hAnsi="宋体" w:cs="Times New Roman" w:hint="eastAsia"/>
          <w:color w:val="000000"/>
          <w:sz w:val="24"/>
          <w:szCs w:val="24"/>
          <w:u w:val="single"/>
          <w:lang w:val="zh-CN"/>
        </w:rPr>
        <w:t>每次向委托人支付违约金</w:t>
      </w:r>
      <w:r w:rsidRPr="003E4F32">
        <w:rPr>
          <w:rFonts w:ascii="仿宋_GB2312" w:eastAsia="仿宋_GB2312" w:hAnsi="宋体" w:cs="Times New Roman"/>
          <w:color w:val="000000"/>
          <w:sz w:val="24"/>
          <w:szCs w:val="24"/>
          <w:u w:val="single"/>
          <w:lang w:val="zh-CN"/>
        </w:rPr>
        <w:t>RMB1000.00元，经委托人书面提出整改要求后仍不按委托人的要求进行整改的，按</w:t>
      </w:r>
      <w:r w:rsidRPr="003E4F32">
        <w:rPr>
          <w:rFonts w:ascii="仿宋_GB2312" w:eastAsia="仿宋_GB2312" w:hAnsi="宋体" w:cs="Times New Roman" w:hint="eastAsia"/>
          <w:color w:val="000000"/>
          <w:sz w:val="24"/>
          <w:szCs w:val="24"/>
          <w:u w:val="single"/>
          <w:lang w:val="zh-CN"/>
        </w:rPr>
        <w:t>每次委托项目投资限额的万分之五向委托人支付违约金，且委托人有权终止本合同，所造成的损失由受托人承担。</w:t>
      </w:r>
    </w:p>
    <w:p w14:paraId="0BF0F2AA" w14:textId="77777777" w:rsidR="003E4F32" w:rsidRPr="003E4F32" w:rsidRDefault="003E4F32" w:rsidP="003E4F32">
      <w:pPr>
        <w:autoSpaceDE w:val="0"/>
        <w:autoSpaceDN w:val="0"/>
        <w:adjustRightInd w:val="0"/>
        <w:spacing w:line="300" w:lineRule="exact"/>
        <w:ind w:firstLineChars="200" w:firstLine="480"/>
        <w:rPr>
          <w:rFonts w:ascii="仿宋_GB2312" w:eastAsia="仿宋_GB2312" w:hAnsi="宋体" w:cs="Times New Roman"/>
          <w:color w:val="000000"/>
          <w:sz w:val="24"/>
          <w:szCs w:val="20"/>
          <w:lang w:val="zh-CN"/>
        </w:rPr>
      </w:pPr>
      <w:r w:rsidRPr="003E4F32">
        <w:rPr>
          <w:rFonts w:ascii="仿宋_GB2312" w:eastAsia="仿宋_GB2312" w:hAnsi="宋体" w:cs="Times New Roman" w:hint="eastAsia"/>
          <w:color w:val="000000"/>
          <w:sz w:val="24"/>
          <w:szCs w:val="20"/>
          <w:lang w:val="zh-CN"/>
        </w:rPr>
        <w:t>（</w:t>
      </w:r>
      <w:r w:rsidRPr="003E4F32">
        <w:rPr>
          <w:rFonts w:ascii="仿宋_GB2312" w:eastAsia="仿宋_GB2312" w:hAnsi="宋体" w:cs="Times New Roman"/>
          <w:color w:val="000000"/>
          <w:sz w:val="24"/>
          <w:szCs w:val="20"/>
          <w:lang w:val="zh-CN"/>
        </w:rPr>
        <w:t>4）受托人未按合同专用条款第5.2</w:t>
      </w:r>
      <w:r w:rsidRPr="003E4F32">
        <w:rPr>
          <w:rFonts w:ascii="仿宋_GB2312" w:eastAsia="仿宋_GB2312" w:hAnsi="宋体" w:cs="Times New Roman" w:hint="eastAsia"/>
          <w:color w:val="000000"/>
          <w:sz w:val="24"/>
          <w:szCs w:val="20"/>
        </w:rPr>
        <w:t>条的任何一款约定或委托人发出的具体招标项目《委托函》</w:t>
      </w:r>
      <w:r w:rsidRPr="003E4F32">
        <w:rPr>
          <w:rFonts w:ascii="仿宋_GB2312" w:eastAsia="仿宋_GB2312" w:hAnsi="宋体" w:cs="Times New Roman"/>
          <w:color w:val="000000"/>
          <w:sz w:val="24"/>
          <w:szCs w:val="20"/>
          <w:lang w:val="zh-CN"/>
        </w:rPr>
        <w:t>约定的代理服务期限完成工作，每逾期1日按招标代理费的万分之五支付违约金，逾期</w:t>
      </w:r>
      <w:r w:rsidRPr="003E4F32">
        <w:rPr>
          <w:rFonts w:ascii="仿宋_GB2312" w:eastAsia="仿宋_GB2312" w:hAnsi="宋体" w:cs="Times New Roman"/>
          <w:color w:val="000000"/>
          <w:sz w:val="24"/>
          <w:szCs w:val="20"/>
          <w:lang w:val="zh-CN"/>
        </w:rPr>
        <w:lastRenderedPageBreak/>
        <w:t>超过20日的，委托人有权解除合同，受托人应按招标代理费的20%支付违约金。</w:t>
      </w:r>
    </w:p>
    <w:p w14:paraId="359A2432" w14:textId="77777777" w:rsidR="003E4F32" w:rsidRPr="003E4F32" w:rsidRDefault="003E4F32" w:rsidP="003E4F32">
      <w:pPr>
        <w:autoSpaceDE w:val="0"/>
        <w:autoSpaceDN w:val="0"/>
        <w:adjustRightInd w:val="0"/>
        <w:spacing w:line="300" w:lineRule="exact"/>
        <w:ind w:firstLineChars="200" w:firstLine="480"/>
        <w:rPr>
          <w:rFonts w:ascii="仿宋_GB2312" w:eastAsia="仿宋_GB2312" w:hAnsi="宋体" w:cs="Times New Roman"/>
          <w:color w:val="000000"/>
          <w:sz w:val="24"/>
          <w:szCs w:val="20"/>
          <w:lang w:val="zh-CN"/>
        </w:rPr>
      </w:pPr>
      <w:r w:rsidRPr="003E4F32">
        <w:rPr>
          <w:rFonts w:ascii="仿宋_GB2312" w:eastAsia="仿宋_GB2312" w:hAnsi="宋体" w:cs="Times New Roman" w:hint="eastAsia"/>
          <w:color w:val="000000"/>
          <w:sz w:val="24"/>
          <w:szCs w:val="20"/>
          <w:lang w:val="zh-CN"/>
        </w:rPr>
        <w:t>（</w:t>
      </w:r>
      <w:r w:rsidRPr="003E4F32">
        <w:rPr>
          <w:rFonts w:ascii="仿宋_GB2312" w:eastAsia="仿宋_GB2312" w:hAnsi="宋体" w:cs="Times New Roman"/>
          <w:color w:val="000000"/>
          <w:sz w:val="24"/>
          <w:szCs w:val="20"/>
          <w:lang w:val="zh-CN"/>
        </w:rPr>
        <w:t>5</w:t>
      </w:r>
      <w:r w:rsidRPr="003E4F32">
        <w:rPr>
          <w:rFonts w:ascii="仿宋_GB2312" w:eastAsia="仿宋_GB2312" w:hAnsi="宋体" w:cs="Times New Roman" w:hint="eastAsia"/>
          <w:color w:val="000000"/>
          <w:sz w:val="24"/>
          <w:szCs w:val="20"/>
          <w:lang w:val="zh-CN"/>
        </w:rPr>
        <w:t>）双方约定的受托人的其他违约责任：</w:t>
      </w:r>
      <w:r w:rsidRPr="003E4F32">
        <w:rPr>
          <w:rFonts w:ascii="仿宋_GB2312" w:eastAsia="仿宋_GB2312" w:hAnsi="宋体" w:cs="Times New Roman"/>
          <w:color w:val="000000"/>
          <w:sz w:val="24"/>
          <w:szCs w:val="20"/>
          <w:u w:val="single"/>
          <w:lang w:val="zh-CN"/>
        </w:rPr>
        <w:t xml:space="preserve">       /        </w:t>
      </w:r>
      <w:r w:rsidRPr="003E4F32">
        <w:rPr>
          <w:rFonts w:ascii="仿宋_GB2312" w:eastAsia="仿宋_GB2312" w:hAnsi="宋体" w:cs="Times New Roman" w:hint="eastAsia"/>
          <w:color w:val="000000"/>
          <w:sz w:val="24"/>
          <w:szCs w:val="20"/>
          <w:lang w:val="zh-CN"/>
        </w:rPr>
        <w:t>。</w:t>
      </w:r>
    </w:p>
    <w:p w14:paraId="756B7418" w14:textId="77777777" w:rsidR="003E4F32" w:rsidRPr="003E4F32" w:rsidRDefault="003E4F32" w:rsidP="003E4F32">
      <w:pPr>
        <w:autoSpaceDE w:val="0"/>
        <w:autoSpaceDN w:val="0"/>
        <w:adjustRightInd w:val="0"/>
        <w:snapToGrid w:val="0"/>
        <w:spacing w:line="300" w:lineRule="exact"/>
        <w:ind w:firstLineChars="175" w:firstLine="420"/>
        <w:rPr>
          <w:rFonts w:ascii="仿宋_GB2312" w:eastAsia="仿宋_GB2312" w:hAnsi="宋体" w:cs="Times New Roman"/>
          <w:b/>
          <w:color w:val="000000"/>
          <w:sz w:val="24"/>
          <w:szCs w:val="20"/>
          <w:lang w:val="zh-CN"/>
        </w:rPr>
      </w:pPr>
      <w:r w:rsidRPr="003E4F32">
        <w:rPr>
          <w:rFonts w:ascii="仿宋_GB2312" w:eastAsia="仿宋_GB2312" w:hAnsi="宋体" w:cs="Times New Roman"/>
          <w:color w:val="000000"/>
          <w:sz w:val="24"/>
          <w:szCs w:val="20"/>
          <w:lang w:val="zh-CN"/>
        </w:rPr>
        <w:t xml:space="preserve">9.3 </w:t>
      </w:r>
      <w:r w:rsidRPr="003E4F32">
        <w:rPr>
          <w:rFonts w:ascii="仿宋_GB2312" w:eastAsia="仿宋_GB2312" w:hAnsi="宋体" w:cs="Times New Roman" w:hint="eastAsia"/>
          <w:color w:val="000000"/>
          <w:sz w:val="24"/>
          <w:szCs w:val="20"/>
          <w:lang w:val="zh-CN"/>
        </w:rPr>
        <w:t>违约处理</w:t>
      </w:r>
    </w:p>
    <w:p w14:paraId="3651A612" w14:textId="77777777" w:rsidR="003E4F32" w:rsidRPr="003E4F32" w:rsidRDefault="003E4F32" w:rsidP="003E4F32">
      <w:pPr>
        <w:autoSpaceDE w:val="0"/>
        <w:autoSpaceDN w:val="0"/>
        <w:adjustRightInd w:val="0"/>
        <w:snapToGrid w:val="0"/>
        <w:spacing w:line="300" w:lineRule="exact"/>
        <w:ind w:firstLineChars="175" w:firstLine="420"/>
        <w:rPr>
          <w:rFonts w:ascii="仿宋_GB2312" w:eastAsia="仿宋_GB2312" w:hAnsi="宋体" w:cs="Times New Roman"/>
          <w:color w:val="000000"/>
          <w:sz w:val="24"/>
          <w:szCs w:val="20"/>
          <w:lang w:val="zh-CN"/>
        </w:rPr>
      </w:pPr>
      <w:r w:rsidRPr="003E4F32">
        <w:rPr>
          <w:rFonts w:ascii="仿宋_GB2312" w:eastAsia="仿宋_GB2312" w:hAnsi="宋体" w:cs="Times New Roman" w:hint="eastAsia"/>
          <w:color w:val="000000"/>
          <w:sz w:val="24"/>
          <w:szCs w:val="20"/>
          <w:lang w:val="zh-CN"/>
        </w:rPr>
        <w:t>如受托人在招标代理过程中出现以下情形，委托人有权根据不同情况</w:t>
      </w:r>
      <w:proofErr w:type="gramStart"/>
      <w:r w:rsidRPr="003E4F32">
        <w:rPr>
          <w:rFonts w:ascii="仿宋_GB2312" w:eastAsia="仿宋_GB2312" w:hAnsi="宋体" w:cs="Times New Roman" w:hint="eastAsia"/>
          <w:color w:val="000000"/>
          <w:sz w:val="24"/>
          <w:szCs w:val="20"/>
          <w:lang w:val="zh-CN"/>
        </w:rPr>
        <w:t>作出</w:t>
      </w:r>
      <w:proofErr w:type="gramEnd"/>
      <w:r w:rsidRPr="003E4F32">
        <w:rPr>
          <w:rFonts w:ascii="仿宋_GB2312" w:eastAsia="仿宋_GB2312" w:hAnsi="宋体" w:cs="Times New Roman" w:hint="eastAsia"/>
          <w:color w:val="000000"/>
          <w:sz w:val="24"/>
          <w:szCs w:val="20"/>
          <w:lang w:val="zh-CN"/>
        </w:rPr>
        <w:t>相应处理：</w:t>
      </w:r>
    </w:p>
    <w:p w14:paraId="755CC2FF" w14:textId="77777777" w:rsidR="003E4F32" w:rsidRPr="003E4F32" w:rsidRDefault="003E4F32" w:rsidP="003E4F32">
      <w:pPr>
        <w:autoSpaceDE w:val="0"/>
        <w:autoSpaceDN w:val="0"/>
        <w:adjustRightInd w:val="0"/>
        <w:snapToGrid w:val="0"/>
        <w:spacing w:line="300" w:lineRule="exact"/>
        <w:ind w:firstLineChars="175" w:firstLine="420"/>
        <w:rPr>
          <w:rFonts w:ascii="仿宋_GB2312" w:eastAsia="仿宋_GB2312" w:hAnsi="宋体" w:cs="Times New Roman"/>
          <w:color w:val="000000"/>
          <w:sz w:val="24"/>
          <w:szCs w:val="20"/>
          <w:lang w:val="zh-CN"/>
        </w:rPr>
      </w:pPr>
      <w:r w:rsidRPr="003E4F32">
        <w:rPr>
          <w:rFonts w:ascii="仿宋_GB2312" w:eastAsia="仿宋_GB2312" w:hAnsi="宋体" w:cs="Times New Roman" w:hint="eastAsia"/>
          <w:color w:val="000000"/>
          <w:sz w:val="24"/>
          <w:szCs w:val="20"/>
          <w:lang w:val="zh-CN"/>
        </w:rPr>
        <w:t>（</w:t>
      </w:r>
      <w:r w:rsidRPr="003E4F32">
        <w:rPr>
          <w:rFonts w:ascii="仿宋_GB2312" w:eastAsia="仿宋_GB2312" w:hAnsi="宋体" w:cs="Times New Roman"/>
          <w:color w:val="000000"/>
          <w:sz w:val="24"/>
          <w:szCs w:val="20"/>
          <w:lang w:val="zh-CN"/>
        </w:rPr>
        <w:t>1）如受托人拒绝执行或接受委托人提出的合理要求，委托人可根据情节轻重情况，提出警告或提前</w:t>
      </w:r>
      <w:r w:rsidRPr="003E4F32">
        <w:rPr>
          <w:rFonts w:ascii="仿宋_GB2312" w:eastAsia="仿宋_GB2312" w:hAnsi="宋体" w:cs="Times New Roman" w:hint="eastAsia"/>
          <w:color w:val="000000"/>
          <w:sz w:val="24"/>
          <w:szCs w:val="20"/>
          <w:lang w:val="zh-CN"/>
        </w:rPr>
        <w:t>终止合同、解除合同关系；</w:t>
      </w:r>
    </w:p>
    <w:p w14:paraId="02B1B544" w14:textId="77777777" w:rsidR="003E4F32" w:rsidRPr="003E4F32" w:rsidRDefault="003E4F32" w:rsidP="003E4F32">
      <w:pPr>
        <w:autoSpaceDE w:val="0"/>
        <w:autoSpaceDN w:val="0"/>
        <w:adjustRightInd w:val="0"/>
        <w:snapToGrid w:val="0"/>
        <w:spacing w:line="300" w:lineRule="exact"/>
        <w:ind w:firstLineChars="175" w:firstLine="420"/>
        <w:rPr>
          <w:rFonts w:ascii="仿宋_GB2312" w:eastAsia="仿宋_GB2312" w:hAnsi="宋体" w:cs="Times New Roman"/>
          <w:color w:val="000000"/>
          <w:sz w:val="24"/>
          <w:szCs w:val="20"/>
          <w:lang w:val="zh-CN"/>
        </w:rPr>
      </w:pPr>
      <w:r w:rsidRPr="003E4F32">
        <w:rPr>
          <w:rFonts w:ascii="仿宋_GB2312" w:eastAsia="仿宋_GB2312" w:hAnsi="宋体" w:cs="Times New Roman" w:hint="eastAsia"/>
          <w:color w:val="000000"/>
          <w:sz w:val="24"/>
          <w:szCs w:val="20"/>
          <w:lang w:val="zh-CN"/>
        </w:rPr>
        <w:t>（</w:t>
      </w:r>
      <w:r w:rsidRPr="003E4F32">
        <w:rPr>
          <w:rFonts w:ascii="仿宋_GB2312" w:eastAsia="仿宋_GB2312" w:hAnsi="宋体" w:cs="Times New Roman"/>
          <w:color w:val="000000"/>
          <w:sz w:val="24"/>
          <w:szCs w:val="20"/>
          <w:lang w:val="zh-CN"/>
        </w:rPr>
        <w:t>2）如受托人违背委托人意愿，有意误导评标专家，造成委托人实际损失或延误工期的，委托人有权向受托人提出赔偿（</w:t>
      </w:r>
      <w:r w:rsidRPr="003E4F32">
        <w:rPr>
          <w:rFonts w:ascii="仿宋_GB2312" w:eastAsia="仿宋_GB2312" w:hAnsi="宋体" w:cs="Times New Roman" w:hint="eastAsia"/>
          <w:color w:val="000000"/>
          <w:sz w:val="24"/>
          <w:szCs w:val="20"/>
          <w:lang w:val="zh-CN"/>
        </w:rPr>
        <w:t>赔偿</w:t>
      </w:r>
      <w:r w:rsidRPr="003E4F32">
        <w:rPr>
          <w:rFonts w:ascii="仿宋_GB2312" w:eastAsia="仿宋_GB2312" w:hAnsi="宋体" w:cs="Times New Roman"/>
          <w:color w:val="000000"/>
          <w:sz w:val="24"/>
          <w:szCs w:val="20"/>
          <w:lang w:val="zh-CN"/>
        </w:rPr>
        <w:t>金额不超过</w:t>
      </w:r>
      <w:r w:rsidRPr="003E4F32">
        <w:rPr>
          <w:rFonts w:ascii="仿宋_GB2312" w:eastAsia="仿宋_GB2312" w:hAnsi="宋体" w:cs="Times New Roman" w:hint="eastAsia"/>
          <w:color w:val="000000"/>
          <w:sz w:val="24"/>
          <w:szCs w:val="20"/>
          <w:lang w:val="zh-CN"/>
        </w:rPr>
        <w:t>按委托人</w:t>
      </w:r>
      <w:r w:rsidRPr="003E4F32">
        <w:rPr>
          <w:rFonts w:ascii="仿宋_GB2312" w:eastAsia="仿宋_GB2312" w:hAnsi="宋体" w:cs="Times New Roman"/>
          <w:color w:val="000000"/>
          <w:sz w:val="24"/>
          <w:szCs w:val="20"/>
          <w:lang w:val="zh-CN"/>
        </w:rPr>
        <w:t>要求签订的</w:t>
      </w:r>
      <w:r w:rsidRPr="003E4F32">
        <w:rPr>
          <w:rFonts w:ascii="仿宋_GB2312" w:eastAsia="仿宋_GB2312" w:hAnsi="宋体" w:cs="Times New Roman" w:hint="eastAsia"/>
          <w:color w:val="000000"/>
          <w:sz w:val="24"/>
          <w:szCs w:val="20"/>
          <w:lang w:val="zh-CN"/>
        </w:rPr>
        <w:t>代理合同规定收取</w:t>
      </w:r>
      <w:r w:rsidRPr="003E4F32">
        <w:rPr>
          <w:rFonts w:ascii="仿宋_GB2312" w:eastAsia="仿宋_GB2312" w:hAnsi="宋体" w:cs="Times New Roman"/>
          <w:color w:val="000000"/>
          <w:sz w:val="24"/>
          <w:szCs w:val="20"/>
          <w:lang w:val="zh-CN"/>
        </w:rPr>
        <w:t>的</w:t>
      </w:r>
      <w:r w:rsidRPr="003E4F32">
        <w:rPr>
          <w:rFonts w:ascii="仿宋_GB2312" w:eastAsia="仿宋_GB2312" w:hAnsi="宋体" w:cs="Times New Roman" w:hint="eastAsia"/>
          <w:color w:val="000000"/>
          <w:sz w:val="24"/>
          <w:szCs w:val="20"/>
          <w:lang w:val="zh-CN"/>
        </w:rPr>
        <w:t>招标代理费</w:t>
      </w:r>
      <w:r w:rsidRPr="003E4F32">
        <w:rPr>
          <w:rFonts w:ascii="仿宋_GB2312" w:eastAsia="仿宋_GB2312" w:hAnsi="宋体" w:cs="Times New Roman"/>
          <w:color w:val="000000"/>
          <w:sz w:val="24"/>
          <w:szCs w:val="20"/>
          <w:lang w:val="zh-CN"/>
        </w:rPr>
        <w:t>用）；</w:t>
      </w:r>
    </w:p>
    <w:p w14:paraId="7683924B" w14:textId="77777777" w:rsidR="003E4F32" w:rsidRPr="003E4F32" w:rsidRDefault="003E4F32" w:rsidP="003E4F32">
      <w:pPr>
        <w:autoSpaceDE w:val="0"/>
        <w:autoSpaceDN w:val="0"/>
        <w:adjustRightInd w:val="0"/>
        <w:snapToGrid w:val="0"/>
        <w:spacing w:line="300" w:lineRule="exact"/>
        <w:ind w:firstLineChars="175" w:firstLine="420"/>
        <w:rPr>
          <w:rFonts w:ascii="仿宋_GB2312" w:eastAsia="仿宋_GB2312" w:hAnsi="宋体" w:cs="Times New Roman"/>
          <w:color w:val="000000"/>
          <w:sz w:val="24"/>
          <w:szCs w:val="20"/>
          <w:lang w:val="zh-CN"/>
        </w:rPr>
      </w:pPr>
      <w:r w:rsidRPr="003E4F32">
        <w:rPr>
          <w:rFonts w:ascii="仿宋_GB2312" w:eastAsia="仿宋_GB2312" w:hAnsi="宋体" w:cs="Times New Roman" w:hint="eastAsia"/>
          <w:color w:val="000000"/>
          <w:sz w:val="24"/>
          <w:szCs w:val="20"/>
          <w:lang w:val="zh-CN"/>
        </w:rPr>
        <w:t>（</w:t>
      </w:r>
      <w:r w:rsidRPr="003E4F32">
        <w:rPr>
          <w:rFonts w:ascii="仿宋_GB2312" w:eastAsia="仿宋_GB2312" w:hAnsi="宋体" w:cs="Times New Roman"/>
          <w:color w:val="000000"/>
          <w:sz w:val="24"/>
          <w:szCs w:val="20"/>
          <w:lang w:val="zh-CN"/>
        </w:rPr>
        <w:t>3）如受托人与投标人串通，或违反有关规定和职业操守，向投标人或其他第三者泄露不应泄露的招标资料和其他商业机密等情况，且有证据显示的，委托人有权提前</w:t>
      </w:r>
      <w:r w:rsidRPr="003E4F32">
        <w:rPr>
          <w:rFonts w:ascii="仿宋_GB2312" w:eastAsia="仿宋_GB2312" w:hAnsi="宋体" w:cs="Times New Roman" w:hint="eastAsia"/>
          <w:color w:val="000000"/>
          <w:sz w:val="24"/>
          <w:szCs w:val="20"/>
        </w:rPr>
        <w:t>终</w:t>
      </w:r>
      <w:r w:rsidRPr="003E4F32">
        <w:rPr>
          <w:rFonts w:ascii="仿宋_GB2312" w:eastAsia="仿宋_GB2312" w:hAnsi="宋体" w:cs="Times New Roman" w:hint="eastAsia"/>
          <w:color w:val="000000"/>
          <w:sz w:val="24"/>
          <w:szCs w:val="20"/>
          <w:lang w:val="zh-CN"/>
        </w:rPr>
        <w:t>止合同或解除合同关系。造成犯罪的，移交有关部门查处。</w:t>
      </w:r>
    </w:p>
    <w:p w14:paraId="309047FA" w14:textId="77777777" w:rsidR="003E4F32" w:rsidRPr="003E4F32" w:rsidRDefault="003E4F32" w:rsidP="003E4F32">
      <w:pPr>
        <w:autoSpaceDE w:val="0"/>
        <w:autoSpaceDN w:val="0"/>
        <w:adjustRightInd w:val="0"/>
        <w:snapToGrid w:val="0"/>
        <w:spacing w:line="300" w:lineRule="exact"/>
        <w:ind w:firstLineChars="175" w:firstLine="422"/>
        <w:rPr>
          <w:rFonts w:ascii="仿宋_GB2312" w:eastAsia="仿宋_GB2312" w:hAnsi="宋体" w:cs="Times New Roman"/>
          <w:b/>
          <w:color w:val="000000"/>
          <w:sz w:val="24"/>
          <w:szCs w:val="20"/>
          <w:lang w:val="zh-CN"/>
        </w:rPr>
      </w:pPr>
      <w:r w:rsidRPr="003E4F32">
        <w:rPr>
          <w:rFonts w:ascii="仿宋_GB2312" w:eastAsia="仿宋_GB2312" w:hAnsi="宋体" w:cs="Times New Roman"/>
          <w:b/>
          <w:color w:val="000000"/>
          <w:sz w:val="24"/>
          <w:szCs w:val="20"/>
          <w:lang w:val="zh-CN"/>
        </w:rPr>
        <w:t>11</w:t>
      </w:r>
      <w:r w:rsidRPr="003E4F32">
        <w:rPr>
          <w:rFonts w:ascii="仿宋_GB2312" w:eastAsia="仿宋_GB2312" w:hAnsi="宋体" w:cs="Times New Roman" w:hint="eastAsia"/>
          <w:b/>
          <w:color w:val="000000"/>
          <w:sz w:val="24"/>
          <w:szCs w:val="20"/>
          <w:lang w:val="zh-CN"/>
        </w:rPr>
        <w:t>、争议</w:t>
      </w:r>
    </w:p>
    <w:p w14:paraId="2A260EA0" w14:textId="77777777" w:rsidR="003E4F32" w:rsidRPr="003E4F32" w:rsidRDefault="003E4F32" w:rsidP="003E4F32">
      <w:pPr>
        <w:autoSpaceDE w:val="0"/>
        <w:autoSpaceDN w:val="0"/>
        <w:adjustRightInd w:val="0"/>
        <w:snapToGrid w:val="0"/>
        <w:spacing w:line="300" w:lineRule="exact"/>
        <w:ind w:firstLineChars="175" w:firstLine="420"/>
        <w:rPr>
          <w:rFonts w:ascii="仿宋_GB2312" w:eastAsia="仿宋_GB2312" w:hAnsi="宋体" w:cs="Times New Roman"/>
          <w:color w:val="000000"/>
          <w:sz w:val="24"/>
          <w:szCs w:val="20"/>
          <w:lang w:val="zh-CN"/>
        </w:rPr>
      </w:pPr>
      <w:r w:rsidRPr="003E4F32">
        <w:rPr>
          <w:rFonts w:ascii="仿宋_GB2312" w:eastAsia="仿宋_GB2312" w:hAnsi="宋体" w:cs="Times New Roman"/>
          <w:color w:val="000000"/>
          <w:sz w:val="24"/>
          <w:szCs w:val="20"/>
          <w:lang w:val="zh-CN"/>
        </w:rPr>
        <w:t xml:space="preserve">11.1 </w:t>
      </w:r>
      <w:r w:rsidRPr="003E4F32">
        <w:rPr>
          <w:rFonts w:ascii="仿宋_GB2312" w:eastAsia="仿宋_GB2312" w:hAnsi="宋体" w:cs="Times New Roman" w:hint="eastAsia"/>
          <w:color w:val="000000"/>
          <w:sz w:val="24"/>
          <w:szCs w:val="20"/>
          <w:lang w:val="zh-CN"/>
        </w:rPr>
        <w:t>双方约定，凡因执行本合同所发生的与本合同有关的一切争议，当和解或调解不成时，选择下列第</w:t>
      </w:r>
      <w:r w:rsidRPr="003E4F32">
        <w:rPr>
          <w:rFonts w:ascii="仿宋_GB2312" w:eastAsia="仿宋_GB2312" w:hAnsi="宋体" w:cs="Times New Roman" w:hint="eastAsia"/>
          <w:color w:val="000000"/>
          <w:sz w:val="24"/>
          <w:szCs w:val="20"/>
          <w:u w:val="single"/>
          <w:lang w:val="zh-CN"/>
        </w:rPr>
        <w:t>（</w:t>
      </w:r>
      <w:r w:rsidRPr="003E4F32">
        <w:rPr>
          <w:rFonts w:ascii="仿宋_GB2312" w:eastAsia="仿宋_GB2312" w:hAnsi="宋体" w:cs="Times New Roman"/>
          <w:color w:val="000000"/>
          <w:sz w:val="24"/>
          <w:szCs w:val="20"/>
          <w:u w:val="single"/>
        </w:rPr>
        <w:t>2）</w:t>
      </w:r>
      <w:r w:rsidRPr="003E4F32">
        <w:rPr>
          <w:rFonts w:ascii="仿宋_GB2312" w:eastAsia="仿宋_GB2312" w:hAnsi="宋体" w:cs="Times New Roman" w:hint="eastAsia"/>
          <w:color w:val="000000"/>
          <w:sz w:val="24"/>
          <w:szCs w:val="20"/>
          <w:lang w:val="zh-CN"/>
        </w:rPr>
        <w:t>种方式解决。</w:t>
      </w:r>
    </w:p>
    <w:p w14:paraId="110BCA92" w14:textId="77777777" w:rsidR="003E4F32" w:rsidRPr="003E4F32" w:rsidRDefault="003E4F32" w:rsidP="003E4F32">
      <w:pPr>
        <w:autoSpaceDE w:val="0"/>
        <w:autoSpaceDN w:val="0"/>
        <w:adjustRightInd w:val="0"/>
        <w:snapToGrid w:val="0"/>
        <w:spacing w:line="300" w:lineRule="exact"/>
        <w:ind w:firstLineChars="175" w:firstLine="420"/>
        <w:rPr>
          <w:rFonts w:ascii="仿宋_GB2312" w:eastAsia="仿宋_GB2312" w:hAnsi="宋体" w:cs="Times New Roman"/>
          <w:color w:val="000000"/>
          <w:sz w:val="24"/>
          <w:szCs w:val="20"/>
          <w:lang w:val="zh-CN"/>
        </w:rPr>
      </w:pPr>
      <w:r w:rsidRPr="003E4F32">
        <w:rPr>
          <w:rFonts w:ascii="仿宋_GB2312" w:eastAsia="仿宋_GB2312" w:hAnsi="宋体" w:cs="Times New Roman" w:hint="eastAsia"/>
          <w:color w:val="000000"/>
          <w:sz w:val="24"/>
          <w:szCs w:val="20"/>
          <w:lang w:val="zh-CN"/>
        </w:rPr>
        <w:t>（</w:t>
      </w:r>
      <w:r w:rsidRPr="003E4F32">
        <w:rPr>
          <w:rFonts w:ascii="仿宋_GB2312" w:eastAsia="仿宋_GB2312" w:hAnsi="宋体" w:cs="Times New Roman"/>
          <w:color w:val="000000"/>
          <w:sz w:val="24"/>
          <w:szCs w:val="20"/>
          <w:lang w:val="zh-CN"/>
        </w:rPr>
        <w:t>1）将争议提交</w:t>
      </w:r>
      <w:r w:rsidRPr="003E4F32">
        <w:rPr>
          <w:rFonts w:ascii="仿宋_GB2312" w:eastAsia="仿宋_GB2312" w:hAnsi="宋体" w:cs="Times New Roman" w:hint="eastAsia"/>
          <w:color w:val="000000"/>
          <w:sz w:val="24"/>
          <w:szCs w:val="20"/>
          <w:lang w:val="zh-CN"/>
        </w:rPr>
        <w:t>梅</w:t>
      </w:r>
      <w:r w:rsidRPr="003E4F32">
        <w:rPr>
          <w:rFonts w:ascii="仿宋_GB2312" w:eastAsia="仿宋_GB2312" w:hAnsi="宋体" w:cs="Times New Roman"/>
          <w:color w:val="000000"/>
          <w:sz w:val="24"/>
          <w:szCs w:val="20"/>
          <w:lang w:val="zh-CN"/>
        </w:rPr>
        <w:t>州仲裁委员会仲裁；</w:t>
      </w:r>
    </w:p>
    <w:p w14:paraId="0C671098" w14:textId="77777777" w:rsidR="003E4F32" w:rsidRPr="003E4F32" w:rsidRDefault="003E4F32" w:rsidP="003E4F32">
      <w:pPr>
        <w:autoSpaceDE w:val="0"/>
        <w:autoSpaceDN w:val="0"/>
        <w:adjustRightInd w:val="0"/>
        <w:snapToGrid w:val="0"/>
        <w:spacing w:line="300" w:lineRule="exact"/>
        <w:ind w:firstLineChars="175" w:firstLine="420"/>
        <w:rPr>
          <w:rFonts w:ascii="仿宋_GB2312" w:eastAsia="仿宋_GB2312" w:hAnsi="宋体" w:cs="Times New Roman"/>
          <w:color w:val="000000"/>
          <w:sz w:val="24"/>
          <w:szCs w:val="20"/>
          <w:lang w:val="zh-CN"/>
        </w:rPr>
      </w:pPr>
      <w:r w:rsidRPr="003E4F32">
        <w:rPr>
          <w:rFonts w:ascii="仿宋_GB2312" w:eastAsia="仿宋_GB2312" w:hAnsi="宋体" w:cs="Times New Roman" w:hint="eastAsia"/>
          <w:color w:val="000000"/>
          <w:sz w:val="24"/>
          <w:szCs w:val="20"/>
          <w:lang w:val="zh-CN"/>
        </w:rPr>
        <w:t>（</w:t>
      </w:r>
      <w:r w:rsidRPr="003E4F32">
        <w:rPr>
          <w:rFonts w:ascii="仿宋_GB2312" w:eastAsia="仿宋_GB2312" w:hAnsi="宋体" w:cs="Times New Roman"/>
          <w:color w:val="000000"/>
          <w:sz w:val="24"/>
          <w:szCs w:val="20"/>
          <w:lang w:val="zh-CN"/>
        </w:rPr>
        <w:t>2）依法向</w:t>
      </w:r>
      <w:r w:rsidRPr="003E4F32">
        <w:rPr>
          <w:rFonts w:ascii="仿宋_GB2312" w:eastAsia="仿宋_GB2312" w:hAnsi="宋体" w:cs="Times New Roman" w:hint="eastAsia"/>
          <w:color w:val="000000"/>
          <w:sz w:val="24"/>
          <w:szCs w:val="20"/>
          <w:u w:val="single"/>
          <w:lang w:val="zh-CN"/>
        </w:rPr>
        <w:t>梅州市平远县</w:t>
      </w:r>
      <w:r w:rsidRPr="003E4F32">
        <w:rPr>
          <w:rFonts w:ascii="仿宋_GB2312" w:eastAsia="仿宋_GB2312" w:hAnsi="宋体" w:cs="Times New Roman" w:hint="eastAsia"/>
          <w:color w:val="000000"/>
          <w:sz w:val="24"/>
          <w:szCs w:val="20"/>
          <w:lang w:val="zh-CN"/>
        </w:rPr>
        <w:t>人民法院提起诉讼。</w:t>
      </w:r>
    </w:p>
    <w:p w14:paraId="68F44A9E" w14:textId="77777777" w:rsidR="003E4F32" w:rsidRPr="003E4F32" w:rsidRDefault="003E4F32" w:rsidP="003E4F32">
      <w:pPr>
        <w:autoSpaceDE w:val="0"/>
        <w:autoSpaceDN w:val="0"/>
        <w:adjustRightInd w:val="0"/>
        <w:snapToGrid w:val="0"/>
        <w:spacing w:line="300" w:lineRule="exact"/>
        <w:ind w:firstLineChars="175" w:firstLine="422"/>
        <w:rPr>
          <w:rFonts w:ascii="仿宋_GB2312" w:eastAsia="仿宋_GB2312" w:hAnsi="宋体" w:cs="Times New Roman"/>
          <w:b/>
          <w:bCs/>
          <w:color w:val="000000"/>
          <w:sz w:val="24"/>
          <w:szCs w:val="20"/>
          <w:lang w:val="zh-CN"/>
        </w:rPr>
      </w:pPr>
      <w:r w:rsidRPr="003E4F32">
        <w:rPr>
          <w:rFonts w:ascii="仿宋_GB2312" w:eastAsia="仿宋_GB2312" w:hAnsi="宋体" w:cs="Times New Roman" w:hint="eastAsia"/>
          <w:b/>
          <w:bCs/>
          <w:color w:val="000000"/>
          <w:sz w:val="24"/>
          <w:szCs w:val="20"/>
          <w:lang w:val="zh-CN"/>
        </w:rPr>
        <w:t>六、其他</w:t>
      </w:r>
    </w:p>
    <w:p w14:paraId="7EDF8076" w14:textId="77777777" w:rsidR="003E4F32" w:rsidRPr="003E4F32" w:rsidRDefault="003E4F32" w:rsidP="003E4F32">
      <w:pPr>
        <w:autoSpaceDE w:val="0"/>
        <w:autoSpaceDN w:val="0"/>
        <w:adjustRightInd w:val="0"/>
        <w:snapToGrid w:val="0"/>
        <w:spacing w:line="300" w:lineRule="exact"/>
        <w:ind w:firstLineChars="175" w:firstLine="422"/>
        <w:rPr>
          <w:rFonts w:ascii="仿宋_GB2312" w:eastAsia="仿宋_GB2312" w:hAnsi="宋体" w:cs="Times New Roman"/>
          <w:b/>
          <w:color w:val="000000"/>
          <w:sz w:val="24"/>
          <w:szCs w:val="20"/>
          <w:lang w:val="zh-CN"/>
        </w:rPr>
      </w:pPr>
      <w:r w:rsidRPr="003E4F32">
        <w:rPr>
          <w:rFonts w:ascii="仿宋_GB2312" w:eastAsia="仿宋_GB2312" w:hAnsi="宋体" w:cs="Times New Roman"/>
          <w:b/>
          <w:color w:val="000000"/>
          <w:sz w:val="24"/>
          <w:szCs w:val="20"/>
          <w:lang w:val="zh-CN"/>
        </w:rPr>
        <w:t>15</w:t>
      </w:r>
      <w:r w:rsidRPr="003E4F32">
        <w:rPr>
          <w:rFonts w:ascii="仿宋_GB2312" w:eastAsia="仿宋_GB2312" w:hAnsi="宋体" w:cs="Times New Roman" w:hint="eastAsia"/>
          <w:b/>
          <w:color w:val="000000"/>
          <w:sz w:val="24"/>
          <w:szCs w:val="20"/>
          <w:lang w:val="zh-CN"/>
        </w:rPr>
        <w:t>、合同的份数</w:t>
      </w:r>
    </w:p>
    <w:p w14:paraId="5F5032BD" w14:textId="77777777" w:rsidR="003E4F32" w:rsidRPr="003E4F32" w:rsidRDefault="003E4F32" w:rsidP="003E4F32">
      <w:pPr>
        <w:autoSpaceDE w:val="0"/>
        <w:autoSpaceDN w:val="0"/>
        <w:adjustRightInd w:val="0"/>
        <w:snapToGrid w:val="0"/>
        <w:spacing w:line="300" w:lineRule="exact"/>
        <w:ind w:firstLineChars="175" w:firstLine="420"/>
        <w:rPr>
          <w:rFonts w:ascii="仿宋_GB2312" w:eastAsia="仿宋_GB2312" w:hAnsi="宋体" w:cs="Times New Roman"/>
          <w:color w:val="000000"/>
          <w:sz w:val="24"/>
          <w:szCs w:val="20"/>
          <w:lang w:val="zh-CN"/>
        </w:rPr>
      </w:pPr>
      <w:r w:rsidRPr="003E4F32">
        <w:rPr>
          <w:rFonts w:ascii="仿宋_GB2312" w:eastAsia="仿宋_GB2312" w:hAnsi="宋体" w:cs="Times New Roman"/>
          <w:color w:val="000000"/>
          <w:sz w:val="24"/>
          <w:szCs w:val="20"/>
          <w:lang w:val="zh-CN"/>
        </w:rPr>
        <w:t xml:space="preserve">15.1 </w:t>
      </w:r>
      <w:r w:rsidRPr="003E4F32">
        <w:rPr>
          <w:rFonts w:ascii="仿宋_GB2312" w:eastAsia="仿宋_GB2312" w:hAnsi="宋体" w:cs="Times New Roman" w:hint="eastAsia"/>
          <w:color w:val="000000"/>
          <w:sz w:val="24"/>
          <w:szCs w:val="20"/>
          <w:lang w:val="zh-CN"/>
        </w:rPr>
        <w:t>合同份数：本合同一式</w:t>
      </w:r>
      <w:r w:rsidRPr="003E4F32">
        <w:rPr>
          <w:rFonts w:ascii="仿宋_GB2312" w:eastAsia="仿宋_GB2312" w:hAnsi="宋体" w:cs="Times New Roman" w:hint="eastAsia"/>
          <w:color w:val="000000"/>
          <w:sz w:val="24"/>
          <w:szCs w:val="20"/>
        </w:rPr>
        <w:t>肆</w:t>
      </w:r>
      <w:r w:rsidRPr="003E4F32">
        <w:rPr>
          <w:rFonts w:ascii="仿宋_GB2312" w:eastAsia="仿宋_GB2312" w:hAnsi="宋体" w:cs="Times New Roman" w:hint="eastAsia"/>
          <w:color w:val="000000"/>
          <w:sz w:val="24"/>
          <w:szCs w:val="20"/>
          <w:lang w:val="zh-CN"/>
        </w:rPr>
        <w:t>份，甲乙双方各执</w:t>
      </w:r>
      <w:r w:rsidRPr="003E4F32">
        <w:rPr>
          <w:rFonts w:ascii="仿宋_GB2312" w:eastAsia="仿宋_GB2312" w:hAnsi="宋体" w:cs="Times New Roman" w:hint="eastAsia"/>
          <w:color w:val="000000"/>
          <w:sz w:val="24"/>
          <w:szCs w:val="20"/>
        </w:rPr>
        <w:t>贰</w:t>
      </w:r>
      <w:r w:rsidRPr="003E4F32">
        <w:rPr>
          <w:rFonts w:ascii="仿宋_GB2312" w:eastAsia="仿宋_GB2312" w:hAnsi="宋体" w:cs="Times New Roman" w:hint="eastAsia"/>
          <w:color w:val="000000"/>
          <w:sz w:val="24"/>
          <w:szCs w:val="20"/>
          <w:lang w:val="zh-CN"/>
        </w:rPr>
        <w:t>份，自双方签字盖章后生效，均具同等法律效力。</w:t>
      </w:r>
    </w:p>
    <w:p w14:paraId="22B770E0" w14:textId="77777777" w:rsidR="003E4F32" w:rsidRPr="003E4F32" w:rsidRDefault="003E4F32" w:rsidP="003E4F32">
      <w:pPr>
        <w:autoSpaceDE w:val="0"/>
        <w:autoSpaceDN w:val="0"/>
        <w:adjustRightInd w:val="0"/>
        <w:snapToGrid w:val="0"/>
        <w:spacing w:line="300" w:lineRule="exact"/>
        <w:ind w:firstLineChars="175" w:firstLine="420"/>
        <w:rPr>
          <w:rFonts w:ascii="仿宋_GB2312" w:eastAsia="仿宋_GB2312" w:hAnsi="宋体" w:cs="Times New Roman"/>
          <w:color w:val="000000"/>
          <w:sz w:val="24"/>
          <w:szCs w:val="20"/>
          <w:lang w:val="zh-CN"/>
        </w:rPr>
      </w:pPr>
      <w:r w:rsidRPr="003E4F32">
        <w:rPr>
          <w:rFonts w:ascii="仿宋_GB2312" w:eastAsia="仿宋_GB2312" w:hAnsi="宋体" w:cs="Times New Roman"/>
          <w:color w:val="000000"/>
          <w:sz w:val="24"/>
          <w:szCs w:val="20"/>
          <w:lang w:val="zh-CN"/>
        </w:rPr>
        <w:t xml:space="preserve">15.2 </w:t>
      </w:r>
      <w:r w:rsidRPr="003E4F32">
        <w:rPr>
          <w:rFonts w:ascii="仿宋_GB2312" w:eastAsia="仿宋_GB2312" w:hAnsi="宋体" w:cs="Times New Roman" w:hint="eastAsia"/>
          <w:color w:val="000000"/>
          <w:sz w:val="24"/>
          <w:szCs w:val="20"/>
          <w:lang w:val="zh-CN"/>
        </w:rPr>
        <w:t>通知和送达</w:t>
      </w:r>
    </w:p>
    <w:p w14:paraId="727210A5" w14:textId="77777777" w:rsidR="003E4F32" w:rsidRPr="003E4F32" w:rsidRDefault="003E4F32" w:rsidP="003E4F32">
      <w:pPr>
        <w:autoSpaceDE w:val="0"/>
        <w:autoSpaceDN w:val="0"/>
        <w:adjustRightInd w:val="0"/>
        <w:snapToGrid w:val="0"/>
        <w:spacing w:line="300" w:lineRule="exact"/>
        <w:ind w:firstLineChars="175" w:firstLine="420"/>
        <w:rPr>
          <w:rFonts w:ascii="仿宋_GB2312" w:eastAsia="仿宋_GB2312" w:hAnsi="宋体" w:cs="Times New Roman"/>
          <w:color w:val="000000"/>
          <w:sz w:val="24"/>
          <w:szCs w:val="20"/>
          <w:lang w:val="zh-CN"/>
        </w:rPr>
      </w:pPr>
      <w:r w:rsidRPr="003E4F32">
        <w:rPr>
          <w:rFonts w:ascii="仿宋_GB2312" w:eastAsia="仿宋_GB2312" w:hAnsi="宋体" w:cs="Times New Roman"/>
          <w:color w:val="000000"/>
          <w:sz w:val="24"/>
          <w:szCs w:val="20"/>
          <w:lang w:val="zh-CN"/>
        </w:rPr>
        <w:t>1.合同双方因履行本合同而相互发生或者提供的所有通知、文件、资料，均以本合同所列明的地址、法定代表人或联系人送达，一方如果迁</w:t>
      </w:r>
      <w:proofErr w:type="gramStart"/>
      <w:r w:rsidRPr="003E4F32">
        <w:rPr>
          <w:rFonts w:ascii="仿宋_GB2312" w:eastAsia="仿宋_GB2312" w:hAnsi="宋体" w:cs="Times New Roman"/>
          <w:color w:val="000000"/>
          <w:sz w:val="24"/>
          <w:szCs w:val="20"/>
          <w:lang w:val="zh-CN"/>
        </w:rPr>
        <w:t>址或者</w:t>
      </w:r>
      <w:proofErr w:type="gramEnd"/>
      <w:r w:rsidRPr="003E4F32">
        <w:rPr>
          <w:rFonts w:ascii="仿宋_GB2312" w:eastAsia="仿宋_GB2312" w:hAnsi="宋体" w:cs="Times New Roman"/>
          <w:color w:val="000000"/>
          <w:sz w:val="24"/>
          <w:szCs w:val="20"/>
          <w:lang w:val="zh-CN"/>
        </w:rPr>
        <w:t>变更法定代表人、联系人和电话的，应当书面通知对方。</w:t>
      </w:r>
    </w:p>
    <w:p w14:paraId="1CF590E4" w14:textId="77777777" w:rsidR="003E4F32" w:rsidRPr="003E4F32" w:rsidRDefault="003E4F32" w:rsidP="003E4F32">
      <w:pPr>
        <w:autoSpaceDE w:val="0"/>
        <w:autoSpaceDN w:val="0"/>
        <w:adjustRightInd w:val="0"/>
        <w:snapToGrid w:val="0"/>
        <w:spacing w:line="300" w:lineRule="exact"/>
        <w:ind w:firstLineChars="175" w:firstLine="420"/>
        <w:rPr>
          <w:rFonts w:ascii="仿宋_GB2312" w:eastAsia="仿宋_GB2312" w:hAnsi="宋体" w:cs="Times New Roman"/>
          <w:color w:val="000000"/>
          <w:sz w:val="24"/>
          <w:szCs w:val="20"/>
          <w:lang w:val="zh-CN"/>
        </w:rPr>
      </w:pPr>
      <w:r w:rsidRPr="003E4F32">
        <w:rPr>
          <w:rFonts w:ascii="仿宋_GB2312" w:eastAsia="仿宋_GB2312" w:hAnsi="宋体" w:cs="Times New Roman"/>
          <w:color w:val="000000"/>
          <w:sz w:val="24"/>
          <w:szCs w:val="20"/>
          <w:lang w:val="zh-CN"/>
        </w:rPr>
        <w:t>2.通知、文件、资料当面送达的，以签收为送达；以邮寄方式送达的，挂号寄出或者投邮当日视为送达。</w:t>
      </w:r>
    </w:p>
    <w:p w14:paraId="13C4338D" w14:textId="77777777" w:rsidR="003E4F32" w:rsidRPr="003E4F32" w:rsidRDefault="003E4F32" w:rsidP="003E4F32">
      <w:pPr>
        <w:autoSpaceDE w:val="0"/>
        <w:autoSpaceDN w:val="0"/>
        <w:adjustRightInd w:val="0"/>
        <w:spacing w:line="300" w:lineRule="exact"/>
        <w:ind w:leftChars="57" w:left="120" w:firstLineChars="142" w:firstLine="342"/>
        <w:rPr>
          <w:rFonts w:ascii="Times New Roman" w:eastAsia="宋体" w:hAnsi="Times New Roman" w:cs="Times New Roman"/>
          <w:color w:val="000000"/>
          <w:szCs w:val="20"/>
          <w:u w:val="single"/>
          <w:lang w:val="zh-CN"/>
        </w:rPr>
      </w:pPr>
      <w:r w:rsidRPr="003E4F32">
        <w:rPr>
          <w:rFonts w:ascii="仿宋_GB2312" w:eastAsia="仿宋_GB2312" w:hAnsi="宋体" w:cs="Times New Roman"/>
          <w:b/>
          <w:color w:val="000000"/>
          <w:sz w:val="24"/>
          <w:szCs w:val="20"/>
          <w:lang w:val="zh-CN"/>
        </w:rPr>
        <w:t>16</w:t>
      </w:r>
      <w:r w:rsidRPr="003E4F32">
        <w:rPr>
          <w:rFonts w:ascii="仿宋_GB2312" w:eastAsia="仿宋_GB2312" w:hAnsi="宋体" w:cs="Times New Roman" w:hint="eastAsia"/>
          <w:b/>
          <w:color w:val="000000"/>
          <w:sz w:val="24"/>
          <w:szCs w:val="20"/>
          <w:lang w:val="zh-CN"/>
        </w:rPr>
        <w:t>、补充条款：</w:t>
      </w:r>
      <w:r w:rsidRPr="003E4F32">
        <w:rPr>
          <w:rFonts w:ascii="仿宋_GB2312" w:eastAsia="仿宋_GB2312" w:hAnsi="宋体" w:cs="Times New Roman" w:hint="eastAsia"/>
          <w:color w:val="000000"/>
          <w:sz w:val="24"/>
          <w:szCs w:val="20"/>
          <w:u w:val="single"/>
          <w:lang w:val="zh-CN"/>
        </w:rPr>
        <w:t>无</w:t>
      </w:r>
      <w:r w:rsidRPr="003E4F32">
        <w:rPr>
          <w:rFonts w:ascii="Times New Roman" w:eastAsia="宋体" w:hAnsi="Times New Roman" w:cs="Times New Roman" w:hint="eastAsia"/>
          <w:color w:val="000000"/>
          <w:szCs w:val="20"/>
          <w:u w:val="single"/>
          <w:lang w:val="zh-CN"/>
        </w:rPr>
        <w:t>。</w:t>
      </w:r>
    </w:p>
    <w:p w14:paraId="68FA6EF4" w14:textId="77777777" w:rsidR="003E4F32" w:rsidRPr="003E4F32" w:rsidRDefault="003E4F32" w:rsidP="003E4F32">
      <w:pPr>
        <w:autoSpaceDE w:val="0"/>
        <w:autoSpaceDN w:val="0"/>
        <w:adjustRightInd w:val="0"/>
        <w:spacing w:line="300" w:lineRule="exact"/>
        <w:ind w:leftChars="57" w:left="120" w:firstLineChars="142" w:firstLine="298"/>
        <w:rPr>
          <w:rFonts w:ascii="Times New Roman" w:eastAsia="宋体" w:hAnsi="Times New Roman" w:cs="Times New Roman"/>
          <w:color w:val="000000"/>
          <w:szCs w:val="20"/>
        </w:rPr>
      </w:pPr>
      <w:r w:rsidRPr="003E4F32">
        <w:rPr>
          <w:rFonts w:ascii="Times New Roman" w:eastAsia="宋体" w:hAnsi="Times New Roman" w:cs="Times New Roman" w:hint="eastAsia"/>
          <w:color w:val="000000"/>
          <w:szCs w:val="20"/>
        </w:rPr>
        <w:t>（以下无正文）</w:t>
      </w:r>
    </w:p>
    <w:p w14:paraId="6A7F7276" w14:textId="77777777" w:rsidR="003E4F32" w:rsidRPr="003E4F32" w:rsidRDefault="003E4F32" w:rsidP="003E4F32">
      <w:pPr>
        <w:autoSpaceDE w:val="0"/>
        <w:autoSpaceDN w:val="0"/>
        <w:adjustRightInd w:val="0"/>
        <w:spacing w:line="300" w:lineRule="exact"/>
        <w:rPr>
          <w:rFonts w:ascii="Times New Roman" w:eastAsia="宋体" w:hAnsi="Times New Roman" w:cs="Times New Roman"/>
          <w:color w:val="000000"/>
          <w:szCs w:val="20"/>
        </w:rPr>
      </w:pPr>
    </w:p>
    <w:p w14:paraId="36570151" w14:textId="77777777" w:rsidR="003E4F32" w:rsidRPr="003E4F32" w:rsidRDefault="003E4F32" w:rsidP="003E4F32">
      <w:pPr>
        <w:adjustRightInd w:val="0"/>
        <w:snapToGrid w:val="0"/>
        <w:spacing w:line="300" w:lineRule="exact"/>
        <w:rPr>
          <w:rFonts w:ascii="仿宋_GB2312" w:eastAsia="仿宋_GB2312" w:hAnsi="宋体" w:cs="Times New Roman"/>
          <w:sz w:val="24"/>
          <w:szCs w:val="24"/>
        </w:rPr>
      </w:pPr>
      <w:r w:rsidRPr="003E4F32">
        <w:rPr>
          <w:rFonts w:ascii="仿宋_GB2312" w:eastAsia="仿宋_GB2312" w:hAnsi="宋体" w:cs="Times New Roman" w:hint="eastAsia"/>
          <w:sz w:val="24"/>
          <w:szCs w:val="24"/>
        </w:rPr>
        <w:t>委托人</w:t>
      </w:r>
      <w:r w:rsidRPr="003E4F32">
        <w:rPr>
          <w:rFonts w:ascii="仿宋_GB2312" w:eastAsia="仿宋_GB2312" w:hAnsi="宋体" w:cs="Times New Roman"/>
          <w:sz w:val="24"/>
          <w:szCs w:val="24"/>
        </w:rPr>
        <w:t>（盖章）：</w:t>
      </w:r>
      <w:r w:rsidRPr="003E4F32">
        <w:rPr>
          <w:rFonts w:ascii="仿宋_GB2312" w:eastAsia="仿宋_GB2312" w:hAnsi="宋体" w:cs="Times New Roman"/>
          <w:sz w:val="24"/>
          <w:szCs w:val="24"/>
        </w:rPr>
        <w:tab/>
      </w:r>
      <w:r w:rsidRPr="003E4F32">
        <w:rPr>
          <w:rFonts w:ascii="仿宋_GB2312" w:eastAsia="仿宋_GB2312" w:hAnsi="宋体" w:cs="Times New Roman"/>
          <w:sz w:val="24"/>
          <w:szCs w:val="24"/>
        </w:rPr>
        <w:tab/>
      </w:r>
      <w:r w:rsidRPr="003E4F32">
        <w:rPr>
          <w:rFonts w:ascii="仿宋_GB2312" w:eastAsia="仿宋_GB2312" w:hAnsi="宋体" w:cs="Times New Roman"/>
          <w:sz w:val="24"/>
          <w:szCs w:val="24"/>
        </w:rPr>
        <w:tab/>
      </w:r>
      <w:r w:rsidRPr="003E4F32">
        <w:rPr>
          <w:rFonts w:ascii="仿宋_GB2312" w:eastAsia="仿宋_GB2312" w:hAnsi="宋体" w:cs="Times New Roman"/>
          <w:sz w:val="24"/>
          <w:szCs w:val="24"/>
        </w:rPr>
        <w:tab/>
      </w:r>
      <w:r w:rsidRPr="003E4F32">
        <w:rPr>
          <w:rFonts w:ascii="仿宋_GB2312" w:eastAsia="仿宋_GB2312" w:hAnsi="宋体" w:cs="Times New Roman"/>
          <w:sz w:val="24"/>
          <w:szCs w:val="24"/>
        </w:rPr>
        <w:tab/>
      </w:r>
      <w:r w:rsidRPr="003E4F32">
        <w:rPr>
          <w:rFonts w:ascii="仿宋_GB2312" w:eastAsia="仿宋_GB2312" w:hAnsi="宋体" w:cs="Times New Roman"/>
          <w:sz w:val="24"/>
          <w:szCs w:val="24"/>
        </w:rPr>
        <w:tab/>
      </w:r>
      <w:r w:rsidRPr="003E4F32">
        <w:rPr>
          <w:rFonts w:ascii="仿宋_GB2312" w:eastAsia="仿宋_GB2312" w:hAnsi="宋体" w:cs="Times New Roman"/>
          <w:sz w:val="24"/>
          <w:szCs w:val="24"/>
        </w:rPr>
        <w:tab/>
      </w:r>
      <w:r w:rsidRPr="003E4F32">
        <w:rPr>
          <w:rFonts w:ascii="仿宋_GB2312" w:eastAsia="仿宋_GB2312" w:hAnsi="宋体" w:cs="Times New Roman" w:hint="eastAsia"/>
          <w:sz w:val="24"/>
          <w:szCs w:val="24"/>
        </w:rPr>
        <w:t>受托人</w:t>
      </w:r>
      <w:r w:rsidRPr="003E4F32">
        <w:rPr>
          <w:rFonts w:ascii="仿宋_GB2312" w:eastAsia="仿宋_GB2312" w:hAnsi="宋体" w:cs="Times New Roman"/>
          <w:sz w:val="24"/>
          <w:szCs w:val="24"/>
        </w:rPr>
        <w:t xml:space="preserve">（盖章）： </w:t>
      </w:r>
    </w:p>
    <w:p w14:paraId="42DA6235" w14:textId="77777777" w:rsidR="003E4F32" w:rsidRPr="003E4F32" w:rsidRDefault="003E4F32" w:rsidP="003E4F32">
      <w:pPr>
        <w:adjustRightInd w:val="0"/>
        <w:snapToGrid w:val="0"/>
        <w:spacing w:line="300" w:lineRule="exact"/>
        <w:rPr>
          <w:rFonts w:ascii="仿宋_GB2312" w:eastAsia="仿宋_GB2312" w:hAnsi="宋体" w:cs="Times New Roman"/>
          <w:sz w:val="24"/>
          <w:szCs w:val="24"/>
        </w:rPr>
      </w:pPr>
    </w:p>
    <w:p w14:paraId="4EF666AA" w14:textId="77777777" w:rsidR="003E4F32" w:rsidRPr="003E4F32" w:rsidRDefault="003E4F32" w:rsidP="003E4F32">
      <w:pPr>
        <w:adjustRightInd w:val="0"/>
        <w:snapToGrid w:val="0"/>
        <w:spacing w:line="300" w:lineRule="exact"/>
        <w:rPr>
          <w:rFonts w:ascii="仿宋_GB2312" w:eastAsia="仿宋_GB2312" w:hAnsi="宋体" w:cs="Times New Roman"/>
          <w:sz w:val="24"/>
          <w:szCs w:val="24"/>
        </w:rPr>
      </w:pPr>
      <w:r w:rsidRPr="003E4F32">
        <w:rPr>
          <w:rFonts w:ascii="仿宋_GB2312" w:eastAsia="仿宋_GB2312" w:hAnsi="宋体" w:cs="Times New Roman" w:hint="eastAsia"/>
          <w:sz w:val="24"/>
          <w:szCs w:val="24"/>
        </w:rPr>
        <w:t>法定代表人或授权代理人（签字）：        法定代表人或授权代理人（签字）：</w:t>
      </w:r>
    </w:p>
    <w:p w14:paraId="5DCD78AC" w14:textId="77777777" w:rsidR="003E4F32" w:rsidRPr="003E4F32" w:rsidRDefault="003E4F32" w:rsidP="003E4F32">
      <w:pPr>
        <w:adjustRightInd w:val="0"/>
        <w:snapToGrid w:val="0"/>
        <w:spacing w:line="300" w:lineRule="exact"/>
        <w:ind w:firstLineChars="200" w:firstLine="480"/>
        <w:rPr>
          <w:rFonts w:ascii="仿宋_GB2312" w:eastAsia="仿宋_GB2312" w:hAnsi="宋体" w:cs="Times New Roman"/>
          <w:sz w:val="24"/>
          <w:szCs w:val="24"/>
        </w:rPr>
      </w:pPr>
    </w:p>
    <w:p w14:paraId="2E9B546C" w14:textId="77777777" w:rsidR="003E4F32" w:rsidRPr="003E4F32" w:rsidRDefault="003E4F32" w:rsidP="003E4F32">
      <w:pPr>
        <w:adjustRightInd w:val="0"/>
        <w:snapToGrid w:val="0"/>
        <w:spacing w:line="300" w:lineRule="exact"/>
        <w:ind w:firstLineChars="200" w:firstLine="480"/>
        <w:rPr>
          <w:rFonts w:ascii="仿宋_GB2312" w:eastAsia="仿宋_GB2312" w:hAnsi="宋体" w:cs="Times New Roman"/>
          <w:sz w:val="24"/>
          <w:szCs w:val="24"/>
        </w:rPr>
      </w:pPr>
    </w:p>
    <w:p w14:paraId="18028954" w14:textId="77777777" w:rsidR="003E4F32" w:rsidRPr="003E4F32" w:rsidRDefault="003E4F32" w:rsidP="003E4F32">
      <w:pPr>
        <w:adjustRightInd w:val="0"/>
        <w:snapToGrid w:val="0"/>
        <w:spacing w:line="300" w:lineRule="exact"/>
        <w:rPr>
          <w:rFonts w:ascii="仿宋_GB2312" w:eastAsia="仿宋_GB2312" w:hAnsi="宋体" w:cs="Times New Roman"/>
          <w:sz w:val="24"/>
          <w:szCs w:val="24"/>
        </w:rPr>
      </w:pPr>
      <w:r w:rsidRPr="003E4F32">
        <w:rPr>
          <w:rFonts w:ascii="仿宋_GB2312" w:eastAsia="仿宋_GB2312" w:hAnsi="宋体" w:cs="Times New Roman" w:hint="eastAsia"/>
          <w:sz w:val="24"/>
          <w:szCs w:val="24"/>
        </w:rPr>
        <w:t xml:space="preserve">签约时间：     年   月   日  </w:t>
      </w:r>
    </w:p>
    <w:p w14:paraId="345B2A0B" w14:textId="77777777" w:rsidR="003E4F32" w:rsidRPr="003E4F32" w:rsidRDefault="003E4F32" w:rsidP="003E4F32">
      <w:pPr>
        <w:widowControl/>
        <w:jc w:val="left"/>
        <w:rPr>
          <w:rFonts w:ascii="仿宋_GB2312" w:eastAsia="仿宋_GB2312" w:hAnsi="宋体" w:cs="Times New Roman"/>
          <w:sz w:val="24"/>
          <w:szCs w:val="24"/>
        </w:rPr>
      </w:pPr>
    </w:p>
    <w:p w14:paraId="03200CD8" w14:textId="77777777" w:rsidR="00B977E4" w:rsidRDefault="00B977E4" w:rsidP="00D36015">
      <w:pPr>
        <w:widowControl/>
        <w:spacing w:line="360" w:lineRule="auto"/>
        <w:rPr>
          <w:rFonts w:ascii="Times New Roman" w:eastAsia="宋体" w:hAnsi="Times New Roman" w:cs="Times New Roman"/>
          <w:color w:val="000000"/>
          <w:kern w:val="0"/>
          <w:szCs w:val="21"/>
        </w:rPr>
      </w:pPr>
    </w:p>
    <w:p w14:paraId="6D7AF56D" w14:textId="77777777" w:rsidR="00B977E4" w:rsidRDefault="00B977E4" w:rsidP="00D36015">
      <w:pPr>
        <w:widowControl/>
        <w:spacing w:line="360" w:lineRule="auto"/>
        <w:rPr>
          <w:rFonts w:ascii="Times New Roman" w:eastAsia="宋体" w:hAnsi="Times New Roman" w:cs="Times New Roman"/>
          <w:color w:val="000000"/>
          <w:kern w:val="0"/>
          <w:szCs w:val="21"/>
        </w:rPr>
      </w:pPr>
    </w:p>
    <w:p w14:paraId="526A7B6F" w14:textId="77777777" w:rsidR="00B977E4" w:rsidRDefault="00B977E4" w:rsidP="00D36015">
      <w:pPr>
        <w:widowControl/>
        <w:spacing w:line="360" w:lineRule="auto"/>
        <w:rPr>
          <w:rFonts w:ascii="Times New Roman" w:eastAsia="宋体" w:hAnsi="Times New Roman" w:cs="Times New Roman"/>
          <w:color w:val="000000"/>
          <w:kern w:val="0"/>
          <w:szCs w:val="21"/>
        </w:rPr>
      </w:pPr>
    </w:p>
    <w:p w14:paraId="6AEE6F32" w14:textId="77777777" w:rsidR="00B977E4" w:rsidRPr="00D36015" w:rsidRDefault="00B977E4" w:rsidP="00D36015">
      <w:pPr>
        <w:widowControl/>
        <w:spacing w:line="360" w:lineRule="auto"/>
        <w:rPr>
          <w:rFonts w:ascii="Times New Roman" w:eastAsia="宋体" w:hAnsi="Times New Roman" w:cs="Times New Roman" w:hint="eastAsia"/>
          <w:color w:val="000000"/>
          <w:kern w:val="0"/>
          <w:szCs w:val="21"/>
        </w:rPr>
      </w:pPr>
    </w:p>
    <w:bookmarkEnd w:id="3"/>
    <w:bookmarkEnd w:id="4"/>
    <w:p w14:paraId="74C70F0A" w14:textId="7D1DD166" w:rsidR="00EB6E05" w:rsidRPr="0097501A" w:rsidRDefault="00EB6E05" w:rsidP="000474D8">
      <w:pPr>
        <w:widowControl/>
        <w:spacing w:line="360" w:lineRule="auto"/>
        <w:jc w:val="left"/>
        <w:rPr>
          <w:rFonts w:ascii="宋体" w:eastAsia="宋体" w:hAnsi="宋体" w:hint="eastAsia"/>
          <w:sz w:val="24"/>
          <w:szCs w:val="24"/>
        </w:rPr>
      </w:pPr>
    </w:p>
    <w:sectPr w:rsidR="00EB6E05" w:rsidRPr="0097501A" w:rsidSect="0089069E">
      <w:footerReference w:type="default" r:id="rId16"/>
      <w:pgSz w:w="11906" w:h="16838"/>
      <w:pgMar w:top="1440" w:right="1077" w:bottom="1440" w:left="1077" w:header="1134"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3FDFC" w14:textId="77777777" w:rsidR="00B13AE5" w:rsidRDefault="00B13AE5" w:rsidP="00670AA0">
      <w:r>
        <w:separator/>
      </w:r>
    </w:p>
  </w:endnote>
  <w:endnote w:type="continuationSeparator" w:id="0">
    <w:p w14:paraId="38827E1A" w14:textId="77777777" w:rsidR="00B13AE5" w:rsidRDefault="00B13AE5" w:rsidP="00670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楷体_GB2312">
    <w:altName w:val="微软雅黑"/>
    <w:charset w:val="86"/>
    <w:family w:val="modern"/>
    <w:pitch w:val="default"/>
    <w:sig w:usb0="00000000" w:usb1="00000000" w:usb2="00000010" w:usb3="00000000" w:csb0="00040000" w:csb1="00000000"/>
  </w:font>
  <w:font w:name="仿宋_GB2312">
    <w:altName w:val="宋体"/>
    <w:charset w:val="86"/>
    <w:family w:val="modern"/>
    <w:pitch w:val="default"/>
    <w:sig w:usb0="00000000" w:usb1="00000000" w:usb2="00000010" w:usb3="00000000" w:csb0="00040000" w:csb1="00000000"/>
  </w:font>
  <w:font w:name="MS Sans Serif">
    <w:altName w:val="Arial"/>
    <w:charset w:val="00"/>
    <w:family w:val="swiss"/>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方正书宋_GBK">
    <w:altName w:val="微软雅黑"/>
    <w:charset w:val="86"/>
    <w:family w:val="script"/>
    <w:pitch w:val="default"/>
    <w:sig w:usb0="00000000" w:usb1="0800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Narrow">
    <w:altName w:val="Arial Narrow"/>
    <w:charset w:val="00"/>
    <w:family w:val="swiss"/>
    <w:pitch w:val="default"/>
    <w:sig w:usb0="00000000" w:usb1="00000000" w:usb2="00000000" w:usb3="00000000" w:csb0="00000001" w:csb1="00000000"/>
  </w:font>
  <w:font w:name="方正仿宋简体">
    <w:altName w:val="微软雅黑"/>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Noto Sans CJK JP Regular">
    <w:altName w:val="黑体"/>
    <w:panose1 w:val="00000000000000000000"/>
    <w:charset w:val="86"/>
    <w:family w:val="swiss"/>
    <w:notTrueType/>
    <w:pitch w:val="variable"/>
    <w:sig w:usb0="30000207" w:usb1="2BDF3C10" w:usb2="00000016" w:usb3="00000000" w:csb0="002E0107" w:csb1="00000000"/>
  </w:font>
  <w:font w:name="ˎ̥">
    <w:altName w:val="Times New Roman"/>
    <w:charset w:val="00"/>
    <w:family w:val="roman"/>
    <w:pitch w:val="default"/>
    <w:sig w:usb0="00000000" w:usb1="00000000" w:usb2="00000000" w:usb3="00000000" w:csb0="00040001" w:csb1="00000000"/>
  </w:font>
  <w:font w:name="New Berolina">
    <w:altName w:val="Courier New"/>
    <w:charset w:val="00"/>
    <w:family w:val="script"/>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CBEC1" w14:textId="77777777" w:rsidR="00D36015" w:rsidRDefault="00D36015">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B86AC" w14:textId="77777777" w:rsidR="00B13AE5" w:rsidRDefault="00B13AE5" w:rsidP="00670AA0">
      <w:r>
        <w:separator/>
      </w:r>
    </w:p>
  </w:footnote>
  <w:footnote w:type="continuationSeparator" w:id="0">
    <w:p w14:paraId="0B577EE2" w14:textId="77777777" w:rsidR="00B13AE5" w:rsidRDefault="00B13AE5" w:rsidP="00670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190D4" w14:textId="776E5A15" w:rsidR="00670AA0" w:rsidRDefault="00670AA0" w:rsidP="00B977E4">
    <w:pPr>
      <w:pStyle w:val="a5"/>
      <w:pBdr>
        <w:bottom w:val="single" w:sz="6" w:space="19" w:color="auto"/>
      </w:pBdr>
    </w:pPr>
    <w:r>
      <w:rPr>
        <w:noProof/>
      </w:rPr>
      <mc:AlternateContent>
        <mc:Choice Requires="wps">
          <w:drawing>
            <wp:anchor distT="0" distB="0" distL="114300" distR="114300" simplePos="0" relativeHeight="251660288" behindDoc="1" locked="0" layoutInCell="1" allowOverlap="1" wp14:anchorId="3787BAF1" wp14:editId="0070EE6A">
              <wp:simplePos x="0" y="0"/>
              <wp:positionH relativeFrom="page">
                <wp:posOffset>2857500</wp:posOffset>
              </wp:positionH>
              <wp:positionV relativeFrom="page">
                <wp:posOffset>615950</wp:posOffset>
              </wp:positionV>
              <wp:extent cx="3948430" cy="247650"/>
              <wp:effectExtent l="0" t="0" r="13970" b="0"/>
              <wp:wrapNone/>
              <wp:docPr id="4"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843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1CCDF" w14:textId="5DF8E20F" w:rsidR="00670AA0" w:rsidRPr="000474D8" w:rsidRDefault="006D628D" w:rsidP="00670AA0">
                          <w:pPr>
                            <w:spacing w:line="220" w:lineRule="exact"/>
                            <w:ind w:left="20"/>
                            <w:rPr>
                              <w:sz w:val="24"/>
                              <w:szCs w:val="24"/>
                            </w:rPr>
                          </w:pPr>
                          <w:r w:rsidRPr="000474D8">
                            <w:rPr>
                              <w:rFonts w:hint="eastAsia"/>
                              <w:snapToGrid w:val="0"/>
                              <w:sz w:val="24"/>
                              <w:szCs w:val="24"/>
                            </w:rPr>
                            <w:t>年产6万吨重工装备零部件智能化生产项目招标代理服务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87BAF1" id="_x0000_t202" coordsize="21600,21600" o:spt="202" path="m,l,21600r21600,l21600,xe">
              <v:stroke joinstyle="miter"/>
              <v:path gradientshapeok="t" o:connecttype="rect"/>
            </v:shapetype>
            <v:shape id="docshape6" o:spid="_x0000_s1033" type="#_x0000_t202" style="position:absolute;left:0;text-align:left;margin-left:225pt;margin-top:48.5pt;width:310.9pt;height:1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" filled="f" stroked="f">
              <v:textbox inset="0,0,0,0">
                <w:txbxContent>
                  <w:p w14:paraId="3531CCDF" w14:textId="5DF8E20F" w:rsidR="00670AA0" w:rsidRPr="000474D8" w:rsidRDefault="006D628D" w:rsidP="00670AA0">
                    <w:pPr>
                      <w:spacing w:line="220" w:lineRule="exact"/>
                      <w:ind w:left="20"/>
                      <w:rPr>
                        <w:sz w:val="24"/>
                        <w:szCs w:val="24"/>
                      </w:rPr>
                    </w:pPr>
                    <w:r w:rsidRPr="000474D8">
                      <w:rPr>
                        <w:rFonts w:hint="eastAsia"/>
                        <w:snapToGrid w:val="0"/>
                        <w:sz w:val="24"/>
                        <w:szCs w:val="24"/>
                      </w:rPr>
                      <w:t>年产6万吨重工装备零部件智能化生产项目招标代理服务</w:t>
                    </w:r>
                  </w:p>
                </w:txbxContent>
              </v:textbox>
              <w10:wrap anchorx="page" anchory="page"/>
            </v:shape>
          </w:pict>
        </mc:Fallback>
      </mc:AlternateContent>
    </w:r>
    <w:r>
      <w:rPr>
        <w:noProof/>
      </w:rPr>
      <w:drawing>
        <wp:anchor distT="0" distB="0" distL="114300" distR="114300" simplePos="0" relativeHeight="251658240" behindDoc="0" locked="0" layoutInCell="1" allowOverlap="1" wp14:anchorId="5BA2B8F4" wp14:editId="2A19E011">
          <wp:simplePos x="0" y="0"/>
          <wp:positionH relativeFrom="column">
            <wp:posOffset>88900</wp:posOffset>
          </wp:positionH>
          <wp:positionV relativeFrom="page">
            <wp:posOffset>368300</wp:posOffset>
          </wp:positionV>
          <wp:extent cx="1357630" cy="430530"/>
          <wp:effectExtent l="0" t="0" r="0" b="762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57630" cy="430530"/>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lvl w:ilvl="0">
      <w:start w:val="1"/>
      <w:numFmt w:val="decimal"/>
      <w:suff w:val="nothing"/>
      <w:lvlText w:val="（%1）"/>
      <w:lvlJc w:val="left"/>
    </w:lvl>
  </w:abstractNum>
  <w:abstractNum w:abstractNumId="1" w15:restartNumberingAfterBreak="0">
    <w:nsid w:val="00000007"/>
    <w:multiLevelType w:val="singleLevel"/>
    <w:tmpl w:val="00000007"/>
    <w:lvl w:ilvl="0">
      <w:start w:val="7"/>
      <w:numFmt w:val="decimal"/>
      <w:suff w:val="nothing"/>
      <w:lvlText w:val="（%1）"/>
      <w:lvlJc w:val="left"/>
    </w:lvl>
  </w:abstractNum>
  <w:abstractNum w:abstractNumId="2" w15:restartNumberingAfterBreak="0">
    <w:nsid w:val="03AD315C"/>
    <w:multiLevelType w:val="multilevel"/>
    <w:tmpl w:val="03AD315C"/>
    <w:lvl w:ilvl="0">
      <w:start w:val="1"/>
      <w:numFmt w:val="chineseCountingThousand"/>
      <w:pStyle w:val="4"/>
      <w:lvlText w:val="%1、"/>
      <w:lvlJc w:val="left"/>
      <w:pPr>
        <w:ind w:left="425" w:hanging="425"/>
      </w:pPr>
      <w:rPr>
        <w:rFonts w:hint="eastAsia"/>
        <w:b/>
      </w:rPr>
    </w:lvl>
    <w:lvl w:ilvl="1">
      <w:start w:val="1"/>
      <w:numFmt w:val="decimal"/>
      <w:pStyle w:val="9"/>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04DC2E01"/>
    <w:multiLevelType w:val="multilevel"/>
    <w:tmpl w:val="04DC2E01"/>
    <w:lvl w:ilvl="0">
      <w:start w:val="1"/>
      <w:numFmt w:val="decimal"/>
      <w:pStyle w:val="3"/>
      <w:lvlText w:val="%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BED4447"/>
    <w:multiLevelType w:val="multilevel"/>
    <w:tmpl w:val="0BED4447"/>
    <w:lvl w:ilvl="0">
      <w:start w:val="1"/>
      <w:numFmt w:val="chineseCountingThousand"/>
      <w:pStyle w:val="a"/>
      <w:lvlText w:val="(%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C8572CC"/>
    <w:multiLevelType w:val="multilevel"/>
    <w:tmpl w:val="0C8572CC"/>
    <w:lvl w:ilvl="0">
      <w:start w:val="1"/>
      <w:numFmt w:val="chineseCountingThousand"/>
      <w:pStyle w:val="40"/>
      <w:lvlText w:val="(%1)"/>
      <w:lvlJc w:val="left"/>
      <w:pPr>
        <w:ind w:left="420"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2057A2D"/>
    <w:multiLevelType w:val="hybridMultilevel"/>
    <w:tmpl w:val="69962010"/>
    <w:lvl w:ilvl="0" w:tplc="1718387A">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3C02FD0"/>
    <w:multiLevelType w:val="hybridMultilevel"/>
    <w:tmpl w:val="BFEA0194"/>
    <w:lvl w:ilvl="0" w:tplc="02003D08">
      <w:start w:val="1"/>
      <w:numFmt w:val="chineseCountingThousand"/>
      <w:lvlText w:val="（%1）"/>
      <w:lvlJc w:val="left"/>
      <w:pPr>
        <w:ind w:left="988" w:hanging="420"/>
      </w:pPr>
      <w:rPr>
        <w:rFonts w:hint="eastAsia"/>
        <w:b/>
        <w:b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0A144F"/>
    <w:multiLevelType w:val="hybridMultilevel"/>
    <w:tmpl w:val="09A2E5A6"/>
    <w:lvl w:ilvl="0" w:tplc="BE3A3A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7F749B5"/>
    <w:multiLevelType w:val="multilevel"/>
    <w:tmpl w:val="37F749B5"/>
    <w:lvl w:ilvl="0">
      <w:start w:val="1"/>
      <w:numFmt w:val="decimal"/>
      <w:lvlText w:val="%1."/>
      <w:lvlJc w:val="left"/>
      <w:pPr>
        <w:tabs>
          <w:tab w:val="num" w:pos="426"/>
        </w:tabs>
        <w:ind w:left="936" w:hanging="510"/>
      </w:pPr>
      <w:rPr>
        <w:rFonts w:eastAsia="宋体" w:hint="eastAsia"/>
        <w:b w:val="0"/>
        <w:bCs w:val="0"/>
        <w:i w:val="0"/>
        <w:iCs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15:restartNumberingAfterBreak="0">
    <w:nsid w:val="3CBF3886"/>
    <w:multiLevelType w:val="multilevel"/>
    <w:tmpl w:val="3CBF3886"/>
    <w:lvl w:ilvl="0">
      <w:start w:val="1"/>
      <w:numFmt w:val="chineseCountingThousand"/>
      <w:pStyle w:val="2"/>
      <w:lvlText w:val="%1、"/>
      <w:lvlJc w:val="left"/>
      <w:pPr>
        <w:ind w:left="425" w:hanging="425"/>
      </w:pPr>
      <w:rPr>
        <w:rFonts w:hint="eastAsia"/>
        <w:sz w:val="24"/>
        <w:szCs w:val="24"/>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4CDF4B2E"/>
    <w:multiLevelType w:val="multilevel"/>
    <w:tmpl w:val="4CDF4B2E"/>
    <w:lvl w:ilvl="0">
      <w:start w:val="1"/>
      <w:numFmt w:val="chineseCountingThousand"/>
      <w:pStyle w:val="5"/>
      <w:lvlText w:val="(%1)"/>
      <w:lvlJc w:val="left"/>
      <w:pPr>
        <w:ind w:left="420"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ED04FFD"/>
    <w:multiLevelType w:val="multilevel"/>
    <w:tmpl w:val="4ED04FFD"/>
    <w:lvl w:ilvl="0">
      <w:start w:val="1"/>
      <w:numFmt w:val="chineseCountingThousand"/>
      <w:pStyle w:val="30"/>
      <w:lvlText w:val="(%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53D27279"/>
    <w:multiLevelType w:val="multilevel"/>
    <w:tmpl w:val="E82A48BE"/>
    <w:lvl w:ilvl="0">
      <w:start w:val="1"/>
      <w:numFmt w:val="chineseCountingThousand"/>
      <w:pStyle w:val="50"/>
      <w:lvlText w:val="(%1)"/>
      <w:lvlJc w:val="left"/>
      <w:pPr>
        <w:ind w:left="425" w:hanging="425"/>
      </w:pPr>
      <w:rPr>
        <w:rFonts w:asciiTheme="majorEastAsia" w:eastAsiaTheme="majorEastAsia" w:hAnsiTheme="majorEastAsia" w:hint="eastAsia"/>
        <w:b/>
        <w:sz w:val="21"/>
        <w:szCs w:val="21"/>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556F5129"/>
    <w:multiLevelType w:val="multilevel"/>
    <w:tmpl w:val="556F5129"/>
    <w:lvl w:ilvl="0">
      <w:start w:val="1"/>
      <w:numFmt w:val="chineseCountingThousand"/>
      <w:pStyle w:val="20"/>
      <w:lvlText w:val="第%1节"/>
      <w:lvlJc w:val="left"/>
      <w:pPr>
        <w:ind w:left="425" w:hanging="425"/>
      </w:pPr>
      <w:rPr>
        <w:rFonts w:ascii="黑体" w:eastAsia="黑体" w:hAnsi="黑体" w:hint="eastAsia"/>
        <w:sz w:val="28"/>
        <w:szCs w:val="28"/>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5AFBAB30"/>
    <w:multiLevelType w:val="singleLevel"/>
    <w:tmpl w:val="5AFBAB30"/>
    <w:lvl w:ilvl="0">
      <w:start w:val="1"/>
      <w:numFmt w:val="decimal"/>
      <w:suff w:val="nothing"/>
      <w:lvlText w:val="（%1）"/>
      <w:lvlJc w:val="left"/>
    </w:lvl>
  </w:abstractNum>
  <w:abstractNum w:abstractNumId="16" w15:restartNumberingAfterBreak="0">
    <w:nsid w:val="5F690F32"/>
    <w:multiLevelType w:val="multilevel"/>
    <w:tmpl w:val="5F690F32"/>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7" w15:restartNumberingAfterBreak="0">
    <w:nsid w:val="67C3683A"/>
    <w:multiLevelType w:val="multilevel"/>
    <w:tmpl w:val="67C3683A"/>
    <w:lvl w:ilvl="0">
      <w:start w:val="1"/>
      <w:numFmt w:val="chineseCountingThousand"/>
      <w:pStyle w:val="a0"/>
      <w:lvlText w:val="%1、"/>
      <w:lvlJc w:val="left"/>
      <w:pPr>
        <w:ind w:left="425" w:hanging="425"/>
      </w:pPr>
      <w:rPr>
        <w:rFonts w:ascii="宋体" w:eastAsia="宋体" w:hAnsi="宋体" w:hint="eastAsia"/>
        <w:sz w:val="24"/>
        <w:szCs w:val="24"/>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951664323">
    <w:abstractNumId w:val="14"/>
  </w:num>
  <w:num w:numId="2" w16cid:durableId="1667904868">
    <w:abstractNumId w:val="2"/>
  </w:num>
  <w:num w:numId="3" w16cid:durableId="188184801">
    <w:abstractNumId w:val="17"/>
  </w:num>
  <w:num w:numId="4" w16cid:durableId="308246305">
    <w:abstractNumId w:val="4"/>
  </w:num>
  <w:num w:numId="5" w16cid:durableId="272440918">
    <w:abstractNumId w:val="3"/>
  </w:num>
  <w:num w:numId="6" w16cid:durableId="330524012">
    <w:abstractNumId w:val="12"/>
  </w:num>
  <w:num w:numId="7" w16cid:durableId="450781229">
    <w:abstractNumId w:val="10"/>
  </w:num>
  <w:num w:numId="8" w16cid:durableId="2033995554">
    <w:abstractNumId w:val="13"/>
  </w:num>
  <w:num w:numId="9" w16cid:durableId="590623417">
    <w:abstractNumId w:val="5"/>
  </w:num>
  <w:num w:numId="10" w16cid:durableId="785346385">
    <w:abstractNumId w:val="11"/>
  </w:num>
  <w:num w:numId="11" w16cid:durableId="1391033046">
    <w:abstractNumId w:val="6"/>
  </w:num>
  <w:num w:numId="12" w16cid:durableId="1295064371">
    <w:abstractNumId w:val="8"/>
  </w:num>
  <w:num w:numId="13" w16cid:durableId="1538664915">
    <w:abstractNumId w:val="7"/>
  </w:num>
  <w:num w:numId="14" w16cid:durableId="1638074461">
    <w:abstractNumId w:val="15"/>
  </w:num>
  <w:num w:numId="15" w16cid:durableId="570966061">
    <w:abstractNumId w:val="9"/>
  </w:num>
  <w:num w:numId="16" w16cid:durableId="1831827554">
    <w:abstractNumId w:val="16"/>
  </w:num>
  <w:num w:numId="17" w16cid:durableId="1555854624">
    <w:abstractNumId w:val="0"/>
  </w:num>
  <w:num w:numId="18" w16cid:durableId="40187117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A0"/>
    <w:rsid w:val="000071E4"/>
    <w:rsid w:val="00015240"/>
    <w:rsid w:val="00030687"/>
    <w:rsid w:val="0003303A"/>
    <w:rsid w:val="00043C9B"/>
    <w:rsid w:val="000474D8"/>
    <w:rsid w:val="00065F77"/>
    <w:rsid w:val="00073F9E"/>
    <w:rsid w:val="000754F1"/>
    <w:rsid w:val="00075555"/>
    <w:rsid w:val="000774FD"/>
    <w:rsid w:val="000817E5"/>
    <w:rsid w:val="00092594"/>
    <w:rsid w:val="000A730C"/>
    <w:rsid w:val="000A79BE"/>
    <w:rsid w:val="000C0EC0"/>
    <w:rsid w:val="000C1B25"/>
    <w:rsid w:val="000D62C8"/>
    <w:rsid w:val="000E0EE3"/>
    <w:rsid w:val="000E1662"/>
    <w:rsid w:val="000F2F14"/>
    <w:rsid w:val="000F4DA0"/>
    <w:rsid w:val="000F6D0D"/>
    <w:rsid w:val="00106952"/>
    <w:rsid w:val="00114A48"/>
    <w:rsid w:val="00115E8C"/>
    <w:rsid w:val="0011771B"/>
    <w:rsid w:val="00121381"/>
    <w:rsid w:val="0012783E"/>
    <w:rsid w:val="001434FA"/>
    <w:rsid w:val="00143E7B"/>
    <w:rsid w:val="0015626A"/>
    <w:rsid w:val="00156C2A"/>
    <w:rsid w:val="001638C5"/>
    <w:rsid w:val="00176057"/>
    <w:rsid w:val="00182D07"/>
    <w:rsid w:val="00187BE5"/>
    <w:rsid w:val="001912A6"/>
    <w:rsid w:val="00197D26"/>
    <w:rsid w:val="001C2D2D"/>
    <w:rsid w:val="001D506E"/>
    <w:rsid w:val="001F3977"/>
    <w:rsid w:val="00200451"/>
    <w:rsid w:val="0021027E"/>
    <w:rsid w:val="00211D06"/>
    <w:rsid w:val="002153C0"/>
    <w:rsid w:val="00224DE8"/>
    <w:rsid w:val="00252A30"/>
    <w:rsid w:val="0025419A"/>
    <w:rsid w:val="00265DF7"/>
    <w:rsid w:val="00273A8B"/>
    <w:rsid w:val="00276C5F"/>
    <w:rsid w:val="00284B9C"/>
    <w:rsid w:val="0029150C"/>
    <w:rsid w:val="002916A0"/>
    <w:rsid w:val="00294399"/>
    <w:rsid w:val="002A5885"/>
    <w:rsid w:val="002B0443"/>
    <w:rsid w:val="002B20AC"/>
    <w:rsid w:val="002B2B0B"/>
    <w:rsid w:val="002B3FBE"/>
    <w:rsid w:val="002C413D"/>
    <w:rsid w:val="002E6001"/>
    <w:rsid w:val="00314300"/>
    <w:rsid w:val="00342249"/>
    <w:rsid w:val="0035628D"/>
    <w:rsid w:val="00357DEA"/>
    <w:rsid w:val="00362CD6"/>
    <w:rsid w:val="00362CFD"/>
    <w:rsid w:val="00370092"/>
    <w:rsid w:val="0039723F"/>
    <w:rsid w:val="003A014E"/>
    <w:rsid w:val="003A68CD"/>
    <w:rsid w:val="003B560F"/>
    <w:rsid w:val="003C1D2F"/>
    <w:rsid w:val="003C4947"/>
    <w:rsid w:val="003D5CA1"/>
    <w:rsid w:val="003E2534"/>
    <w:rsid w:val="003E2A0E"/>
    <w:rsid w:val="003E4F32"/>
    <w:rsid w:val="003E5EB0"/>
    <w:rsid w:val="003F4A19"/>
    <w:rsid w:val="00401676"/>
    <w:rsid w:val="00405138"/>
    <w:rsid w:val="00410B2C"/>
    <w:rsid w:val="0041177B"/>
    <w:rsid w:val="004268BF"/>
    <w:rsid w:val="00427196"/>
    <w:rsid w:val="00427595"/>
    <w:rsid w:val="0043071D"/>
    <w:rsid w:val="004366AC"/>
    <w:rsid w:val="004704C2"/>
    <w:rsid w:val="00474D67"/>
    <w:rsid w:val="00474F1F"/>
    <w:rsid w:val="0047569B"/>
    <w:rsid w:val="00484EFB"/>
    <w:rsid w:val="004A0B65"/>
    <w:rsid w:val="004A3A1D"/>
    <w:rsid w:val="004B0F3C"/>
    <w:rsid w:val="004B2087"/>
    <w:rsid w:val="004B4FA7"/>
    <w:rsid w:val="004B659F"/>
    <w:rsid w:val="004E0E8A"/>
    <w:rsid w:val="004F1164"/>
    <w:rsid w:val="00504268"/>
    <w:rsid w:val="00505380"/>
    <w:rsid w:val="00510C9D"/>
    <w:rsid w:val="005112D1"/>
    <w:rsid w:val="0051242E"/>
    <w:rsid w:val="00523243"/>
    <w:rsid w:val="00530C78"/>
    <w:rsid w:val="00530F37"/>
    <w:rsid w:val="00535BA0"/>
    <w:rsid w:val="00540CD7"/>
    <w:rsid w:val="00557BD8"/>
    <w:rsid w:val="00571749"/>
    <w:rsid w:val="00576906"/>
    <w:rsid w:val="00577566"/>
    <w:rsid w:val="00583D56"/>
    <w:rsid w:val="00583EBD"/>
    <w:rsid w:val="00583FC5"/>
    <w:rsid w:val="00590AE3"/>
    <w:rsid w:val="00590D3B"/>
    <w:rsid w:val="005B7F71"/>
    <w:rsid w:val="005C7A23"/>
    <w:rsid w:val="005C7E8E"/>
    <w:rsid w:val="005D1580"/>
    <w:rsid w:val="005D2164"/>
    <w:rsid w:val="005D2342"/>
    <w:rsid w:val="005D487B"/>
    <w:rsid w:val="005E22E3"/>
    <w:rsid w:val="005E54C6"/>
    <w:rsid w:val="00604294"/>
    <w:rsid w:val="00607761"/>
    <w:rsid w:val="00612E95"/>
    <w:rsid w:val="00614710"/>
    <w:rsid w:val="00624B02"/>
    <w:rsid w:val="006308B8"/>
    <w:rsid w:val="00635AB1"/>
    <w:rsid w:val="00637056"/>
    <w:rsid w:val="006375DF"/>
    <w:rsid w:val="00637BDD"/>
    <w:rsid w:val="00640B76"/>
    <w:rsid w:val="006441AE"/>
    <w:rsid w:val="006553D6"/>
    <w:rsid w:val="006633E6"/>
    <w:rsid w:val="006668D6"/>
    <w:rsid w:val="00670AA0"/>
    <w:rsid w:val="00671FA4"/>
    <w:rsid w:val="0067575B"/>
    <w:rsid w:val="00675DEE"/>
    <w:rsid w:val="006816C6"/>
    <w:rsid w:val="006A31DF"/>
    <w:rsid w:val="006B0B6E"/>
    <w:rsid w:val="006C0D53"/>
    <w:rsid w:val="006D628D"/>
    <w:rsid w:val="006E1ED9"/>
    <w:rsid w:val="006E6318"/>
    <w:rsid w:val="00701764"/>
    <w:rsid w:val="00706366"/>
    <w:rsid w:val="007214FE"/>
    <w:rsid w:val="00723198"/>
    <w:rsid w:val="00726966"/>
    <w:rsid w:val="00731116"/>
    <w:rsid w:val="00736968"/>
    <w:rsid w:val="00740E7A"/>
    <w:rsid w:val="00750DBB"/>
    <w:rsid w:val="00765243"/>
    <w:rsid w:val="007655BF"/>
    <w:rsid w:val="007662FC"/>
    <w:rsid w:val="00776048"/>
    <w:rsid w:val="00780434"/>
    <w:rsid w:val="00780A44"/>
    <w:rsid w:val="00784B2D"/>
    <w:rsid w:val="00785EA6"/>
    <w:rsid w:val="00786BC8"/>
    <w:rsid w:val="00792B78"/>
    <w:rsid w:val="007935B9"/>
    <w:rsid w:val="00794755"/>
    <w:rsid w:val="007A3562"/>
    <w:rsid w:val="007A3D66"/>
    <w:rsid w:val="007A54E4"/>
    <w:rsid w:val="007A7D90"/>
    <w:rsid w:val="007B3DD9"/>
    <w:rsid w:val="007B3F1D"/>
    <w:rsid w:val="007B5781"/>
    <w:rsid w:val="007C0F16"/>
    <w:rsid w:val="007D03B9"/>
    <w:rsid w:val="007D1487"/>
    <w:rsid w:val="007D7A72"/>
    <w:rsid w:val="007E08DD"/>
    <w:rsid w:val="007E27B5"/>
    <w:rsid w:val="0080127F"/>
    <w:rsid w:val="00801B82"/>
    <w:rsid w:val="00803760"/>
    <w:rsid w:val="00804216"/>
    <w:rsid w:val="00825CE8"/>
    <w:rsid w:val="008336BC"/>
    <w:rsid w:val="008337CA"/>
    <w:rsid w:val="008346D5"/>
    <w:rsid w:val="00835146"/>
    <w:rsid w:val="0084658B"/>
    <w:rsid w:val="00850A4A"/>
    <w:rsid w:val="00853EB8"/>
    <w:rsid w:val="008561AE"/>
    <w:rsid w:val="0086111A"/>
    <w:rsid w:val="00882084"/>
    <w:rsid w:val="008833BD"/>
    <w:rsid w:val="008903C7"/>
    <w:rsid w:val="0089069E"/>
    <w:rsid w:val="008944A8"/>
    <w:rsid w:val="008A5219"/>
    <w:rsid w:val="008C33C5"/>
    <w:rsid w:val="008C67ED"/>
    <w:rsid w:val="008C68A1"/>
    <w:rsid w:val="008D49AD"/>
    <w:rsid w:val="008D6ABB"/>
    <w:rsid w:val="008E69A3"/>
    <w:rsid w:val="008E7D6B"/>
    <w:rsid w:val="008F58E4"/>
    <w:rsid w:val="00900137"/>
    <w:rsid w:val="00900B0F"/>
    <w:rsid w:val="0090268C"/>
    <w:rsid w:val="009101FD"/>
    <w:rsid w:val="009154E3"/>
    <w:rsid w:val="00924A17"/>
    <w:rsid w:val="0092572C"/>
    <w:rsid w:val="009257C8"/>
    <w:rsid w:val="0094035E"/>
    <w:rsid w:val="009575B5"/>
    <w:rsid w:val="009726FB"/>
    <w:rsid w:val="00974A52"/>
    <w:rsid w:val="00974F96"/>
    <w:rsid w:val="0097501A"/>
    <w:rsid w:val="009902E6"/>
    <w:rsid w:val="00990E03"/>
    <w:rsid w:val="00995381"/>
    <w:rsid w:val="009A4E0D"/>
    <w:rsid w:val="009A5D12"/>
    <w:rsid w:val="009B1D44"/>
    <w:rsid w:val="009B55C8"/>
    <w:rsid w:val="009C2199"/>
    <w:rsid w:val="009C7BD7"/>
    <w:rsid w:val="009D603D"/>
    <w:rsid w:val="009E186C"/>
    <w:rsid w:val="009E1FF8"/>
    <w:rsid w:val="009E4216"/>
    <w:rsid w:val="009E59CE"/>
    <w:rsid w:val="009F7D75"/>
    <w:rsid w:val="009F7F17"/>
    <w:rsid w:val="00A001B6"/>
    <w:rsid w:val="00A1327B"/>
    <w:rsid w:val="00A17F77"/>
    <w:rsid w:val="00A2621C"/>
    <w:rsid w:val="00A375C3"/>
    <w:rsid w:val="00A42B96"/>
    <w:rsid w:val="00A46084"/>
    <w:rsid w:val="00A50DC0"/>
    <w:rsid w:val="00A613D5"/>
    <w:rsid w:val="00A64F4B"/>
    <w:rsid w:val="00A66FCD"/>
    <w:rsid w:val="00A70ECC"/>
    <w:rsid w:val="00A806A6"/>
    <w:rsid w:val="00A80856"/>
    <w:rsid w:val="00A873E4"/>
    <w:rsid w:val="00A95184"/>
    <w:rsid w:val="00AA5D08"/>
    <w:rsid w:val="00AB00DD"/>
    <w:rsid w:val="00AB6EA3"/>
    <w:rsid w:val="00AD410B"/>
    <w:rsid w:val="00AE605E"/>
    <w:rsid w:val="00AF0989"/>
    <w:rsid w:val="00B031CC"/>
    <w:rsid w:val="00B050CE"/>
    <w:rsid w:val="00B11212"/>
    <w:rsid w:val="00B13AE5"/>
    <w:rsid w:val="00B20E5F"/>
    <w:rsid w:val="00B21EE2"/>
    <w:rsid w:val="00B226A4"/>
    <w:rsid w:val="00B22A3E"/>
    <w:rsid w:val="00B24AFB"/>
    <w:rsid w:val="00B277BC"/>
    <w:rsid w:val="00B30F48"/>
    <w:rsid w:val="00B3250D"/>
    <w:rsid w:val="00B401B9"/>
    <w:rsid w:val="00B461C4"/>
    <w:rsid w:val="00B46C06"/>
    <w:rsid w:val="00B52287"/>
    <w:rsid w:val="00B64BEE"/>
    <w:rsid w:val="00B66854"/>
    <w:rsid w:val="00B7531A"/>
    <w:rsid w:val="00B756A2"/>
    <w:rsid w:val="00B75750"/>
    <w:rsid w:val="00B813C2"/>
    <w:rsid w:val="00B85279"/>
    <w:rsid w:val="00B958E4"/>
    <w:rsid w:val="00B977E4"/>
    <w:rsid w:val="00B97D0C"/>
    <w:rsid w:val="00BA157A"/>
    <w:rsid w:val="00BB4194"/>
    <w:rsid w:val="00BD0706"/>
    <w:rsid w:val="00BD6299"/>
    <w:rsid w:val="00BD6703"/>
    <w:rsid w:val="00BE0268"/>
    <w:rsid w:val="00BE17C5"/>
    <w:rsid w:val="00C0392B"/>
    <w:rsid w:val="00C13A7F"/>
    <w:rsid w:val="00C146C9"/>
    <w:rsid w:val="00C2096A"/>
    <w:rsid w:val="00C279D6"/>
    <w:rsid w:val="00C27A67"/>
    <w:rsid w:val="00C33863"/>
    <w:rsid w:val="00C37EF1"/>
    <w:rsid w:val="00C41BFF"/>
    <w:rsid w:val="00C43018"/>
    <w:rsid w:val="00C50030"/>
    <w:rsid w:val="00C5265F"/>
    <w:rsid w:val="00C545F3"/>
    <w:rsid w:val="00C60D8D"/>
    <w:rsid w:val="00C645F7"/>
    <w:rsid w:val="00C663C3"/>
    <w:rsid w:val="00C66D42"/>
    <w:rsid w:val="00C84CE1"/>
    <w:rsid w:val="00C928D1"/>
    <w:rsid w:val="00C96944"/>
    <w:rsid w:val="00CA3D26"/>
    <w:rsid w:val="00CA5E31"/>
    <w:rsid w:val="00CA7075"/>
    <w:rsid w:val="00CB06FB"/>
    <w:rsid w:val="00CB21B8"/>
    <w:rsid w:val="00CC2E17"/>
    <w:rsid w:val="00CD1457"/>
    <w:rsid w:val="00CD2297"/>
    <w:rsid w:val="00CD56C3"/>
    <w:rsid w:val="00D05586"/>
    <w:rsid w:val="00D32FD3"/>
    <w:rsid w:val="00D36015"/>
    <w:rsid w:val="00D37050"/>
    <w:rsid w:val="00D41FB9"/>
    <w:rsid w:val="00D46742"/>
    <w:rsid w:val="00D60133"/>
    <w:rsid w:val="00D62393"/>
    <w:rsid w:val="00D647BF"/>
    <w:rsid w:val="00D65A0F"/>
    <w:rsid w:val="00D65C2D"/>
    <w:rsid w:val="00D6613D"/>
    <w:rsid w:val="00D708A7"/>
    <w:rsid w:val="00D72D6E"/>
    <w:rsid w:val="00D84A9D"/>
    <w:rsid w:val="00D96BC9"/>
    <w:rsid w:val="00DA228F"/>
    <w:rsid w:val="00DA349B"/>
    <w:rsid w:val="00DB6A2F"/>
    <w:rsid w:val="00DC2751"/>
    <w:rsid w:val="00DC3380"/>
    <w:rsid w:val="00DD4489"/>
    <w:rsid w:val="00DD74DE"/>
    <w:rsid w:val="00DE2052"/>
    <w:rsid w:val="00DE4E9E"/>
    <w:rsid w:val="00DF04DF"/>
    <w:rsid w:val="00DF0CE8"/>
    <w:rsid w:val="00DF3335"/>
    <w:rsid w:val="00DF4061"/>
    <w:rsid w:val="00DF57C1"/>
    <w:rsid w:val="00DF76C5"/>
    <w:rsid w:val="00E206E3"/>
    <w:rsid w:val="00E2338A"/>
    <w:rsid w:val="00E25381"/>
    <w:rsid w:val="00E31CF6"/>
    <w:rsid w:val="00E341E9"/>
    <w:rsid w:val="00E35312"/>
    <w:rsid w:val="00E4346C"/>
    <w:rsid w:val="00E71684"/>
    <w:rsid w:val="00EA08A1"/>
    <w:rsid w:val="00EA777E"/>
    <w:rsid w:val="00EB0E82"/>
    <w:rsid w:val="00EB6E05"/>
    <w:rsid w:val="00EB7178"/>
    <w:rsid w:val="00ED1460"/>
    <w:rsid w:val="00ED2D5A"/>
    <w:rsid w:val="00ED4028"/>
    <w:rsid w:val="00EE4156"/>
    <w:rsid w:val="00EE7A58"/>
    <w:rsid w:val="00EF7E95"/>
    <w:rsid w:val="00F0081C"/>
    <w:rsid w:val="00F050AD"/>
    <w:rsid w:val="00F15A9C"/>
    <w:rsid w:val="00F1794B"/>
    <w:rsid w:val="00F24A45"/>
    <w:rsid w:val="00F270E4"/>
    <w:rsid w:val="00F338A2"/>
    <w:rsid w:val="00F40183"/>
    <w:rsid w:val="00F42C9B"/>
    <w:rsid w:val="00F551ED"/>
    <w:rsid w:val="00F55E61"/>
    <w:rsid w:val="00F64225"/>
    <w:rsid w:val="00F65E29"/>
    <w:rsid w:val="00F81BBF"/>
    <w:rsid w:val="00F850B7"/>
    <w:rsid w:val="00F858F4"/>
    <w:rsid w:val="00F915D4"/>
    <w:rsid w:val="00F92580"/>
    <w:rsid w:val="00F94966"/>
    <w:rsid w:val="00FA3079"/>
    <w:rsid w:val="00FD0612"/>
    <w:rsid w:val="00FD2B05"/>
    <w:rsid w:val="00FD5E6B"/>
    <w:rsid w:val="00FE06AF"/>
    <w:rsid w:val="00FE1555"/>
    <w:rsid w:val="00FF168E"/>
    <w:rsid w:val="00FF3EF6"/>
    <w:rsid w:val="00FF40C5"/>
    <w:rsid w:val="00FF6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21214"/>
  <w15:chartTrackingRefBased/>
  <w15:docId w15:val="{38A52E64-C54A-4D1A-A777-FB9E13D0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7575B"/>
    <w:pPr>
      <w:widowControl w:val="0"/>
      <w:jc w:val="both"/>
    </w:pPr>
  </w:style>
  <w:style w:type="paragraph" w:styleId="1">
    <w:name w:val="heading 1"/>
    <w:basedOn w:val="a1"/>
    <w:next w:val="a1"/>
    <w:link w:val="10"/>
    <w:qFormat/>
    <w:rsid w:val="00A80856"/>
    <w:pPr>
      <w:keepNext/>
      <w:keepLines/>
      <w:spacing w:before="340" w:after="330" w:line="578" w:lineRule="auto"/>
      <w:outlineLvl w:val="0"/>
    </w:pPr>
    <w:rPr>
      <w:rFonts w:eastAsia="黑体"/>
      <w:b/>
      <w:bCs/>
      <w:kern w:val="44"/>
      <w:sz w:val="28"/>
      <w:szCs w:val="44"/>
    </w:rPr>
  </w:style>
  <w:style w:type="paragraph" w:styleId="21">
    <w:name w:val="heading 2"/>
    <w:basedOn w:val="a1"/>
    <w:next w:val="a1"/>
    <w:link w:val="22"/>
    <w:semiHidden/>
    <w:unhideWhenUsed/>
    <w:qFormat/>
    <w:rsid w:val="00A80856"/>
    <w:pPr>
      <w:keepNext/>
      <w:keepLines/>
      <w:spacing w:before="260" w:after="260" w:line="416" w:lineRule="auto"/>
      <w:outlineLvl w:val="1"/>
    </w:pPr>
    <w:rPr>
      <w:rFonts w:ascii="Calibri Light" w:hAnsi="Calibri Light" w:cs="Times New Roman"/>
      <w:b/>
      <w:bCs/>
      <w:sz w:val="24"/>
      <w:szCs w:val="32"/>
    </w:rPr>
  </w:style>
  <w:style w:type="paragraph" w:styleId="31">
    <w:name w:val="heading 3"/>
    <w:basedOn w:val="a1"/>
    <w:next w:val="a1"/>
    <w:link w:val="32"/>
    <w:semiHidden/>
    <w:unhideWhenUsed/>
    <w:qFormat/>
    <w:rsid w:val="00A80856"/>
    <w:pPr>
      <w:keepNext/>
      <w:keepLines/>
      <w:spacing w:before="260" w:after="260" w:line="416" w:lineRule="auto"/>
      <w:outlineLvl w:val="2"/>
    </w:pPr>
    <w:rPr>
      <w:rFonts w:ascii="Times New Roman" w:hAnsi="Times New Roman"/>
      <w:b/>
      <w:bCs/>
      <w:szCs w:val="32"/>
    </w:rPr>
  </w:style>
  <w:style w:type="paragraph" w:styleId="41">
    <w:name w:val="heading 4"/>
    <w:basedOn w:val="a1"/>
    <w:next w:val="a1"/>
    <w:link w:val="42"/>
    <w:semiHidden/>
    <w:unhideWhenUsed/>
    <w:qFormat/>
    <w:rsid w:val="00A80856"/>
    <w:pPr>
      <w:keepNext/>
      <w:keepLines/>
      <w:spacing w:before="280" w:after="290" w:line="376" w:lineRule="auto"/>
      <w:outlineLvl w:val="3"/>
    </w:pPr>
    <w:rPr>
      <w:rFonts w:ascii="Arial" w:hAnsi="Arial"/>
      <w:b/>
      <w:bCs/>
      <w:szCs w:val="28"/>
    </w:rPr>
  </w:style>
  <w:style w:type="paragraph" w:styleId="51">
    <w:name w:val="heading 5"/>
    <w:basedOn w:val="a1"/>
    <w:next w:val="a1"/>
    <w:link w:val="52"/>
    <w:uiPriority w:val="9"/>
    <w:semiHidden/>
    <w:unhideWhenUsed/>
    <w:qFormat/>
    <w:rsid w:val="00A80856"/>
    <w:pPr>
      <w:keepNext/>
      <w:keepLines/>
      <w:spacing w:before="280" w:after="290" w:line="376" w:lineRule="auto"/>
      <w:outlineLvl w:val="4"/>
    </w:pPr>
    <w:rPr>
      <w:b/>
      <w:bCs/>
      <w:szCs w:val="28"/>
    </w:rPr>
  </w:style>
  <w:style w:type="paragraph" w:styleId="6">
    <w:name w:val="heading 6"/>
    <w:basedOn w:val="a1"/>
    <w:next w:val="a1"/>
    <w:link w:val="60"/>
    <w:semiHidden/>
    <w:unhideWhenUsed/>
    <w:qFormat/>
    <w:rsid w:val="00A80856"/>
    <w:pPr>
      <w:keepNext/>
      <w:keepLines/>
      <w:spacing w:before="240" w:after="64" w:line="320" w:lineRule="auto"/>
      <w:outlineLvl w:val="5"/>
    </w:pPr>
    <w:rPr>
      <w:rFonts w:ascii="Calibri Light" w:eastAsia="宋体" w:hAnsi="Calibri Light" w:cs="Times New Roman"/>
      <w:b/>
      <w:bCs/>
      <w:szCs w:val="24"/>
    </w:rPr>
  </w:style>
  <w:style w:type="paragraph" w:styleId="7">
    <w:name w:val="heading 7"/>
    <w:basedOn w:val="a1"/>
    <w:next w:val="a1"/>
    <w:link w:val="70"/>
    <w:unhideWhenUsed/>
    <w:qFormat/>
    <w:rsid w:val="00A80856"/>
    <w:pPr>
      <w:keepNext/>
      <w:keepLines/>
      <w:widowControl/>
      <w:spacing w:before="240" w:after="64" w:line="320" w:lineRule="auto"/>
      <w:jc w:val="left"/>
      <w:outlineLvl w:val="6"/>
    </w:pPr>
    <w:rPr>
      <w:rFonts w:ascii="宋体" w:eastAsia="宋体" w:hAnsi="宋体" w:cs="宋体"/>
      <w:b/>
      <w:bCs/>
      <w:kern w:val="0"/>
      <w:sz w:val="24"/>
      <w:szCs w:val="24"/>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qFormat/>
    <w:rsid w:val="00670AA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2"/>
    <w:link w:val="a5"/>
    <w:uiPriority w:val="99"/>
    <w:rsid w:val="00670AA0"/>
    <w:rPr>
      <w:sz w:val="18"/>
      <w:szCs w:val="18"/>
    </w:rPr>
  </w:style>
  <w:style w:type="paragraph" w:styleId="a7">
    <w:name w:val="footer"/>
    <w:basedOn w:val="a1"/>
    <w:link w:val="a8"/>
    <w:uiPriority w:val="99"/>
    <w:unhideWhenUsed/>
    <w:rsid w:val="00670AA0"/>
    <w:pPr>
      <w:tabs>
        <w:tab w:val="center" w:pos="4153"/>
        <w:tab w:val="right" w:pos="8306"/>
      </w:tabs>
      <w:snapToGrid w:val="0"/>
      <w:jc w:val="left"/>
    </w:pPr>
    <w:rPr>
      <w:sz w:val="18"/>
      <w:szCs w:val="18"/>
    </w:rPr>
  </w:style>
  <w:style w:type="character" w:customStyle="1" w:styleId="a8">
    <w:name w:val="页脚 字符"/>
    <w:basedOn w:val="a2"/>
    <w:link w:val="a7"/>
    <w:uiPriority w:val="99"/>
    <w:rsid w:val="00670AA0"/>
    <w:rPr>
      <w:sz w:val="18"/>
      <w:szCs w:val="18"/>
    </w:rPr>
  </w:style>
  <w:style w:type="table" w:styleId="a9">
    <w:name w:val="Table Grid"/>
    <w:basedOn w:val="a3"/>
    <w:qFormat/>
    <w:rsid w:val="003D5C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1"/>
    <w:next w:val="a1"/>
    <w:link w:val="ab"/>
    <w:unhideWhenUsed/>
    <w:qFormat/>
    <w:rsid w:val="00786BC8"/>
    <w:pPr>
      <w:ind w:leftChars="2500" w:left="100"/>
    </w:pPr>
  </w:style>
  <w:style w:type="character" w:customStyle="1" w:styleId="ab">
    <w:name w:val="日期 字符"/>
    <w:basedOn w:val="a2"/>
    <w:link w:val="aa"/>
    <w:qFormat/>
    <w:rsid w:val="00786BC8"/>
  </w:style>
  <w:style w:type="table" w:customStyle="1" w:styleId="TableNormal">
    <w:name w:val="Table Normal"/>
    <w:uiPriority w:val="2"/>
    <w:semiHidden/>
    <w:unhideWhenUsed/>
    <w:qFormat/>
    <w:rsid w:val="00E31CF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c">
    <w:name w:val="Body Text"/>
    <w:basedOn w:val="a1"/>
    <w:link w:val="ad"/>
    <w:unhideWhenUsed/>
    <w:qFormat/>
    <w:rsid w:val="008E7D6B"/>
    <w:pPr>
      <w:autoSpaceDE w:val="0"/>
      <w:autoSpaceDN w:val="0"/>
      <w:jc w:val="left"/>
    </w:pPr>
    <w:rPr>
      <w:rFonts w:ascii="宋体" w:eastAsia="宋体" w:hAnsi="宋体" w:cs="宋体"/>
      <w:kern w:val="0"/>
      <w:sz w:val="24"/>
      <w:szCs w:val="24"/>
    </w:rPr>
  </w:style>
  <w:style w:type="character" w:customStyle="1" w:styleId="ad">
    <w:name w:val="正文文本 字符"/>
    <w:basedOn w:val="a2"/>
    <w:link w:val="ac"/>
    <w:rsid w:val="008E7D6B"/>
    <w:rPr>
      <w:rFonts w:ascii="宋体" w:eastAsia="宋体" w:hAnsi="宋体" w:cs="宋体"/>
      <w:kern w:val="0"/>
      <w:sz w:val="24"/>
      <w:szCs w:val="24"/>
    </w:rPr>
  </w:style>
  <w:style w:type="character" w:styleId="ae">
    <w:name w:val="Placeholder Text"/>
    <w:basedOn w:val="a2"/>
    <w:uiPriority w:val="99"/>
    <w:semiHidden/>
    <w:qFormat/>
    <w:rsid w:val="00557BD8"/>
    <w:rPr>
      <w:color w:val="auto"/>
    </w:rPr>
  </w:style>
  <w:style w:type="paragraph" w:styleId="af">
    <w:name w:val="List Paragraph"/>
    <w:basedOn w:val="a1"/>
    <w:uiPriority w:val="34"/>
    <w:qFormat/>
    <w:rsid w:val="00576906"/>
    <w:pPr>
      <w:ind w:firstLineChars="200" w:firstLine="420"/>
    </w:pPr>
  </w:style>
  <w:style w:type="character" w:styleId="af0">
    <w:name w:val="Hyperlink"/>
    <w:basedOn w:val="a2"/>
    <w:unhideWhenUsed/>
    <w:qFormat/>
    <w:rsid w:val="00B3250D"/>
    <w:rPr>
      <w:color w:val="0563C1" w:themeColor="hyperlink"/>
      <w:u w:val="single"/>
    </w:rPr>
  </w:style>
  <w:style w:type="character" w:styleId="af1">
    <w:name w:val="Unresolved Mention"/>
    <w:basedOn w:val="a2"/>
    <w:uiPriority w:val="99"/>
    <w:semiHidden/>
    <w:unhideWhenUsed/>
    <w:rsid w:val="00B3250D"/>
    <w:rPr>
      <w:color w:val="605E5C"/>
      <w:shd w:val="clear" w:color="auto" w:fill="E1DFDD"/>
    </w:rPr>
  </w:style>
  <w:style w:type="paragraph" w:customStyle="1" w:styleId="11">
    <w:name w:val="标题 11"/>
    <w:basedOn w:val="a1"/>
    <w:next w:val="a1"/>
    <w:qFormat/>
    <w:rsid w:val="00A80856"/>
    <w:pPr>
      <w:keepNext/>
      <w:keepLines/>
      <w:spacing w:before="120" w:after="120"/>
      <w:outlineLvl w:val="0"/>
    </w:pPr>
    <w:rPr>
      <w:rFonts w:eastAsia="黑体"/>
      <w:b/>
      <w:bCs/>
      <w:kern w:val="44"/>
      <w:sz w:val="28"/>
      <w:szCs w:val="44"/>
    </w:rPr>
  </w:style>
  <w:style w:type="paragraph" w:customStyle="1" w:styleId="210">
    <w:name w:val="标题 21"/>
    <w:basedOn w:val="a1"/>
    <w:next w:val="a1"/>
    <w:unhideWhenUsed/>
    <w:qFormat/>
    <w:rsid w:val="00A80856"/>
    <w:pPr>
      <w:keepNext/>
      <w:keepLines/>
      <w:spacing w:line="360" w:lineRule="auto"/>
      <w:outlineLvl w:val="1"/>
    </w:pPr>
    <w:rPr>
      <w:rFonts w:ascii="Calibri Light" w:hAnsi="Calibri Light" w:cs="Times New Roman"/>
      <w:b/>
      <w:bCs/>
      <w:sz w:val="24"/>
      <w:szCs w:val="32"/>
    </w:rPr>
  </w:style>
  <w:style w:type="paragraph" w:customStyle="1" w:styleId="310">
    <w:name w:val="标题 31"/>
    <w:basedOn w:val="a1"/>
    <w:next w:val="a1"/>
    <w:qFormat/>
    <w:rsid w:val="00A80856"/>
    <w:pPr>
      <w:keepNext/>
      <w:keepLines/>
      <w:spacing w:line="360" w:lineRule="auto"/>
      <w:outlineLvl w:val="2"/>
    </w:pPr>
    <w:rPr>
      <w:rFonts w:ascii="Times New Roman" w:hAnsi="Times New Roman"/>
      <w:b/>
      <w:bCs/>
      <w:szCs w:val="32"/>
    </w:rPr>
  </w:style>
  <w:style w:type="paragraph" w:customStyle="1" w:styleId="410">
    <w:name w:val="标题 41"/>
    <w:basedOn w:val="a1"/>
    <w:next w:val="a1"/>
    <w:qFormat/>
    <w:rsid w:val="00A80856"/>
    <w:pPr>
      <w:keepNext/>
      <w:keepLines/>
      <w:spacing w:line="360" w:lineRule="auto"/>
      <w:outlineLvl w:val="3"/>
    </w:pPr>
    <w:rPr>
      <w:rFonts w:ascii="Arial" w:hAnsi="Arial"/>
      <w:b/>
      <w:bCs/>
      <w:szCs w:val="28"/>
    </w:rPr>
  </w:style>
  <w:style w:type="paragraph" w:customStyle="1" w:styleId="510">
    <w:name w:val="标题 51"/>
    <w:basedOn w:val="a1"/>
    <w:next w:val="a1"/>
    <w:uiPriority w:val="9"/>
    <w:unhideWhenUsed/>
    <w:qFormat/>
    <w:rsid w:val="00A80856"/>
    <w:pPr>
      <w:keepNext/>
      <w:keepLines/>
      <w:spacing w:line="360" w:lineRule="auto"/>
      <w:outlineLvl w:val="4"/>
    </w:pPr>
    <w:rPr>
      <w:b/>
      <w:bCs/>
      <w:szCs w:val="28"/>
    </w:rPr>
  </w:style>
  <w:style w:type="paragraph" w:customStyle="1" w:styleId="61">
    <w:name w:val="标题 61"/>
    <w:basedOn w:val="a1"/>
    <w:next w:val="a1"/>
    <w:unhideWhenUsed/>
    <w:qFormat/>
    <w:rsid w:val="00A80856"/>
    <w:pPr>
      <w:keepNext/>
      <w:keepLines/>
      <w:widowControl/>
      <w:spacing w:before="60" w:after="60"/>
      <w:jc w:val="left"/>
      <w:outlineLvl w:val="5"/>
    </w:pPr>
    <w:rPr>
      <w:rFonts w:ascii="Calibri Light" w:eastAsia="宋体" w:hAnsi="Calibri Light" w:cs="Times New Roman"/>
      <w:b/>
      <w:bCs/>
      <w:kern w:val="0"/>
      <w:szCs w:val="24"/>
    </w:rPr>
  </w:style>
  <w:style w:type="character" w:customStyle="1" w:styleId="70">
    <w:name w:val="标题 7 字符"/>
    <w:basedOn w:val="a2"/>
    <w:link w:val="7"/>
    <w:rsid w:val="00A80856"/>
    <w:rPr>
      <w:rFonts w:ascii="宋体" w:eastAsia="宋体" w:hAnsi="宋体" w:cs="宋体"/>
      <w:b/>
      <w:bCs/>
      <w:kern w:val="0"/>
      <w:sz w:val="24"/>
      <w:szCs w:val="24"/>
    </w:rPr>
  </w:style>
  <w:style w:type="character" w:customStyle="1" w:styleId="10">
    <w:name w:val="标题 1 字符"/>
    <w:basedOn w:val="a2"/>
    <w:link w:val="1"/>
    <w:qFormat/>
    <w:rsid w:val="00A80856"/>
    <w:rPr>
      <w:rFonts w:eastAsia="黑体"/>
      <w:b/>
      <w:bCs/>
      <w:kern w:val="44"/>
      <w:sz w:val="28"/>
      <w:szCs w:val="44"/>
    </w:rPr>
  </w:style>
  <w:style w:type="character" w:customStyle="1" w:styleId="22">
    <w:name w:val="标题 2 字符"/>
    <w:basedOn w:val="a2"/>
    <w:link w:val="21"/>
    <w:qFormat/>
    <w:rsid w:val="00A80856"/>
    <w:rPr>
      <w:rFonts w:ascii="Calibri Light" w:hAnsi="Calibri Light" w:cs="Times New Roman"/>
      <w:b/>
      <w:bCs/>
      <w:kern w:val="2"/>
      <w:sz w:val="24"/>
      <w:szCs w:val="32"/>
    </w:rPr>
  </w:style>
  <w:style w:type="character" w:customStyle="1" w:styleId="32">
    <w:name w:val="标题 3 字符"/>
    <w:basedOn w:val="a2"/>
    <w:link w:val="31"/>
    <w:qFormat/>
    <w:rsid w:val="00A80856"/>
    <w:rPr>
      <w:rFonts w:ascii="Times New Roman" w:hAnsi="Times New Roman"/>
      <w:b/>
      <w:bCs/>
      <w:kern w:val="2"/>
      <w:sz w:val="21"/>
      <w:szCs w:val="32"/>
    </w:rPr>
  </w:style>
  <w:style w:type="character" w:customStyle="1" w:styleId="42">
    <w:name w:val="标题 4 字符"/>
    <w:basedOn w:val="a2"/>
    <w:link w:val="41"/>
    <w:rsid w:val="00A80856"/>
    <w:rPr>
      <w:rFonts w:ascii="Arial" w:hAnsi="Arial"/>
      <w:b/>
      <w:bCs/>
      <w:kern w:val="2"/>
      <w:sz w:val="21"/>
      <w:szCs w:val="28"/>
    </w:rPr>
  </w:style>
  <w:style w:type="character" w:customStyle="1" w:styleId="52">
    <w:name w:val="标题 5 字符"/>
    <w:basedOn w:val="a2"/>
    <w:link w:val="51"/>
    <w:uiPriority w:val="9"/>
    <w:rsid w:val="00A80856"/>
    <w:rPr>
      <w:b/>
      <w:bCs/>
      <w:kern w:val="2"/>
      <w:sz w:val="21"/>
      <w:szCs w:val="28"/>
    </w:rPr>
  </w:style>
  <w:style w:type="character" w:customStyle="1" w:styleId="60">
    <w:name w:val="标题 6 字符"/>
    <w:basedOn w:val="a2"/>
    <w:link w:val="6"/>
    <w:rsid w:val="00A80856"/>
    <w:rPr>
      <w:rFonts w:ascii="Calibri Light" w:eastAsia="宋体" w:hAnsi="Calibri Light" w:cs="Times New Roman"/>
      <w:b/>
      <w:bCs/>
      <w:sz w:val="21"/>
      <w:szCs w:val="24"/>
    </w:rPr>
  </w:style>
  <w:style w:type="paragraph" w:customStyle="1" w:styleId="TOC71">
    <w:name w:val="TOC 71"/>
    <w:basedOn w:val="a1"/>
    <w:next w:val="a1"/>
    <w:uiPriority w:val="39"/>
    <w:unhideWhenUsed/>
    <w:rsid w:val="00A80856"/>
    <w:pPr>
      <w:ind w:left="1050"/>
      <w:jc w:val="left"/>
    </w:pPr>
    <w:rPr>
      <w:rFonts w:cs="Calibri"/>
      <w:sz w:val="20"/>
      <w:szCs w:val="20"/>
    </w:rPr>
  </w:style>
  <w:style w:type="paragraph" w:customStyle="1" w:styleId="211">
    <w:name w:val="列表编号 21"/>
    <w:basedOn w:val="a1"/>
    <w:next w:val="20"/>
    <w:qFormat/>
    <w:rsid w:val="00A80856"/>
    <w:pPr>
      <w:tabs>
        <w:tab w:val="left" w:pos="780"/>
        <w:tab w:val="left" w:pos="1200"/>
      </w:tabs>
      <w:ind w:leftChars="200" w:left="780" w:hangingChars="200" w:hanging="360"/>
    </w:pPr>
    <w:rPr>
      <w:rFonts w:ascii="Times New Roman" w:hAnsi="Times New Roman"/>
      <w:szCs w:val="21"/>
    </w:rPr>
  </w:style>
  <w:style w:type="paragraph" w:customStyle="1" w:styleId="12">
    <w:name w:val="注释标题1"/>
    <w:basedOn w:val="a1"/>
    <w:next w:val="a1"/>
    <w:uiPriority w:val="99"/>
    <w:qFormat/>
    <w:rsid w:val="00A80856"/>
    <w:pPr>
      <w:jc w:val="center"/>
    </w:pPr>
    <w:rPr>
      <w:rFonts w:ascii="Times New Roman" w:hAnsi="Times New Roman"/>
      <w:szCs w:val="21"/>
    </w:rPr>
  </w:style>
  <w:style w:type="character" w:customStyle="1" w:styleId="af2">
    <w:name w:val="注释标题 字符"/>
    <w:basedOn w:val="a2"/>
    <w:link w:val="af3"/>
    <w:uiPriority w:val="99"/>
    <w:qFormat/>
    <w:rsid w:val="00A80856"/>
    <w:rPr>
      <w:rFonts w:ascii="Times New Roman" w:hAnsi="Times New Roman"/>
      <w:kern w:val="2"/>
      <w:sz w:val="21"/>
      <w:szCs w:val="21"/>
    </w:rPr>
  </w:style>
  <w:style w:type="paragraph" w:customStyle="1" w:styleId="411">
    <w:name w:val="列表项目符号 41"/>
    <w:basedOn w:val="a1"/>
    <w:next w:val="4"/>
    <w:qFormat/>
    <w:rsid w:val="00A80856"/>
    <w:pPr>
      <w:tabs>
        <w:tab w:val="left" w:pos="720"/>
        <w:tab w:val="left" w:pos="1620"/>
      </w:tabs>
      <w:ind w:leftChars="600" w:left="1620" w:hanging="720"/>
    </w:pPr>
    <w:rPr>
      <w:rFonts w:ascii="Times New Roman" w:hAnsi="Times New Roman"/>
      <w:szCs w:val="21"/>
    </w:rPr>
  </w:style>
  <w:style w:type="paragraph" w:customStyle="1" w:styleId="13">
    <w:name w:val="列表编号1"/>
    <w:basedOn w:val="a1"/>
    <w:next w:val="a0"/>
    <w:qFormat/>
    <w:rsid w:val="00A80856"/>
    <w:pPr>
      <w:tabs>
        <w:tab w:val="left" w:pos="360"/>
      </w:tabs>
      <w:ind w:left="360" w:hanging="360"/>
    </w:pPr>
    <w:rPr>
      <w:rFonts w:ascii="Times New Roman" w:hAnsi="Times New Roman"/>
      <w:szCs w:val="21"/>
    </w:rPr>
  </w:style>
  <w:style w:type="paragraph" w:customStyle="1" w:styleId="14">
    <w:name w:val="正文缩进1"/>
    <w:basedOn w:val="a1"/>
    <w:next w:val="af4"/>
    <w:qFormat/>
    <w:rsid w:val="00A80856"/>
    <w:pPr>
      <w:ind w:firstLineChars="200" w:firstLine="420"/>
    </w:pPr>
    <w:rPr>
      <w:rFonts w:ascii="Times New Roman" w:hAnsi="Times New Roman"/>
      <w:szCs w:val="21"/>
    </w:rPr>
  </w:style>
  <w:style w:type="paragraph" w:customStyle="1" w:styleId="15">
    <w:name w:val="列表项目符号1"/>
    <w:basedOn w:val="a1"/>
    <w:next w:val="a"/>
    <w:qFormat/>
    <w:rsid w:val="00A80856"/>
    <w:pPr>
      <w:tabs>
        <w:tab w:val="left" w:pos="360"/>
        <w:tab w:val="left" w:pos="780"/>
      </w:tabs>
      <w:ind w:leftChars="200" w:left="360" w:hangingChars="200" w:hanging="360"/>
    </w:pPr>
    <w:rPr>
      <w:rFonts w:ascii="Times New Roman" w:hAnsi="Times New Roman"/>
      <w:szCs w:val="21"/>
    </w:rPr>
  </w:style>
  <w:style w:type="paragraph" w:customStyle="1" w:styleId="16">
    <w:name w:val="文档结构图1"/>
    <w:basedOn w:val="a1"/>
    <w:next w:val="af5"/>
    <w:link w:val="af6"/>
    <w:rsid w:val="00A80856"/>
    <w:rPr>
      <w:rFonts w:ascii="宋体" w:hAnsi="Times New Roman"/>
      <w:sz w:val="18"/>
      <w:szCs w:val="18"/>
    </w:rPr>
  </w:style>
  <w:style w:type="character" w:customStyle="1" w:styleId="af6">
    <w:name w:val="文档结构图 字符"/>
    <w:basedOn w:val="a2"/>
    <w:link w:val="16"/>
    <w:rsid w:val="00A80856"/>
    <w:rPr>
      <w:rFonts w:ascii="宋体" w:hAnsi="Times New Roman"/>
      <w:kern w:val="2"/>
      <w:sz w:val="18"/>
      <w:szCs w:val="18"/>
    </w:rPr>
  </w:style>
  <w:style w:type="paragraph" w:customStyle="1" w:styleId="17">
    <w:name w:val="引文目录标题1"/>
    <w:basedOn w:val="a1"/>
    <w:next w:val="a1"/>
    <w:qFormat/>
    <w:rsid w:val="00A80856"/>
    <w:pPr>
      <w:spacing w:before="120"/>
    </w:pPr>
    <w:rPr>
      <w:rFonts w:ascii="Arial" w:hAnsi="Arial"/>
      <w:b/>
      <w:bCs/>
      <w:szCs w:val="21"/>
    </w:rPr>
  </w:style>
  <w:style w:type="paragraph" w:customStyle="1" w:styleId="18">
    <w:name w:val="批注文字1"/>
    <w:basedOn w:val="a1"/>
    <w:next w:val="af7"/>
    <w:link w:val="af8"/>
    <w:unhideWhenUsed/>
    <w:qFormat/>
    <w:rsid w:val="00A80856"/>
    <w:pPr>
      <w:jc w:val="left"/>
    </w:pPr>
  </w:style>
  <w:style w:type="character" w:customStyle="1" w:styleId="af8">
    <w:name w:val="批注文字 字符"/>
    <w:basedOn w:val="a2"/>
    <w:link w:val="18"/>
    <w:qFormat/>
    <w:rsid w:val="00A80856"/>
    <w:rPr>
      <w:kern w:val="2"/>
      <w:sz w:val="21"/>
      <w:szCs w:val="22"/>
    </w:rPr>
  </w:style>
  <w:style w:type="paragraph" w:customStyle="1" w:styleId="19">
    <w:name w:val="称呼1"/>
    <w:basedOn w:val="a1"/>
    <w:next w:val="a1"/>
    <w:qFormat/>
    <w:rsid w:val="00A80856"/>
    <w:rPr>
      <w:rFonts w:ascii="Times New Roman" w:hAnsi="Times New Roman"/>
      <w:szCs w:val="21"/>
    </w:rPr>
  </w:style>
  <w:style w:type="character" w:customStyle="1" w:styleId="af9">
    <w:name w:val="称呼 字符"/>
    <w:basedOn w:val="a2"/>
    <w:link w:val="afa"/>
    <w:qFormat/>
    <w:rsid w:val="00A80856"/>
    <w:rPr>
      <w:rFonts w:ascii="Times New Roman" w:hAnsi="Times New Roman"/>
      <w:kern w:val="2"/>
      <w:sz w:val="21"/>
      <w:szCs w:val="21"/>
    </w:rPr>
  </w:style>
  <w:style w:type="paragraph" w:customStyle="1" w:styleId="311">
    <w:name w:val="正文文本 31"/>
    <w:basedOn w:val="a1"/>
    <w:next w:val="33"/>
    <w:link w:val="34"/>
    <w:rsid w:val="00A80856"/>
    <w:pPr>
      <w:spacing w:before="100" w:after="20" w:line="440" w:lineRule="exact"/>
    </w:pPr>
    <w:rPr>
      <w:rFonts w:ascii="楷体_GB2312" w:eastAsia="楷体_GB2312" w:hAnsi="Times New Roman"/>
      <w:color w:val="000000"/>
      <w:sz w:val="24"/>
    </w:rPr>
  </w:style>
  <w:style w:type="character" w:customStyle="1" w:styleId="34">
    <w:name w:val="正文文本 3 字符"/>
    <w:basedOn w:val="a2"/>
    <w:link w:val="311"/>
    <w:rsid w:val="00A80856"/>
    <w:rPr>
      <w:rFonts w:ascii="楷体_GB2312" w:eastAsia="楷体_GB2312" w:hAnsi="Times New Roman"/>
      <w:color w:val="000000"/>
      <w:kern w:val="2"/>
      <w:sz w:val="24"/>
      <w:szCs w:val="22"/>
    </w:rPr>
  </w:style>
  <w:style w:type="paragraph" w:customStyle="1" w:styleId="312">
    <w:name w:val="列表项目符号 31"/>
    <w:basedOn w:val="a1"/>
    <w:next w:val="3"/>
    <w:qFormat/>
    <w:rsid w:val="00A80856"/>
    <w:pPr>
      <w:tabs>
        <w:tab w:val="left" w:pos="1200"/>
        <w:tab w:val="left" w:pos="1620"/>
      </w:tabs>
      <w:ind w:leftChars="400" w:left="1200" w:hangingChars="200" w:hanging="360"/>
    </w:pPr>
    <w:rPr>
      <w:rFonts w:ascii="Times New Roman" w:hAnsi="Times New Roman"/>
      <w:szCs w:val="21"/>
    </w:rPr>
  </w:style>
  <w:style w:type="paragraph" w:customStyle="1" w:styleId="1a">
    <w:name w:val="正文文本缩进1"/>
    <w:basedOn w:val="a1"/>
    <w:next w:val="afb"/>
    <w:link w:val="afc"/>
    <w:rsid w:val="00A80856"/>
    <w:pPr>
      <w:adjustRightInd w:val="0"/>
      <w:spacing w:line="300" w:lineRule="auto"/>
      <w:ind w:left="898" w:firstLine="2"/>
      <w:jc w:val="left"/>
      <w:textAlignment w:val="baseline"/>
    </w:pPr>
    <w:rPr>
      <w:rFonts w:ascii="仿宋_GB2312" w:eastAsia="仿宋_GB2312" w:hAnsi="MS Sans Serif"/>
      <w:sz w:val="28"/>
    </w:rPr>
  </w:style>
  <w:style w:type="character" w:customStyle="1" w:styleId="afc">
    <w:name w:val="正文文本缩进 字符"/>
    <w:basedOn w:val="a2"/>
    <w:link w:val="1a"/>
    <w:rsid w:val="00A80856"/>
    <w:rPr>
      <w:rFonts w:ascii="仿宋_GB2312" w:eastAsia="仿宋_GB2312" w:hAnsi="MS Sans Serif"/>
      <w:sz w:val="28"/>
    </w:rPr>
  </w:style>
  <w:style w:type="paragraph" w:customStyle="1" w:styleId="313">
    <w:name w:val="列表编号 31"/>
    <w:basedOn w:val="a1"/>
    <w:next w:val="30"/>
    <w:qFormat/>
    <w:rsid w:val="00A80856"/>
    <w:pPr>
      <w:tabs>
        <w:tab w:val="left" w:pos="1200"/>
        <w:tab w:val="left" w:pos="1620"/>
      </w:tabs>
      <w:ind w:leftChars="400" w:left="1200" w:hangingChars="200" w:hanging="360"/>
    </w:pPr>
    <w:rPr>
      <w:rFonts w:ascii="Times New Roman" w:hAnsi="Times New Roman"/>
      <w:szCs w:val="21"/>
    </w:rPr>
  </w:style>
  <w:style w:type="paragraph" w:customStyle="1" w:styleId="1b">
    <w:name w:val="文本块1"/>
    <w:basedOn w:val="a1"/>
    <w:next w:val="afd"/>
    <w:qFormat/>
    <w:rsid w:val="00A80856"/>
    <w:pPr>
      <w:spacing w:after="120"/>
      <w:ind w:leftChars="700" w:left="1440" w:rightChars="700" w:right="1440"/>
    </w:pPr>
    <w:rPr>
      <w:rFonts w:ascii="Times New Roman" w:hAnsi="Times New Roman"/>
      <w:szCs w:val="21"/>
    </w:rPr>
  </w:style>
  <w:style w:type="paragraph" w:customStyle="1" w:styleId="212">
    <w:name w:val="列表项目符号 21"/>
    <w:basedOn w:val="a1"/>
    <w:next w:val="2"/>
    <w:qFormat/>
    <w:rsid w:val="00A80856"/>
    <w:pPr>
      <w:tabs>
        <w:tab w:val="left" w:pos="780"/>
        <w:tab w:val="left" w:pos="1200"/>
      </w:tabs>
      <w:ind w:leftChars="200" w:left="780" w:hangingChars="200" w:hanging="360"/>
    </w:pPr>
    <w:rPr>
      <w:rFonts w:ascii="Times New Roman" w:hAnsi="Times New Roman"/>
      <w:szCs w:val="21"/>
    </w:rPr>
  </w:style>
  <w:style w:type="paragraph" w:customStyle="1" w:styleId="TOC51">
    <w:name w:val="TOC 51"/>
    <w:basedOn w:val="a1"/>
    <w:next w:val="a1"/>
    <w:uiPriority w:val="39"/>
    <w:unhideWhenUsed/>
    <w:rsid w:val="00A80856"/>
    <w:pPr>
      <w:ind w:left="630"/>
      <w:jc w:val="left"/>
    </w:pPr>
    <w:rPr>
      <w:rFonts w:cs="Calibri"/>
      <w:sz w:val="20"/>
      <w:szCs w:val="20"/>
    </w:rPr>
  </w:style>
  <w:style w:type="paragraph" w:customStyle="1" w:styleId="TOC31">
    <w:name w:val="TOC 31"/>
    <w:basedOn w:val="a1"/>
    <w:next w:val="a1"/>
    <w:uiPriority w:val="39"/>
    <w:qFormat/>
    <w:rsid w:val="00A80856"/>
    <w:pPr>
      <w:ind w:left="210"/>
      <w:jc w:val="left"/>
    </w:pPr>
    <w:rPr>
      <w:rFonts w:cs="Calibri"/>
      <w:sz w:val="20"/>
      <w:szCs w:val="20"/>
    </w:rPr>
  </w:style>
  <w:style w:type="paragraph" w:customStyle="1" w:styleId="1c">
    <w:name w:val="纯文本1"/>
    <w:basedOn w:val="a1"/>
    <w:next w:val="afe"/>
    <w:link w:val="aff"/>
    <w:qFormat/>
    <w:rsid w:val="00A80856"/>
    <w:rPr>
      <w:rFonts w:ascii="宋体" w:hAnsi="Courier New"/>
      <w:szCs w:val="21"/>
    </w:rPr>
  </w:style>
  <w:style w:type="character" w:customStyle="1" w:styleId="aff">
    <w:name w:val="纯文本 字符"/>
    <w:basedOn w:val="a2"/>
    <w:link w:val="1c"/>
    <w:qFormat/>
    <w:rsid w:val="00A80856"/>
    <w:rPr>
      <w:rFonts w:ascii="宋体" w:hAnsi="Courier New"/>
      <w:kern w:val="2"/>
      <w:sz w:val="21"/>
      <w:szCs w:val="21"/>
    </w:rPr>
  </w:style>
  <w:style w:type="paragraph" w:customStyle="1" w:styleId="511">
    <w:name w:val="列表项目符号 51"/>
    <w:basedOn w:val="a1"/>
    <w:next w:val="50"/>
    <w:rsid w:val="00A80856"/>
    <w:pPr>
      <w:tabs>
        <w:tab w:val="left" w:pos="2040"/>
      </w:tabs>
      <w:ind w:leftChars="800" w:left="2040" w:hangingChars="200" w:hanging="360"/>
    </w:pPr>
    <w:rPr>
      <w:rFonts w:ascii="Times New Roman" w:hAnsi="Times New Roman"/>
      <w:szCs w:val="21"/>
    </w:rPr>
  </w:style>
  <w:style w:type="paragraph" w:customStyle="1" w:styleId="412">
    <w:name w:val="列表编号 41"/>
    <w:basedOn w:val="a1"/>
    <w:next w:val="40"/>
    <w:qFormat/>
    <w:rsid w:val="00A80856"/>
    <w:pPr>
      <w:tabs>
        <w:tab w:val="left" w:pos="1620"/>
        <w:tab w:val="left" w:pos="2040"/>
      </w:tabs>
      <w:ind w:leftChars="600" w:left="1620" w:hangingChars="200" w:hanging="360"/>
    </w:pPr>
    <w:rPr>
      <w:rFonts w:ascii="Times New Roman" w:hAnsi="Times New Roman"/>
      <w:szCs w:val="21"/>
    </w:rPr>
  </w:style>
  <w:style w:type="paragraph" w:customStyle="1" w:styleId="TOC81">
    <w:name w:val="TOC 81"/>
    <w:basedOn w:val="a1"/>
    <w:next w:val="a1"/>
    <w:uiPriority w:val="39"/>
    <w:unhideWhenUsed/>
    <w:rsid w:val="00A80856"/>
    <w:pPr>
      <w:ind w:left="1260"/>
      <w:jc w:val="left"/>
    </w:pPr>
    <w:rPr>
      <w:rFonts w:cs="Calibri"/>
      <w:sz w:val="20"/>
      <w:szCs w:val="20"/>
    </w:rPr>
  </w:style>
  <w:style w:type="paragraph" w:customStyle="1" w:styleId="213">
    <w:name w:val="正文文本缩进 21"/>
    <w:basedOn w:val="a1"/>
    <w:next w:val="23"/>
    <w:link w:val="24"/>
    <w:rsid w:val="00A80856"/>
    <w:pPr>
      <w:adjustRightInd w:val="0"/>
      <w:spacing w:line="360" w:lineRule="auto"/>
      <w:ind w:firstLine="540"/>
      <w:textAlignment w:val="baseline"/>
    </w:pPr>
    <w:rPr>
      <w:rFonts w:ascii="仿宋_GB2312" w:eastAsia="仿宋_GB2312" w:hAnsi="Times New Roman"/>
      <w:sz w:val="24"/>
    </w:rPr>
  </w:style>
  <w:style w:type="character" w:customStyle="1" w:styleId="24">
    <w:name w:val="正文文本缩进 2 字符"/>
    <w:basedOn w:val="a2"/>
    <w:link w:val="213"/>
    <w:rsid w:val="00A80856"/>
    <w:rPr>
      <w:rFonts w:ascii="仿宋_GB2312" w:eastAsia="仿宋_GB2312" w:hAnsi="Times New Roman"/>
      <w:sz w:val="24"/>
    </w:rPr>
  </w:style>
  <w:style w:type="paragraph" w:styleId="aff0">
    <w:name w:val="endnote text"/>
    <w:basedOn w:val="a1"/>
    <w:link w:val="aff1"/>
    <w:semiHidden/>
    <w:unhideWhenUsed/>
    <w:rsid w:val="00A80856"/>
    <w:pPr>
      <w:widowControl/>
      <w:snapToGrid w:val="0"/>
      <w:jc w:val="left"/>
    </w:pPr>
    <w:rPr>
      <w:rFonts w:ascii="宋体" w:eastAsia="宋体" w:hAnsi="宋体" w:cs="宋体"/>
      <w:kern w:val="0"/>
      <w:szCs w:val="24"/>
    </w:rPr>
  </w:style>
  <w:style w:type="character" w:customStyle="1" w:styleId="aff1">
    <w:name w:val="尾注文本 字符"/>
    <w:basedOn w:val="a2"/>
    <w:link w:val="aff0"/>
    <w:semiHidden/>
    <w:rsid w:val="00A80856"/>
    <w:rPr>
      <w:rFonts w:ascii="宋体" w:eastAsia="宋体" w:hAnsi="宋体" w:cs="宋体"/>
      <w:kern w:val="0"/>
      <w:szCs w:val="24"/>
    </w:rPr>
  </w:style>
  <w:style w:type="paragraph" w:customStyle="1" w:styleId="1d">
    <w:name w:val="批注框文本1"/>
    <w:basedOn w:val="a1"/>
    <w:next w:val="aff2"/>
    <w:link w:val="aff3"/>
    <w:unhideWhenUsed/>
    <w:qFormat/>
    <w:rsid w:val="00A80856"/>
    <w:rPr>
      <w:sz w:val="18"/>
      <w:szCs w:val="18"/>
    </w:rPr>
  </w:style>
  <w:style w:type="character" w:customStyle="1" w:styleId="aff3">
    <w:name w:val="批注框文本 字符"/>
    <w:basedOn w:val="a2"/>
    <w:link w:val="1d"/>
    <w:rsid w:val="00A80856"/>
    <w:rPr>
      <w:kern w:val="2"/>
      <w:sz w:val="18"/>
      <w:szCs w:val="18"/>
    </w:rPr>
  </w:style>
  <w:style w:type="paragraph" w:customStyle="1" w:styleId="1e">
    <w:name w:val="寄信人地址1"/>
    <w:basedOn w:val="a1"/>
    <w:next w:val="aff4"/>
    <w:qFormat/>
    <w:rsid w:val="00A80856"/>
    <w:pPr>
      <w:snapToGrid w:val="0"/>
    </w:pPr>
    <w:rPr>
      <w:rFonts w:ascii="Arial" w:hAnsi="Arial" w:cs="Arial"/>
      <w:szCs w:val="21"/>
    </w:rPr>
  </w:style>
  <w:style w:type="paragraph" w:customStyle="1" w:styleId="TOC11">
    <w:name w:val="TOC 11"/>
    <w:basedOn w:val="a1"/>
    <w:next w:val="a1"/>
    <w:uiPriority w:val="39"/>
    <w:qFormat/>
    <w:rsid w:val="00A80856"/>
    <w:pPr>
      <w:tabs>
        <w:tab w:val="left" w:pos="1050"/>
        <w:tab w:val="right" w:leader="dot" w:pos="9437"/>
      </w:tabs>
      <w:spacing w:line="360" w:lineRule="auto"/>
      <w:jc w:val="left"/>
    </w:pPr>
    <w:rPr>
      <w:rFonts w:ascii="Calibri Light" w:hAnsi="Calibri Light" w:cs="Calibri Light"/>
      <w:b/>
      <w:bCs/>
      <w:caps/>
      <w:sz w:val="24"/>
      <w:szCs w:val="24"/>
    </w:rPr>
  </w:style>
  <w:style w:type="paragraph" w:customStyle="1" w:styleId="TOC41">
    <w:name w:val="TOC 41"/>
    <w:basedOn w:val="a1"/>
    <w:next w:val="a1"/>
    <w:uiPriority w:val="39"/>
    <w:unhideWhenUsed/>
    <w:rsid w:val="00A80856"/>
    <w:pPr>
      <w:ind w:left="420"/>
      <w:jc w:val="left"/>
    </w:pPr>
    <w:rPr>
      <w:rFonts w:cs="Calibri"/>
      <w:sz w:val="20"/>
      <w:szCs w:val="20"/>
    </w:rPr>
  </w:style>
  <w:style w:type="paragraph" w:customStyle="1" w:styleId="1f">
    <w:name w:val="副标题1"/>
    <w:basedOn w:val="a1"/>
    <w:next w:val="a1"/>
    <w:uiPriority w:val="11"/>
    <w:qFormat/>
    <w:rsid w:val="00A80856"/>
    <w:pPr>
      <w:spacing w:before="240" w:after="60" w:line="312" w:lineRule="auto"/>
      <w:jc w:val="center"/>
      <w:outlineLvl w:val="1"/>
    </w:pPr>
    <w:rPr>
      <w:rFonts w:ascii="Calibri Light" w:hAnsi="Calibri Light" w:cs="Times New Roman"/>
      <w:b/>
      <w:bCs/>
      <w:kern w:val="28"/>
      <w:sz w:val="32"/>
      <w:szCs w:val="32"/>
    </w:rPr>
  </w:style>
  <w:style w:type="character" w:customStyle="1" w:styleId="aff5">
    <w:name w:val="副标题 字符"/>
    <w:basedOn w:val="a2"/>
    <w:link w:val="aff6"/>
    <w:uiPriority w:val="11"/>
    <w:rsid w:val="00A80856"/>
    <w:rPr>
      <w:rFonts w:ascii="Calibri Light" w:hAnsi="Calibri Light" w:cs="Times New Roman"/>
      <w:b/>
      <w:bCs/>
      <w:kern w:val="28"/>
      <w:sz w:val="32"/>
      <w:szCs w:val="32"/>
    </w:rPr>
  </w:style>
  <w:style w:type="paragraph" w:customStyle="1" w:styleId="512">
    <w:name w:val="列表编号 51"/>
    <w:basedOn w:val="a1"/>
    <w:next w:val="5"/>
    <w:qFormat/>
    <w:rsid w:val="00A80856"/>
    <w:pPr>
      <w:tabs>
        <w:tab w:val="left" w:pos="1200"/>
        <w:tab w:val="left" w:pos="2040"/>
      </w:tabs>
      <w:ind w:leftChars="800" w:left="2040" w:hangingChars="200" w:hanging="360"/>
    </w:pPr>
    <w:rPr>
      <w:rFonts w:ascii="Times New Roman" w:hAnsi="Times New Roman"/>
      <w:szCs w:val="21"/>
    </w:rPr>
  </w:style>
  <w:style w:type="paragraph" w:customStyle="1" w:styleId="1f0">
    <w:name w:val="列表1"/>
    <w:basedOn w:val="a1"/>
    <w:next w:val="aff7"/>
    <w:qFormat/>
    <w:rsid w:val="00A80856"/>
    <w:pPr>
      <w:ind w:left="200" w:hangingChars="200" w:hanging="200"/>
    </w:pPr>
    <w:rPr>
      <w:rFonts w:ascii="Times New Roman" w:hAnsi="Times New Roman"/>
      <w:szCs w:val="21"/>
    </w:rPr>
  </w:style>
  <w:style w:type="paragraph" w:customStyle="1" w:styleId="1f1">
    <w:name w:val="脚注文本1"/>
    <w:basedOn w:val="a1"/>
    <w:next w:val="aff8"/>
    <w:link w:val="aff9"/>
    <w:rsid w:val="00A80856"/>
    <w:pPr>
      <w:snapToGrid w:val="0"/>
      <w:jc w:val="left"/>
    </w:pPr>
    <w:rPr>
      <w:rFonts w:ascii="Times New Roman" w:hAnsi="Times New Roman"/>
      <w:sz w:val="18"/>
      <w:szCs w:val="18"/>
    </w:rPr>
  </w:style>
  <w:style w:type="character" w:customStyle="1" w:styleId="aff9">
    <w:name w:val="脚注文本 字符"/>
    <w:basedOn w:val="a2"/>
    <w:link w:val="1f1"/>
    <w:rsid w:val="00A80856"/>
    <w:rPr>
      <w:rFonts w:ascii="Times New Roman" w:hAnsi="Times New Roman"/>
      <w:kern w:val="2"/>
      <w:sz w:val="18"/>
      <w:szCs w:val="18"/>
    </w:rPr>
  </w:style>
  <w:style w:type="paragraph" w:customStyle="1" w:styleId="TOC61">
    <w:name w:val="TOC 61"/>
    <w:basedOn w:val="a1"/>
    <w:next w:val="a1"/>
    <w:uiPriority w:val="39"/>
    <w:unhideWhenUsed/>
    <w:rsid w:val="00A80856"/>
    <w:pPr>
      <w:ind w:left="840"/>
      <w:jc w:val="left"/>
    </w:pPr>
    <w:rPr>
      <w:rFonts w:cs="Calibri"/>
      <w:sz w:val="20"/>
      <w:szCs w:val="20"/>
    </w:rPr>
  </w:style>
  <w:style w:type="paragraph" w:customStyle="1" w:styleId="314">
    <w:name w:val="正文文本缩进 31"/>
    <w:basedOn w:val="a1"/>
    <w:next w:val="35"/>
    <w:link w:val="36"/>
    <w:rsid w:val="00A80856"/>
    <w:pPr>
      <w:spacing w:line="180" w:lineRule="atLeast"/>
      <w:ind w:firstLineChars="192" w:firstLine="538"/>
    </w:pPr>
    <w:rPr>
      <w:rFonts w:ascii="楷体_GB2312" w:eastAsia="楷体_GB2312" w:hAnsi="Times New Roman"/>
      <w:sz w:val="28"/>
    </w:rPr>
  </w:style>
  <w:style w:type="character" w:customStyle="1" w:styleId="36">
    <w:name w:val="正文文本缩进 3 字符"/>
    <w:basedOn w:val="a2"/>
    <w:link w:val="314"/>
    <w:rsid w:val="00A80856"/>
    <w:rPr>
      <w:rFonts w:ascii="楷体_GB2312" w:eastAsia="楷体_GB2312" w:hAnsi="Times New Roman"/>
      <w:kern w:val="2"/>
      <w:sz w:val="28"/>
    </w:rPr>
  </w:style>
  <w:style w:type="paragraph" w:customStyle="1" w:styleId="TOC21">
    <w:name w:val="TOC 21"/>
    <w:basedOn w:val="a1"/>
    <w:next w:val="a1"/>
    <w:uiPriority w:val="39"/>
    <w:qFormat/>
    <w:rsid w:val="00A80856"/>
    <w:pPr>
      <w:spacing w:before="240"/>
      <w:jc w:val="left"/>
    </w:pPr>
    <w:rPr>
      <w:rFonts w:cs="Calibri"/>
      <w:b/>
      <w:bCs/>
      <w:sz w:val="20"/>
      <w:szCs w:val="20"/>
    </w:rPr>
  </w:style>
  <w:style w:type="paragraph" w:customStyle="1" w:styleId="TOC91">
    <w:name w:val="TOC 91"/>
    <w:basedOn w:val="a1"/>
    <w:next w:val="a1"/>
    <w:uiPriority w:val="39"/>
    <w:unhideWhenUsed/>
    <w:rsid w:val="00A80856"/>
    <w:pPr>
      <w:ind w:left="1470"/>
      <w:jc w:val="left"/>
    </w:pPr>
    <w:rPr>
      <w:rFonts w:cs="Calibri"/>
      <w:sz w:val="20"/>
      <w:szCs w:val="20"/>
    </w:rPr>
  </w:style>
  <w:style w:type="paragraph" w:customStyle="1" w:styleId="214">
    <w:name w:val="正文文本 21"/>
    <w:basedOn w:val="a1"/>
    <w:next w:val="25"/>
    <w:link w:val="26"/>
    <w:rsid w:val="00A80856"/>
    <w:pPr>
      <w:tabs>
        <w:tab w:val="left" w:pos="9000"/>
      </w:tabs>
      <w:spacing w:before="100" w:after="20" w:line="440" w:lineRule="exact"/>
      <w:ind w:right="-176"/>
    </w:pPr>
    <w:rPr>
      <w:rFonts w:ascii="楷体_GB2312" w:eastAsia="楷体_GB2312" w:hAnsi="Times New Roman"/>
      <w:sz w:val="28"/>
    </w:rPr>
  </w:style>
  <w:style w:type="character" w:customStyle="1" w:styleId="26">
    <w:name w:val="正文文本 2 字符"/>
    <w:basedOn w:val="a2"/>
    <w:link w:val="214"/>
    <w:rsid w:val="00A80856"/>
    <w:rPr>
      <w:rFonts w:ascii="楷体_GB2312" w:eastAsia="楷体_GB2312" w:hAnsi="Times New Roman"/>
      <w:kern w:val="2"/>
      <w:sz w:val="28"/>
    </w:rPr>
  </w:style>
  <w:style w:type="paragraph" w:customStyle="1" w:styleId="1f2">
    <w:name w:val="普通(网站)1"/>
    <w:basedOn w:val="a1"/>
    <w:next w:val="affa"/>
    <w:uiPriority w:val="99"/>
    <w:qFormat/>
    <w:rsid w:val="00A80856"/>
    <w:pPr>
      <w:widowControl/>
      <w:spacing w:before="100" w:beforeAutospacing="1" w:after="100" w:afterAutospacing="1"/>
      <w:jc w:val="left"/>
    </w:pPr>
    <w:rPr>
      <w:rFonts w:ascii="宋体" w:hAnsi="宋体" w:cs="宋体"/>
      <w:kern w:val="0"/>
      <w:sz w:val="24"/>
      <w:szCs w:val="24"/>
    </w:rPr>
  </w:style>
  <w:style w:type="paragraph" w:styleId="1f3">
    <w:name w:val="index 1"/>
    <w:basedOn w:val="a1"/>
    <w:next w:val="a1"/>
    <w:semiHidden/>
    <w:rsid w:val="00A80856"/>
    <w:pPr>
      <w:widowControl/>
      <w:ind w:firstLineChars="200" w:firstLine="420"/>
      <w:jc w:val="left"/>
    </w:pPr>
    <w:rPr>
      <w:rFonts w:ascii="宋体" w:eastAsia="宋体" w:hAnsi="宋体" w:cs="Times New Roman"/>
      <w:color w:val="000000"/>
      <w:kern w:val="0"/>
      <w:szCs w:val="21"/>
    </w:rPr>
  </w:style>
  <w:style w:type="paragraph" w:customStyle="1" w:styleId="1f4">
    <w:name w:val="标题1"/>
    <w:basedOn w:val="a1"/>
    <w:next w:val="affb"/>
    <w:link w:val="affc"/>
    <w:qFormat/>
    <w:rsid w:val="00A80856"/>
    <w:pPr>
      <w:spacing w:before="240" w:after="60"/>
      <w:jc w:val="center"/>
      <w:outlineLvl w:val="0"/>
    </w:pPr>
    <w:rPr>
      <w:rFonts w:ascii="Arial" w:hAnsi="Arial" w:cs="Arial"/>
      <w:b/>
      <w:bCs/>
      <w:sz w:val="32"/>
      <w:szCs w:val="32"/>
    </w:rPr>
  </w:style>
  <w:style w:type="character" w:customStyle="1" w:styleId="affc">
    <w:name w:val="标题 字符"/>
    <w:basedOn w:val="a2"/>
    <w:link w:val="1f4"/>
    <w:qFormat/>
    <w:rsid w:val="00A80856"/>
    <w:rPr>
      <w:rFonts w:ascii="Arial" w:hAnsi="Arial" w:cs="Arial"/>
      <w:b/>
      <w:bCs/>
      <w:kern w:val="2"/>
      <w:sz w:val="32"/>
      <w:szCs w:val="32"/>
    </w:rPr>
  </w:style>
  <w:style w:type="paragraph" w:customStyle="1" w:styleId="1f5">
    <w:name w:val="批注主题1"/>
    <w:basedOn w:val="af7"/>
    <w:next w:val="af7"/>
    <w:unhideWhenUsed/>
    <w:rsid w:val="00A80856"/>
    <w:rPr>
      <w:b/>
      <w:bCs/>
    </w:rPr>
  </w:style>
  <w:style w:type="character" w:customStyle="1" w:styleId="affd">
    <w:name w:val="批注主题 字符"/>
    <w:basedOn w:val="af8"/>
    <w:link w:val="affe"/>
    <w:rsid w:val="00A80856"/>
    <w:rPr>
      <w:b/>
      <w:bCs/>
      <w:kern w:val="2"/>
      <w:sz w:val="21"/>
      <w:szCs w:val="22"/>
    </w:rPr>
  </w:style>
  <w:style w:type="table" w:customStyle="1" w:styleId="1f6">
    <w:name w:val="网格型1"/>
    <w:basedOn w:val="a3"/>
    <w:next w:val="a9"/>
    <w:qFormat/>
    <w:rsid w:val="00A8085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Strong"/>
    <w:uiPriority w:val="22"/>
    <w:qFormat/>
    <w:rsid w:val="00A80856"/>
    <w:rPr>
      <w:b/>
      <w:bCs/>
    </w:rPr>
  </w:style>
  <w:style w:type="character" w:styleId="afff0">
    <w:name w:val="endnote reference"/>
    <w:basedOn w:val="a2"/>
    <w:semiHidden/>
    <w:unhideWhenUsed/>
    <w:rsid w:val="00A80856"/>
    <w:rPr>
      <w:vertAlign w:val="superscript"/>
    </w:rPr>
  </w:style>
  <w:style w:type="character" w:styleId="afff1">
    <w:name w:val="page number"/>
    <w:qFormat/>
    <w:rsid w:val="00A80856"/>
    <w:rPr>
      <w:rFonts w:eastAsia="宋体"/>
      <w:kern w:val="2"/>
      <w:sz w:val="24"/>
      <w:szCs w:val="24"/>
      <w:lang w:val="en-US" w:eastAsia="zh-CN" w:bidi="ar-SA"/>
    </w:rPr>
  </w:style>
  <w:style w:type="character" w:styleId="afff2">
    <w:name w:val="FollowedHyperlink"/>
    <w:uiPriority w:val="99"/>
    <w:rsid w:val="00A80856"/>
    <w:rPr>
      <w:rFonts w:eastAsia="宋体"/>
      <w:color w:val="800080"/>
      <w:kern w:val="2"/>
      <w:sz w:val="24"/>
      <w:szCs w:val="24"/>
      <w:u w:val="single"/>
      <w:lang w:val="en-US" w:eastAsia="zh-CN" w:bidi="ar-SA"/>
    </w:rPr>
  </w:style>
  <w:style w:type="character" w:styleId="afff3">
    <w:name w:val="annotation reference"/>
    <w:basedOn w:val="a2"/>
    <w:unhideWhenUsed/>
    <w:qFormat/>
    <w:rsid w:val="00A80856"/>
    <w:rPr>
      <w:sz w:val="21"/>
      <w:szCs w:val="21"/>
    </w:rPr>
  </w:style>
  <w:style w:type="character" w:styleId="afff4">
    <w:name w:val="footnote reference"/>
    <w:rsid w:val="00A80856"/>
    <w:rPr>
      <w:rFonts w:eastAsia="宋体"/>
      <w:kern w:val="2"/>
      <w:sz w:val="24"/>
      <w:szCs w:val="24"/>
      <w:vertAlign w:val="superscript"/>
      <w:lang w:val="en-US" w:eastAsia="zh-CN" w:bidi="ar-SA"/>
    </w:rPr>
  </w:style>
  <w:style w:type="paragraph" w:customStyle="1" w:styleId="0">
    <w:name w:val="正文0"/>
    <w:basedOn w:val="a1"/>
    <w:uiPriority w:val="99"/>
    <w:qFormat/>
    <w:rsid w:val="00A80856"/>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paragraph" w:styleId="afff5">
    <w:name w:val="No Spacing"/>
    <w:uiPriority w:val="1"/>
    <w:qFormat/>
    <w:rsid w:val="00A80856"/>
    <w:pPr>
      <w:widowControl w:val="0"/>
      <w:jc w:val="both"/>
    </w:pPr>
    <w:rPr>
      <w:rFonts w:ascii="Calibri" w:eastAsia="宋体" w:hAnsi="Calibri" w:cs="Times New Roman"/>
    </w:rPr>
  </w:style>
  <w:style w:type="character" w:customStyle="1" w:styleId="3Char">
    <w:name w:val="标题 3 Char"/>
    <w:basedOn w:val="a2"/>
    <w:rsid w:val="00A80856"/>
    <w:rPr>
      <w:rFonts w:ascii="Calibri" w:eastAsia="宋体" w:hAnsi="Calibri" w:cs="Times New Roman"/>
      <w:b/>
      <w:bCs/>
      <w:sz w:val="32"/>
      <w:szCs w:val="32"/>
    </w:rPr>
  </w:style>
  <w:style w:type="paragraph" w:customStyle="1" w:styleId="1f7">
    <w:name w:val="修订1"/>
    <w:hidden/>
    <w:uiPriority w:val="99"/>
    <w:qFormat/>
    <w:rsid w:val="00A80856"/>
    <w:rPr>
      <w:rFonts w:ascii="Calibri" w:eastAsia="宋体" w:hAnsi="Calibri" w:cs="Times New Roman"/>
    </w:rPr>
  </w:style>
  <w:style w:type="table" w:customStyle="1" w:styleId="215">
    <w:name w:val="无格式表格 21"/>
    <w:basedOn w:val="a3"/>
    <w:uiPriority w:val="42"/>
    <w:rsid w:val="00A80856"/>
    <w:rPr>
      <w:rFonts w:ascii="Calibri" w:eastAsia="宋体" w:hAnsi="Calibri" w:cs="Times New Roman"/>
      <w:kern w:val="0"/>
      <w:sz w:val="20"/>
      <w:szCs w:val="20"/>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5">
    <w:name w:val="无格式表格 31"/>
    <w:basedOn w:val="a3"/>
    <w:uiPriority w:val="43"/>
    <w:qFormat/>
    <w:rsid w:val="00A80856"/>
    <w:rPr>
      <w:rFonts w:ascii="Calibri" w:eastAsia="宋体" w:hAnsi="Calibri" w:cs="Times New Roman"/>
      <w:kern w:val="0"/>
      <w:sz w:val="20"/>
      <w:szCs w:val="20"/>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A80856"/>
    <w:rPr>
      <w:rFonts w:ascii="Calibri" w:eastAsia="宋体" w:hAnsi="Calibri" w:cs="Times New Roman"/>
      <w:kern w:val="0"/>
      <w:sz w:val="20"/>
      <w:szCs w:val="20"/>
    </w:rPr>
    <w:tblPr>
      <w:tblCellMar>
        <w:top w:w="0" w:type="dxa"/>
        <w:left w:w="0" w:type="dxa"/>
        <w:bottom w:w="0" w:type="dxa"/>
        <w:right w:w="0" w:type="dxa"/>
      </w:tblCellMar>
    </w:tblPr>
  </w:style>
  <w:style w:type="paragraph" w:customStyle="1" w:styleId="Default">
    <w:name w:val="Default"/>
    <w:qFormat/>
    <w:rsid w:val="00A80856"/>
    <w:pPr>
      <w:widowControl w:val="0"/>
      <w:autoSpaceDE w:val="0"/>
      <w:autoSpaceDN w:val="0"/>
      <w:adjustRightInd w:val="0"/>
    </w:pPr>
    <w:rPr>
      <w:rFonts w:ascii="仿宋" w:eastAsia="仿宋" w:hAnsi="Calibri" w:cs="仿宋"/>
      <w:color w:val="000000"/>
      <w:kern w:val="0"/>
      <w:sz w:val="24"/>
      <w:szCs w:val="24"/>
    </w:rPr>
  </w:style>
  <w:style w:type="paragraph" w:customStyle="1" w:styleId="CharCharCharCharCharCharChar">
    <w:name w:val="Char Char Char Char Char Char Char"/>
    <w:basedOn w:val="a1"/>
    <w:rsid w:val="00A80856"/>
    <w:pPr>
      <w:tabs>
        <w:tab w:val="left" w:pos="360"/>
      </w:tabs>
      <w:ind w:left="360" w:hanging="360"/>
    </w:pPr>
    <w:rPr>
      <w:rFonts w:ascii="Times New Roman" w:hAnsi="Times New Roman"/>
      <w:sz w:val="24"/>
      <w:szCs w:val="24"/>
    </w:rPr>
  </w:style>
  <w:style w:type="character" w:customStyle="1" w:styleId="cap">
    <w:name w:val="cap"/>
    <w:rsid w:val="00A80856"/>
    <w:rPr>
      <w:rFonts w:eastAsia="宋体"/>
      <w:kern w:val="2"/>
      <w:sz w:val="24"/>
      <w:szCs w:val="24"/>
      <w:lang w:val="en-US" w:eastAsia="zh-CN" w:bidi="ar-SA"/>
    </w:rPr>
  </w:style>
  <w:style w:type="character" w:customStyle="1" w:styleId="notnullcss1">
    <w:name w:val="notnullcss1"/>
    <w:uiPriority w:val="99"/>
    <w:qFormat/>
    <w:rsid w:val="00A80856"/>
    <w:rPr>
      <w:rFonts w:eastAsia="宋体"/>
      <w:color w:val="FF0000"/>
      <w:kern w:val="2"/>
      <w:sz w:val="24"/>
      <w:szCs w:val="24"/>
      <w:lang w:val="en-US" w:eastAsia="zh-CN" w:bidi="ar-SA"/>
    </w:rPr>
  </w:style>
  <w:style w:type="paragraph" w:customStyle="1" w:styleId="xl24">
    <w:name w:val="xl24"/>
    <w:basedOn w:val="a1"/>
    <w:rsid w:val="00A80856"/>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cs="Arial Unicode MS"/>
      <w:kern w:val="0"/>
      <w:sz w:val="24"/>
      <w:szCs w:val="24"/>
    </w:rPr>
  </w:style>
  <w:style w:type="character" w:customStyle="1" w:styleId="Char1">
    <w:name w:val="标题 Char1"/>
    <w:basedOn w:val="a2"/>
    <w:qFormat/>
    <w:rsid w:val="00A80856"/>
    <w:rPr>
      <w:rFonts w:ascii="Calibri Light" w:eastAsia="宋体" w:hAnsi="Calibri Light" w:cs="Times New Roman"/>
      <w:b/>
      <w:bCs/>
      <w:sz w:val="32"/>
      <w:szCs w:val="32"/>
    </w:rPr>
  </w:style>
  <w:style w:type="paragraph" w:customStyle="1" w:styleId="CharCharCharCharCharCharCharCharChar">
    <w:name w:val="Char Char Char Char Char Char Char Char Char"/>
    <w:basedOn w:val="a1"/>
    <w:qFormat/>
    <w:rsid w:val="00A80856"/>
    <w:pPr>
      <w:tabs>
        <w:tab w:val="left" w:pos="360"/>
      </w:tabs>
      <w:ind w:left="360" w:hanging="360"/>
    </w:pPr>
    <w:rPr>
      <w:rFonts w:ascii="Times New Roman" w:hAnsi="Times New Roman"/>
      <w:sz w:val="24"/>
      <w:szCs w:val="24"/>
    </w:rPr>
  </w:style>
  <w:style w:type="paragraph" w:customStyle="1" w:styleId="xl61">
    <w:name w:val="xl61"/>
    <w:basedOn w:val="a1"/>
    <w:uiPriority w:val="99"/>
    <w:qFormat/>
    <w:rsid w:val="00A80856"/>
    <w:pPr>
      <w:widowControl/>
      <w:spacing w:before="100" w:after="100"/>
      <w:jc w:val="right"/>
    </w:pPr>
    <w:rPr>
      <w:rFonts w:ascii="Arial Unicode MS" w:eastAsia="Arial Unicode MS" w:hAnsi="Times New Roman"/>
      <w:kern w:val="0"/>
      <w:sz w:val="18"/>
      <w:szCs w:val="18"/>
    </w:rPr>
  </w:style>
  <w:style w:type="paragraph" w:customStyle="1" w:styleId="write2">
    <w:name w:val="write2"/>
    <w:basedOn w:val="a1"/>
    <w:uiPriority w:val="99"/>
    <w:rsid w:val="00A80856"/>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customStyle="1" w:styleId="xl25">
    <w:name w:val="xl25"/>
    <w:basedOn w:val="a1"/>
    <w:rsid w:val="00A80856"/>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character" w:customStyle="1" w:styleId="span">
    <w:name w:val="span_"/>
    <w:rsid w:val="00A80856"/>
    <w:rPr>
      <w:rFonts w:eastAsia="宋体"/>
      <w:kern w:val="2"/>
      <w:sz w:val="24"/>
      <w:szCs w:val="24"/>
      <w:lang w:val="en-US" w:eastAsia="zh-CN" w:bidi="ar-SA"/>
    </w:rPr>
  </w:style>
  <w:style w:type="paragraph" w:customStyle="1" w:styleId="Char">
    <w:name w:val="Char"/>
    <w:basedOn w:val="a1"/>
    <w:rsid w:val="00A80856"/>
    <w:pPr>
      <w:ind w:left="765" w:hanging="360"/>
    </w:pPr>
    <w:rPr>
      <w:rFonts w:ascii="Times New Roman" w:hAnsi="Times New Roman"/>
      <w:sz w:val="24"/>
      <w:szCs w:val="24"/>
    </w:rPr>
  </w:style>
  <w:style w:type="paragraph" w:customStyle="1" w:styleId="Section">
    <w:name w:val="Section"/>
    <w:next w:val="a1"/>
    <w:uiPriority w:val="99"/>
    <w:rsid w:val="00A80856"/>
    <w:pPr>
      <w:keepNext/>
      <w:keepLines/>
      <w:widowControl w:val="0"/>
      <w:spacing w:before="300" w:after="300" w:line="241" w:lineRule="auto"/>
      <w:jc w:val="both"/>
    </w:pPr>
    <w:rPr>
      <w:rFonts w:ascii="Times New Roman" w:eastAsia="宋体" w:hAnsi="Times New Roman" w:cs="Times New Roman"/>
      <w:b/>
      <w:bCs/>
      <w:kern w:val="28"/>
      <w:szCs w:val="21"/>
    </w:rPr>
  </w:style>
  <w:style w:type="character" w:customStyle="1" w:styleId="3CharChar">
    <w:name w:val="标题 3 Char Char"/>
    <w:rsid w:val="00A80856"/>
    <w:rPr>
      <w:b/>
      <w:bCs/>
      <w:kern w:val="2"/>
      <w:sz w:val="32"/>
      <w:szCs w:val="32"/>
    </w:rPr>
  </w:style>
  <w:style w:type="paragraph" w:customStyle="1" w:styleId="TOC1">
    <w:name w:val="TOC 标题1"/>
    <w:basedOn w:val="1"/>
    <w:next w:val="a1"/>
    <w:uiPriority w:val="39"/>
    <w:unhideWhenUsed/>
    <w:qFormat/>
    <w:rsid w:val="00A80856"/>
  </w:style>
  <w:style w:type="table" w:customStyle="1" w:styleId="27">
    <w:name w:val="网格型2"/>
    <w:basedOn w:val="a3"/>
    <w:rsid w:val="00A8085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
    <w:basedOn w:val="a3"/>
    <w:rsid w:val="00A8085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
    <w:name w:val="Char Char Char Char Char Char Char Char Char Char Char Char Char"/>
    <w:basedOn w:val="a1"/>
    <w:qFormat/>
    <w:rsid w:val="00A80856"/>
    <w:pPr>
      <w:snapToGrid w:val="0"/>
      <w:spacing w:line="360" w:lineRule="auto"/>
      <w:ind w:firstLineChars="200" w:firstLine="200"/>
    </w:pPr>
    <w:rPr>
      <w:rFonts w:ascii="Times New Roman" w:eastAsia="仿宋_GB2312" w:hAnsi="Times New Roman"/>
      <w:sz w:val="24"/>
      <w:szCs w:val="24"/>
    </w:rPr>
  </w:style>
  <w:style w:type="paragraph" w:customStyle="1" w:styleId="afff6">
    <w:name w:val="标准"/>
    <w:basedOn w:val="a1"/>
    <w:rsid w:val="00A80856"/>
    <w:pPr>
      <w:adjustRightInd w:val="0"/>
      <w:spacing w:line="360" w:lineRule="auto"/>
      <w:jc w:val="center"/>
      <w:textAlignment w:val="baseline"/>
    </w:pPr>
    <w:rPr>
      <w:rFonts w:ascii="Times New Roman" w:hAnsi="Times New Roman"/>
      <w:spacing w:val="28"/>
      <w:kern w:val="0"/>
      <w:sz w:val="72"/>
      <w:szCs w:val="20"/>
    </w:rPr>
  </w:style>
  <w:style w:type="character" w:customStyle="1" w:styleId="font14line-height">
    <w:name w:val="font14 line-height"/>
    <w:basedOn w:val="a2"/>
    <w:rsid w:val="00A80856"/>
  </w:style>
  <w:style w:type="character" w:customStyle="1" w:styleId="msoins0">
    <w:name w:val="msoins"/>
    <w:basedOn w:val="a2"/>
    <w:rsid w:val="00A80856"/>
  </w:style>
  <w:style w:type="paragraph" w:customStyle="1" w:styleId="120">
    <w:name w:val="12"/>
    <w:basedOn w:val="a1"/>
    <w:rsid w:val="00A80856"/>
    <w:pPr>
      <w:widowControl/>
      <w:spacing w:before="100" w:beforeAutospacing="1" w:after="100" w:afterAutospacing="1"/>
      <w:jc w:val="left"/>
    </w:pPr>
    <w:rPr>
      <w:rFonts w:ascii="宋体" w:hAnsi="宋体" w:cs="宋体"/>
      <w:kern w:val="0"/>
      <w:sz w:val="18"/>
      <w:szCs w:val="18"/>
    </w:rPr>
  </w:style>
  <w:style w:type="paragraph" w:customStyle="1" w:styleId="BodySingle">
    <w:name w:val="Body Single"/>
    <w:rsid w:val="00A80856"/>
    <w:pPr>
      <w:widowControl w:val="0"/>
      <w:tabs>
        <w:tab w:val="left" w:pos="705"/>
        <w:tab w:val="left" w:pos="1440"/>
        <w:tab w:val="left" w:pos="2304"/>
        <w:tab w:val="right" w:pos="10425"/>
      </w:tabs>
      <w:jc w:val="both"/>
    </w:pPr>
    <w:rPr>
      <w:rFonts w:ascii="Times New Roman" w:eastAsia="宋体" w:hAnsi="Times New Roman" w:cs="Times New Roman"/>
      <w:snapToGrid w:val="0"/>
      <w:color w:val="000000"/>
      <w:kern w:val="0"/>
      <w:sz w:val="24"/>
      <w:szCs w:val="20"/>
      <w:lang w:eastAsia="en-US"/>
    </w:rPr>
  </w:style>
  <w:style w:type="paragraph" w:customStyle="1" w:styleId="font8">
    <w:name w:val="font8"/>
    <w:basedOn w:val="a1"/>
    <w:rsid w:val="00A80856"/>
    <w:pPr>
      <w:widowControl/>
      <w:spacing w:before="100" w:beforeAutospacing="1" w:after="100" w:afterAutospacing="1"/>
      <w:jc w:val="left"/>
    </w:pPr>
    <w:rPr>
      <w:rFonts w:ascii="宋体" w:hAnsi="宋体" w:cs="Arial Unicode MS" w:hint="eastAsia"/>
      <w:b/>
      <w:bCs/>
      <w:kern w:val="0"/>
      <w:sz w:val="24"/>
      <w:szCs w:val="24"/>
    </w:rPr>
  </w:style>
  <w:style w:type="paragraph" w:customStyle="1" w:styleId="xl29">
    <w:name w:val="xl29"/>
    <w:basedOn w:val="a1"/>
    <w:rsid w:val="00A808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1CharCharChar">
    <w:name w:val="Char Char Char Char Char Char1 Char Char Char"/>
    <w:basedOn w:val="a1"/>
    <w:rsid w:val="00A80856"/>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
    <w:name w:val="Char Char4"/>
    <w:rsid w:val="00A80856"/>
    <w:rPr>
      <w:b/>
      <w:bCs/>
      <w:sz w:val="32"/>
      <w:szCs w:val="32"/>
    </w:rPr>
  </w:style>
  <w:style w:type="paragraph" w:customStyle="1" w:styleId="ParaCharCharCharCharCharCharChar">
    <w:name w:val="默认段落字体 Para Char Char Char Char Char Char Char"/>
    <w:basedOn w:val="a1"/>
    <w:rsid w:val="00A80856"/>
    <w:rPr>
      <w:rFonts w:ascii="Tahoma" w:hAnsi="Tahoma"/>
      <w:sz w:val="24"/>
      <w:szCs w:val="20"/>
    </w:rPr>
  </w:style>
  <w:style w:type="character" w:customStyle="1" w:styleId="BodyTextChar">
    <w:name w:val="Body Text Char"/>
    <w:link w:val="BodyText1"/>
    <w:rsid w:val="00A80856"/>
    <w:rPr>
      <w:rFonts w:ascii="Georgia"/>
    </w:rPr>
  </w:style>
  <w:style w:type="paragraph" w:customStyle="1" w:styleId="BodyText1">
    <w:name w:val="Body Text1"/>
    <w:basedOn w:val="a1"/>
    <w:link w:val="BodyTextChar"/>
    <w:rsid w:val="00A80856"/>
    <w:rPr>
      <w:rFonts w:ascii="Georgia"/>
    </w:rPr>
  </w:style>
  <w:style w:type="paragraph" w:customStyle="1" w:styleId="CharCharCharCharCharCharCharCharCharCharCharCharChar2">
    <w:name w:val="Char Char Char Char Char Char Char Char Char Char Char Char Char2"/>
    <w:basedOn w:val="a1"/>
    <w:rsid w:val="00A80856"/>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2">
    <w:name w:val="Char Char Char Char Char Char1 Char Char Char2"/>
    <w:basedOn w:val="a1"/>
    <w:rsid w:val="00A80856"/>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2">
    <w:name w:val="Char Char42"/>
    <w:rsid w:val="00A80856"/>
    <w:rPr>
      <w:b/>
      <w:bCs/>
      <w:sz w:val="32"/>
      <w:szCs w:val="32"/>
    </w:rPr>
  </w:style>
  <w:style w:type="paragraph" w:customStyle="1" w:styleId="CharCharCharCharCharCharCharCharCharCharCharCharChar1">
    <w:name w:val="Char Char Char Char Char Char Char Char Char Char Char Char Char1"/>
    <w:basedOn w:val="a1"/>
    <w:rsid w:val="00A80856"/>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1">
    <w:name w:val="Char Char Char Char Char Char1 Char Char Char1"/>
    <w:basedOn w:val="a1"/>
    <w:rsid w:val="00A80856"/>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1">
    <w:name w:val="Char Char41"/>
    <w:rsid w:val="00A80856"/>
    <w:rPr>
      <w:b/>
      <w:bCs/>
      <w:sz w:val="32"/>
      <w:szCs w:val="32"/>
    </w:rPr>
  </w:style>
  <w:style w:type="table" w:customStyle="1" w:styleId="62">
    <w:name w:val="网格型6"/>
    <w:basedOn w:val="a3"/>
    <w:rsid w:val="00A8085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网格型21"/>
    <w:basedOn w:val="a3"/>
    <w:rsid w:val="00A8085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
    <w:basedOn w:val="a3"/>
    <w:rsid w:val="00A8085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网格型72"/>
    <w:basedOn w:val="a3"/>
    <w:rsid w:val="00A80856"/>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网格型20"/>
    <w:basedOn w:val="a3"/>
    <w:qFormat/>
    <w:rsid w:val="00A8085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3"/>
    <w:rsid w:val="00A8085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网格型191"/>
    <w:basedOn w:val="a3"/>
    <w:rsid w:val="00A8085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网格型9"/>
    <w:basedOn w:val="a3"/>
    <w:qFormat/>
    <w:rsid w:val="00A8085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a3"/>
    <w:qFormat/>
    <w:rsid w:val="00A8085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标题  3"/>
    <w:basedOn w:val="a1"/>
    <w:next w:val="a1"/>
    <w:link w:val="3Char0"/>
    <w:qFormat/>
    <w:rsid w:val="00A80856"/>
    <w:pPr>
      <w:keepNext/>
      <w:keepLines/>
      <w:widowControl/>
      <w:spacing w:beforeLines="50" w:afterLines="50"/>
      <w:jc w:val="left"/>
      <w:outlineLvl w:val="2"/>
    </w:pPr>
    <w:rPr>
      <w:rFonts w:ascii="Times New Roman" w:hAnsi="Times New Roman" w:cs="Times New Roman"/>
      <w:b/>
      <w:kern w:val="0"/>
      <w:szCs w:val="24"/>
    </w:rPr>
  </w:style>
  <w:style w:type="character" w:customStyle="1" w:styleId="3Char0">
    <w:name w:val="标题  3 Char"/>
    <w:basedOn w:val="a2"/>
    <w:link w:val="38"/>
    <w:rsid w:val="00A80856"/>
    <w:rPr>
      <w:rFonts w:ascii="Times New Roman" w:hAnsi="Times New Roman" w:cs="Times New Roman"/>
      <w:b/>
      <w:kern w:val="0"/>
      <w:szCs w:val="24"/>
    </w:rPr>
  </w:style>
  <w:style w:type="character" w:customStyle="1" w:styleId="4Char1">
    <w:name w:val="标题 4 Char1"/>
    <w:basedOn w:val="a2"/>
    <w:uiPriority w:val="9"/>
    <w:rsid w:val="00A80856"/>
    <w:rPr>
      <w:rFonts w:ascii="Cambria" w:hAnsi="Cambria"/>
      <w:b/>
      <w:bCs/>
      <w:kern w:val="2"/>
      <w:sz w:val="21"/>
      <w:szCs w:val="28"/>
    </w:rPr>
  </w:style>
  <w:style w:type="character" w:customStyle="1" w:styleId="headline-content2">
    <w:name w:val="headline-content2"/>
    <w:basedOn w:val="a2"/>
    <w:rsid w:val="00A80856"/>
    <w:rPr>
      <w:rFonts w:eastAsia="宋体" w:cs="Times New Roman"/>
      <w:kern w:val="2"/>
      <w:sz w:val="24"/>
      <w:szCs w:val="24"/>
      <w:lang w:val="en-US" w:eastAsia="zh-CN" w:bidi="ar-SA"/>
    </w:rPr>
  </w:style>
  <w:style w:type="paragraph" w:customStyle="1" w:styleId="53">
    <w:name w:val="标题5"/>
    <w:basedOn w:val="a1"/>
    <w:rsid w:val="00A80856"/>
    <w:pPr>
      <w:keepNext/>
      <w:keepLines/>
      <w:widowControl/>
      <w:spacing w:before="60" w:after="60"/>
      <w:ind w:hangingChars="200" w:hanging="420"/>
      <w:jc w:val="left"/>
      <w:outlineLvl w:val="4"/>
    </w:pPr>
    <w:rPr>
      <w:rFonts w:ascii="宋体" w:eastAsia="宋体" w:hAnsi="宋体" w:cs="Times New Roman"/>
      <w:b/>
      <w:bCs/>
      <w:kern w:val="0"/>
      <w:szCs w:val="21"/>
    </w:rPr>
  </w:style>
  <w:style w:type="character" w:customStyle="1" w:styleId="Char0">
    <w:name w:val="正文的样式 Char"/>
    <w:basedOn w:val="a2"/>
    <w:link w:val="afff7"/>
    <w:rsid w:val="00A80856"/>
    <w:rPr>
      <w:szCs w:val="24"/>
    </w:rPr>
  </w:style>
  <w:style w:type="paragraph" w:customStyle="1" w:styleId="afff7">
    <w:name w:val="正文的样式"/>
    <w:basedOn w:val="a1"/>
    <w:link w:val="Char0"/>
    <w:qFormat/>
    <w:rsid w:val="00A80856"/>
    <w:pPr>
      <w:widowControl/>
      <w:spacing w:before="100" w:after="100"/>
      <w:jc w:val="left"/>
    </w:pPr>
    <w:rPr>
      <w:szCs w:val="24"/>
    </w:rPr>
  </w:style>
  <w:style w:type="character" w:customStyle="1" w:styleId="Char10">
    <w:name w:val="批注主题 Char1"/>
    <w:basedOn w:val="af8"/>
    <w:uiPriority w:val="99"/>
    <w:semiHidden/>
    <w:rsid w:val="00A80856"/>
    <w:rPr>
      <w:rFonts w:ascii="Times New Roman" w:eastAsia="宋体" w:hAnsi="Times New Roman" w:cs="Times New Roman"/>
      <w:b/>
      <w:bCs/>
      <w:kern w:val="0"/>
      <w:sz w:val="21"/>
      <w:szCs w:val="21"/>
    </w:rPr>
  </w:style>
  <w:style w:type="character" w:customStyle="1" w:styleId="1f8">
    <w:name w:val="批注主题 字符1"/>
    <w:basedOn w:val="af8"/>
    <w:uiPriority w:val="99"/>
    <w:semiHidden/>
    <w:rsid w:val="00A80856"/>
    <w:rPr>
      <w:rFonts w:ascii="Times New Roman" w:eastAsia="宋体" w:hAnsi="Times New Roman" w:cs="Times New Roman"/>
      <w:b/>
      <w:bCs/>
      <w:kern w:val="0"/>
      <w:sz w:val="21"/>
      <w:szCs w:val="21"/>
    </w:rPr>
  </w:style>
  <w:style w:type="paragraph" w:customStyle="1" w:styleId="43">
    <w:name w:val="4"/>
    <w:basedOn w:val="a1"/>
    <w:next w:val="af"/>
    <w:uiPriority w:val="34"/>
    <w:qFormat/>
    <w:rsid w:val="00A80856"/>
    <w:pPr>
      <w:widowControl/>
      <w:ind w:firstLineChars="200" w:firstLine="420"/>
      <w:jc w:val="left"/>
    </w:pPr>
    <w:rPr>
      <w:rFonts w:ascii="Calibri" w:eastAsia="宋体" w:hAnsi="Calibri" w:cs="Times New Roman"/>
      <w:kern w:val="0"/>
      <w:szCs w:val="24"/>
    </w:rPr>
  </w:style>
  <w:style w:type="paragraph" w:customStyle="1" w:styleId="39">
    <w:name w:val="3"/>
    <w:basedOn w:val="a1"/>
    <w:next w:val="af"/>
    <w:uiPriority w:val="34"/>
    <w:qFormat/>
    <w:rsid w:val="00A80856"/>
    <w:pPr>
      <w:widowControl/>
      <w:ind w:firstLineChars="200" w:firstLine="420"/>
      <w:jc w:val="left"/>
    </w:pPr>
    <w:rPr>
      <w:rFonts w:ascii="Calibri" w:eastAsia="宋体" w:hAnsi="Calibri" w:cs="Times New Roman"/>
      <w:kern w:val="0"/>
      <w:szCs w:val="24"/>
    </w:rPr>
  </w:style>
  <w:style w:type="paragraph" w:customStyle="1" w:styleId="28">
    <w:name w:val="2"/>
    <w:basedOn w:val="a1"/>
    <w:next w:val="af"/>
    <w:uiPriority w:val="34"/>
    <w:qFormat/>
    <w:rsid w:val="00A80856"/>
    <w:pPr>
      <w:widowControl/>
      <w:ind w:firstLineChars="200" w:firstLine="420"/>
      <w:jc w:val="left"/>
    </w:pPr>
    <w:rPr>
      <w:rFonts w:ascii="Calibri" w:eastAsia="宋体" w:hAnsi="Calibri" w:cs="Times New Roman"/>
      <w:kern w:val="0"/>
      <w:szCs w:val="24"/>
    </w:rPr>
  </w:style>
  <w:style w:type="paragraph" w:customStyle="1" w:styleId="1f9">
    <w:name w:val="1"/>
    <w:basedOn w:val="a1"/>
    <w:next w:val="af"/>
    <w:uiPriority w:val="34"/>
    <w:qFormat/>
    <w:rsid w:val="00A80856"/>
    <w:pPr>
      <w:widowControl/>
      <w:ind w:firstLineChars="200" w:firstLine="420"/>
      <w:jc w:val="left"/>
    </w:pPr>
    <w:rPr>
      <w:rFonts w:ascii="Calibri" w:eastAsia="宋体" w:hAnsi="Calibri" w:cs="Times New Roman"/>
      <w:kern w:val="0"/>
      <w:szCs w:val="24"/>
    </w:rPr>
  </w:style>
  <w:style w:type="paragraph" w:customStyle="1" w:styleId="TableParagraph">
    <w:name w:val="Table Paragraph"/>
    <w:basedOn w:val="a1"/>
    <w:uiPriority w:val="1"/>
    <w:qFormat/>
    <w:rsid w:val="00A80856"/>
    <w:pPr>
      <w:widowControl/>
      <w:autoSpaceDE w:val="0"/>
      <w:autoSpaceDN w:val="0"/>
      <w:spacing w:after="160" w:line="259" w:lineRule="auto"/>
      <w:jc w:val="left"/>
    </w:pPr>
    <w:rPr>
      <w:rFonts w:ascii="Noto Sans CJK JP Regular" w:eastAsia="Noto Sans CJK JP Regular" w:hAnsi="Noto Sans CJK JP Regular" w:cs="Noto Sans CJK JP Regular"/>
      <w:kern w:val="0"/>
      <w:sz w:val="22"/>
      <w:szCs w:val="24"/>
      <w:lang w:eastAsia="en-US"/>
    </w:rPr>
  </w:style>
  <w:style w:type="table" w:customStyle="1" w:styleId="4-51">
    <w:name w:val="网格表 4 - 着色 51"/>
    <w:basedOn w:val="a3"/>
    <w:uiPriority w:val="49"/>
    <w:rsid w:val="00A80856"/>
    <w:rPr>
      <w:kern w:val="0"/>
      <w:sz w:val="20"/>
      <w:szCs w:val="20"/>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style>
  <w:style w:type="paragraph" w:styleId="HTML">
    <w:name w:val="HTML Preformatted"/>
    <w:basedOn w:val="a1"/>
    <w:link w:val="HTML0"/>
    <w:rsid w:val="00A80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color w:val="000000"/>
      <w:kern w:val="0"/>
      <w:sz w:val="24"/>
      <w:szCs w:val="24"/>
    </w:rPr>
  </w:style>
  <w:style w:type="character" w:customStyle="1" w:styleId="HTML0">
    <w:name w:val="HTML 预设格式 字符"/>
    <w:basedOn w:val="a2"/>
    <w:link w:val="HTML"/>
    <w:rsid w:val="00A80856"/>
    <w:rPr>
      <w:rFonts w:ascii="宋体" w:eastAsia="宋体" w:hAnsi="宋体" w:cs="宋体"/>
      <w:color w:val="000000"/>
      <w:kern w:val="0"/>
      <w:sz w:val="24"/>
      <w:szCs w:val="24"/>
    </w:rPr>
  </w:style>
  <w:style w:type="character" w:customStyle="1" w:styleId="TableTextChar">
    <w:name w:val="Table Text Char"/>
    <w:link w:val="TableText"/>
    <w:rsid w:val="00A80856"/>
    <w:rPr>
      <w:snapToGrid w:val="0"/>
      <w:color w:val="000000"/>
      <w:sz w:val="22"/>
      <w:lang w:eastAsia="en-US"/>
    </w:rPr>
  </w:style>
  <w:style w:type="paragraph" w:customStyle="1" w:styleId="TableText">
    <w:name w:val="Table Text"/>
    <w:link w:val="TableTextChar"/>
    <w:rsid w:val="00A80856"/>
    <w:pPr>
      <w:jc w:val="center"/>
    </w:pPr>
    <w:rPr>
      <w:snapToGrid w:val="0"/>
      <w:color w:val="000000"/>
      <w:sz w:val="22"/>
      <w:lang w:eastAsia="en-US"/>
    </w:rPr>
  </w:style>
  <w:style w:type="character" w:customStyle="1" w:styleId="read1">
    <w:name w:val="read1"/>
    <w:rsid w:val="00A80856"/>
    <w:rPr>
      <w:rFonts w:ascii="ˎ̥" w:hAnsi="ˎ̥" w:hint="default"/>
      <w:strike w:val="0"/>
      <w:dstrike w:val="0"/>
      <w:color w:val="000000"/>
      <w:u w:val="none"/>
    </w:rPr>
  </w:style>
  <w:style w:type="character" w:customStyle="1" w:styleId="7Char1">
    <w:name w:val="标题 7 Char1"/>
    <w:rsid w:val="00A80856"/>
    <w:rPr>
      <w:rFonts w:ascii="New Berolina" w:eastAsia="宋体" w:hAnsi="New Berolina"/>
      <w:b/>
      <w:sz w:val="22"/>
      <w:lang w:val="en-AU" w:eastAsia="zh-CN" w:bidi="ar-SA"/>
    </w:rPr>
  </w:style>
  <w:style w:type="paragraph" w:customStyle="1" w:styleId="Heading">
    <w:name w:val="Heading"/>
    <w:basedOn w:val="ac"/>
    <w:rsid w:val="00A80856"/>
    <w:pPr>
      <w:widowControl/>
      <w:tabs>
        <w:tab w:val="left" w:pos="1008"/>
        <w:tab w:val="left" w:pos="1872"/>
        <w:tab w:val="left" w:pos="2592"/>
      </w:tabs>
      <w:jc w:val="both"/>
    </w:pPr>
    <w:rPr>
      <w:rFonts w:ascii="Arial" w:hAnsi="Arial" w:cs="Times New Roman"/>
      <w:b/>
      <w:color w:val="000000"/>
      <w:sz w:val="20"/>
      <w:szCs w:val="20"/>
    </w:rPr>
  </w:style>
  <w:style w:type="paragraph" w:customStyle="1" w:styleId="TableMidLine">
    <w:name w:val="Table MidLine"/>
    <w:rsid w:val="00A80856"/>
    <w:pPr>
      <w:widowControl w:val="0"/>
      <w:spacing w:line="360" w:lineRule="atLeast"/>
    </w:pPr>
    <w:rPr>
      <w:rFonts w:ascii="Times New Roman" w:eastAsia="宋体" w:hAnsi="Times New Roman" w:cs="Times New Roman"/>
      <w:snapToGrid w:val="0"/>
      <w:color w:val="000000"/>
      <w:kern w:val="0"/>
      <w:sz w:val="24"/>
      <w:szCs w:val="20"/>
      <w:lang w:eastAsia="en-US"/>
    </w:rPr>
  </w:style>
  <w:style w:type="paragraph" w:customStyle="1" w:styleId="Level1">
    <w:name w:val="Level 1"/>
    <w:rsid w:val="00A80856"/>
    <w:pPr>
      <w:widowControl w:val="0"/>
      <w:tabs>
        <w:tab w:val="left" w:pos="720"/>
        <w:tab w:val="left" w:pos="1425"/>
        <w:tab w:val="left" w:pos="2355"/>
        <w:tab w:val="right" w:pos="10440"/>
      </w:tabs>
      <w:spacing w:after="288"/>
      <w:ind w:firstLine="720"/>
      <w:jc w:val="both"/>
    </w:pPr>
    <w:rPr>
      <w:rFonts w:ascii="Times New Roman" w:eastAsia="宋体" w:hAnsi="Times New Roman" w:cs="Times New Roman"/>
      <w:snapToGrid w:val="0"/>
      <w:color w:val="000000"/>
      <w:kern w:val="0"/>
      <w:sz w:val="24"/>
      <w:szCs w:val="20"/>
      <w:lang w:eastAsia="en-US"/>
    </w:rPr>
  </w:style>
  <w:style w:type="paragraph" w:customStyle="1" w:styleId="Bulletsmall">
    <w:name w:val="Bullet small"/>
    <w:rsid w:val="00A80856"/>
    <w:pPr>
      <w:widowControl w:val="0"/>
      <w:spacing w:after="288"/>
      <w:ind w:left="1440"/>
      <w:jc w:val="both"/>
    </w:pPr>
    <w:rPr>
      <w:rFonts w:ascii="Times New Roman" w:eastAsia="宋体" w:hAnsi="Times New Roman" w:cs="Times New Roman"/>
      <w:snapToGrid w:val="0"/>
      <w:color w:val="000000"/>
      <w:kern w:val="0"/>
      <w:sz w:val="24"/>
      <w:szCs w:val="20"/>
      <w:lang w:eastAsia="en-US"/>
    </w:rPr>
  </w:style>
  <w:style w:type="paragraph" w:customStyle="1" w:styleId="Sub-minor">
    <w:name w:val="Sub-minor"/>
    <w:next w:val="ac"/>
    <w:rsid w:val="00A80856"/>
    <w:pPr>
      <w:keepNext/>
      <w:keepLines/>
      <w:widowControl w:val="0"/>
      <w:tabs>
        <w:tab w:val="left" w:pos="720"/>
        <w:tab w:val="left" w:pos="1425"/>
        <w:tab w:val="left" w:pos="2355"/>
        <w:tab w:val="right" w:pos="10440"/>
      </w:tabs>
      <w:spacing w:after="288"/>
      <w:ind w:left="720"/>
    </w:pPr>
    <w:rPr>
      <w:rFonts w:ascii="Times New Roman" w:eastAsia="宋体" w:hAnsi="Times New Roman" w:cs="Times New Roman"/>
      <w:b/>
      <w:snapToGrid w:val="0"/>
      <w:color w:val="000000"/>
      <w:kern w:val="0"/>
      <w:sz w:val="24"/>
      <w:szCs w:val="20"/>
      <w:lang w:eastAsia="en-US"/>
    </w:rPr>
  </w:style>
  <w:style w:type="paragraph" w:customStyle="1" w:styleId="CharCharCharChar">
    <w:name w:val="Char Char Char Char"/>
    <w:basedOn w:val="a1"/>
    <w:rsid w:val="00A80856"/>
    <w:rPr>
      <w:rFonts w:ascii="Tahoma" w:eastAsia="宋体" w:hAnsi="Tahoma" w:cs="Times New Roman"/>
      <w:sz w:val="24"/>
      <w:szCs w:val="20"/>
    </w:rPr>
  </w:style>
  <w:style w:type="paragraph" w:customStyle="1" w:styleId="1fa">
    <w:name w:val="样式1"/>
    <w:basedOn w:val="a1"/>
    <w:rsid w:val="00A80856"/>
    <w:pPr>
      <w:widowControl/>
      <w:spacing w:beforeLines="100" w:line="320" w:lineRule="exact"/>
      <w:jc w:val="left"/>
    </w:pPr>
    <w:rPr>
      <w:rFonts w:ascii="Times New Roman" w:eastAsia="宋体" w:hAnsi="Times New Roman" w:cs="Times New Roman"/>
      <w:snapToGrid w:val="0"/>
      <w:kern w:val="0"/>
      <w:sz w:val="22"/>
      <w:szCs w:val="20"/>
      <w:lang w:val="en-GB" w:eastAsia="en-US"/>
    </w:rPr>
  </w:style>
  <w:style w:type="paragraph" w:customStyle="1" w:styleId="Level2">
    <w:name w:val="Level 2"/>
    <w:rsid w:val="00A80856"/>
    <w:pPr>
      <w:widowControl w:val="0"/>
      <w:tabs>
        <w:tab w:val="left" w:pos="720"/>
        <w:tab w:val="left" w:pos="1425"/>
        <w:tab w:val="left" w:pos="2355"/>
      </w:tabs>
      <w:spacing w:after="288"/>
      <w:ind w:left="1440"/>
      <w:jc w:val="both"/>
    </w:pPr>
    <w:rPr>
      <w:rFonts w:ascii="Times New Roman" w:eastAsia="宋体" w:hAnsi="Times New Roman" w:cs="Times New Roman"/>
      <w:snapToGrid w:val="0"/>
      <w:color w:val="000000"/>
      <w:kern w:val="0"/>
      <w:sz w:val="24"/>
      <w:szCs w:val="20"/>
      <w:lang w:eastAsia="en-US"/>
    </w:rPr>
  </w:style>
  <w:style w:type="paragraph" w:customStyle="1" w:styleId="Indent">
    <w:name w:val="Indent"/>
    <w:rsid w:val="00A80856"/>
    <w:pPr>
      <w:widowControl w:val="0"/>
      <w:tabs>
        <w:tab w:val="left" w:pos="1425"/>
        <w:tab w:val="left" w:pos="2175"/>
        <w:tab w:val="left" w:pos="2895"/>
      </w:tabs>
      <w:spacing w:after="288"/>
      <w:ind w:left="720"/>
      <w:jc w:val="both"/>
    </w:pPr>
    <w:rPr>
      <w:rFonts w:ascii="Times New Roman" w:eastAsia="宋体" w:hAnsi="Times New Roman" w:cs="Times New Roman"/>
      <w:snapToGrid w:val="0"/>
      <w:color w:val="000000"/>
      <w:kern w:val="0"/>
      <w:sz w:val="24"/>
      <w:szCs w:val="20"/>
      <w:lang w:eastAsia="en-US"/>
    </w:rPr>
  </w:style>
  <w:style w:type="paragraph" w:customStyle="1" w:styleId="3a">
    <w:name w:val="样式3"/>
    <w:basedOn w:val="1fa"/>
    <w:rsid w:val="00A80856"/>
    <w:pPr>
      <w:spacing w:beforeLines="0" w:line="360" w:lineRule="auto"/>
      <w:ind w:firstLineChars="208" w:firstLine="437"/>
      <w:jc w:val="both"/>
    </w:pPr>
    <w:rPr>
      <w:bCs/>
      <w:snapToGrid/>
      <w:sz w:val="21"/>
      <w:lang w:val="en-US" w:eastAsia="zh-CN"/>
    </w:rPr>
  </w:style>
  <w:style w:type="paragraph" w:customStyle="1" w:styleId="Boxbullet">
    <w:name w:val="Box bullet"/>
    <w:rsid w:val="00A80856"/>
    <w:pPr>
      <w:widowControl w:val="0"/>
      <w:spacing w:after="288"/>
      <w:ind w:left="1440"/>
      <w:jc w:val="both"/>
    </w:pPr>
    <w:rPr>
      <w:rFonts w:ascii="Times New Roman" w:eastAsia="宋体" w:hAnsi="Times New Roman" w:cs="Times New Roman"/>
      <w:snapToGrid w:val="0"/>
      <w:color w:val="000000"/>
      <w:kern w:val="0"/>
      <w:sz w:val="24"/>
      <w:szCs w:val="20"/>
      <w:lang w:eastAsia="en-US"/>
    </w:rPr>
  </w:style>
  <w:style w:type="paragraph" w:customStyle="1" w:styleId="9">
    <w:name w:val="样式9"/>
    <w:basedOn w:val="a1"/>
    <w:rsid w:val="00A80856"/>
    <w:pPr>
      <w:widowControl/>
      <w:numPr>
        <w:ilvl w:val="1"/>
        <w:numId w:val="2"/>
      </w:numPr>
      <w:tabs>
        <w:tab w:val="left" w:pos="820"/>
      </w:tabs>
      <w:spacing w:line="360" w:lineRule="exact"/>
    </w:pPr>
    <w:rPr>
      <w:rFonts w:ascii="宋体" w:eastAsia="宋体" w:hAnsi="宋体" w:cs="Times New Roman"/>
      <w:snapToGrid w:val="0"/>
      <w:kern w:val="0"/>
      <w:sz w:val="22"/>
    </w:rPr>
  </w:style>
  <w:style w:type="paragraph" w:customStyle="1" w:styleId="Major">
    <w:name w:val="Major"/>
    <w:next w:val="ac"/>
    <w:rsid w:val="00A80856"/>
    <w:pPr>
      <w:keepNext/>
      <w:keepLines/>
      <w:widowControl w:val="0"/>
      <w:tabs>
        <w:tab w:val="left" w:pos="705"/>
        <w:tab w:val="left" w:pos="1425"/>
        <w:tab w:val="left" w:pos="2310"/>
        <w:tab w:val="right" w:pos="10440"/>
      </w:tabs>
      <w:spacing w:after="288"/>
    </w:pPr>
    <w:rPr>
      <w:rFonts w:ascii="Times New Roman" w:eastAsia="宋体" w:hAnsi="Times New Roman" w:cs="Times New Roman"/>
      <w:b/>
      <w:snapToGrid w:val="0"/>
      <w:color w:val="000000"/>
      <w:kern w:val="0"/>
      <w:sz w:val="28"/>
      <w:szCs w:val="20"/>
      <w:lang w:eastAsia="en-US"/>
    </w:rPr>
  </w:style>
  <w:style w:type="paragraph" w:customStyle="1" w:styleId="44">
    <w:name w:val="样式4"/>
    <w:basedOn w:val="a1"/>
    <w:rsid w:val="00A80856"/>
    <w:pPr>
      <w:widowControl/>
      <w:spacing w:line="360" w:lineRule="atLeast"/>
      <w:jc w:val="right"/>
    </w:pPr>
    <w:rPr>
      <w:rFonts w:ascii="宋体" w:eastAsia="宋体" w:hAnsi="Times New Roman" w:cs="Times New Roman"/>
      <w:snapToGrid w:val="0"/>
      <w:kern w:val="0"/>
      <w:sz w:val="22"/>
      <w:lang w:val="en-GB"/>
    </w:rPr>
  </w:style>
  <w:style w:type="paragraph" w:customStyle="1" w:styleId="1fb">
    <w:name w:val="页眉1"/>
    <w:basedOn w:val="a1"/>
    <w:rsid w:val="00A80856"/>
    <w:pPr>
      <w:widowControl/>
      <w:pBdr>
        <w:bottom w:val="single" w:sz="6" w:space="1" w:color="auto"/>
      </w:pBdr>
      <w:tabs>
        <w:tab w:val="center" w:pos="4153"/>
        <w:tab w:val="right" w:pos="8306"/>
      </w:tabs>
      <w:snapToGrid w:val="0"/>
      <w:spacing w:line="240" w:lineRule="atLeast"/>
      <w:jc w:val="center"/>
    </w:pPr>
    <w:rPr>
      <w:rFonts w:ascii="Times New Roman" w:eastAsia="宋体" w:hAnsi="Times New Roman" w:cs="Times New Roman"/>
      <w:snapToGrid w:val="0"/>
      <w:kern w:val="0"/>
      <w:sz w:val="18"/>
      <w:szCs w:val="20"/>
      <w:lang w:val="en-GB" w:eastAsia="en-US"/>
    </w:rPr>
  </w:style>
  <w:style w:type="paragraph" w:customStyle="1" w:styleId="Level3">
    <w:name w:val="Level 3"/>
    <w:rsid w:val="00A80856"/>
    <w:pPr>
      <w:widowControl w:val="0"/>
      <w:tabs>
        <w:tab w:val="left" w:pos="720"/>
        <w:tab w:val="left" w:pos="1425"/>
      </w:tabs>
      <w:spacing w:after="288"/>
      <w:ind w:left="2160"/>
      <w:jc w:val="both"/>
    </w:pPr>
    <w:rPr>
      <w:rFonts w:ascii="Times New Roman" w:eastAsia="宋体" w:hAnsi="Times New Roman" w:cs="Times New Roman"/>
      <w:snapToGrid w:val="0"/>
      <w:color w:val="000000"/>
      <w:kern w:val="0"/>
      <w:sz w:val="24"/>
      <w:szCs w:val="20"/>
      <w:lang w:eastAsia="en-US"/>
    </w:rPr>
  </w:style>
  <w:style w:type="paragraph" w:customStyle="1" w:styleId="xl37">
    <w:name w:val="xl37"/>
    <w:basedOn w:val="a1"/>
    <w:rsid w:val="00A80856"/>
    <w:pPr>
      <w:widowControl/>
      <w:pBdr>
        <w:bottom w:val="single" w:sz="4" w:space="0" w:color="auto"/>
      </w:pBdr>
      <w:spacing w:before="100" w:beforeAutospacing="1" w:after="100" w:afterAutospacing="1"/>
      <w:jc w:val="right"/>
    </w:pPr>
    <w:rPr>
      <w:rFonts w:ascii="楷体_GB2312" w:eastAsia="楷体_GB2312" w:hAnsi="Arial Unicode MS" w:cs="Times New Roman" w:hint="eastAsia"/>
      <w:kern w:val="0"/>
      <w:sz w:val="24"/>
      <w:szCs w:val="24"/>
    </w:rPr>
  </w:style>
  <w:style w:type="paragraph" w:customStyle="1" w:styleId="Char11">
    <w:name w:val="Char1"/>
    <w:basedOn w:val="a1"/>
    <w:rsid w:val="00A80856"/>
    <w:pPr>
      <w:widowControl/>
      <w:spacing w:after="160" w:line="240" w:lineRule="exact"/>
      <w:jc w:val="left"/>
    </w:pPr>
    <w:rPr>
      <w:rFonts w:ascii="Times New Roman" w:eastAsia="宋体" w:hAnsi="Times New Roman" w:cs="Times New Roman"/>
      <w:kern w:val="0"/>
      <w:sz w:val="20"/>
      <w:szCs w:val="20"/>
    </w:rPr>
  </w:style>
  <w:style w:type="paragraph" w:customStyle="1" w:styleId="TableSBelow">
    <w:name w:val="Table S Below"/>
    <w:rsid w:val="00A80856"/>
    <w:pPr>
      <w:widowControl w:val="0"/>
    </w:pPr>
    <w:rPr>
      <w:rFonts w:ascii="Times New Roman" w:eastAsia="宋体" w:hAnsi="Times New Roman" w:cs="Times New Roman"/>
      <w:snapToGrid w:val="0"/>
      <w:color w:val="000000"/>
      <w:kern w:val="0"/>
      <w:sz w:val="24"/>
      <w:szCs w:val="20"/>
      <w:lang w:eastAsia="en-US"/>
    </w:rPr>
  </w:style>
  <w:style w:type="paragraph" w:customStyle="1" w:styleId="54">
    <w:name w:val="样式5"/>
    <w:basedOn w:val="a1"/>
    <w:rsid w:val="00A80856"/>
    <w:pPr>
      <w:widowControl/>
      <w:spacing w:line="360" w:lineRule="exact"/>
      <w:ind w:firstLineChars="227" w:firstLine="499"/>
    </w:pPr>
    <w:rPr>
      <w:rFonts w:ascii="宋体" w:eastAsia="宋体" w:hAnsi="Times New Roman" w:cs="Times New Roman"/>
      <w:snapToGrid w:val="0"/>
      <w:kern w:val="0"/>
      <w:sz w:val="22"/>
      <w:szCs w:val="20"/>
      <w:lang w:val="en-GB"/>
    </w:rPr>
  </w:style>
  <w:style w:type="paragraph" w:customStyle="1" w:styleId="LettHdOnly">
    <w:name w:val="LettHd_Only"/>
    <w:rsid w:val="00A80856"/>
    <w:pPr>
      <w:autoSpaceDE w:val="0"/>
      <w:autoSpaceDN w:val="0"/>
      <w:ind w:left="56"/>
    </w:pPr>
    <w:rPr>
      <w:rFonts w:ascii="Helvetica" w:eastAsia="宋体" w:hAnsi="Helvetica" w:cs="Times New Roman"/>
      <w:color w:val="000000"/>
      <w:kern w:val="0"/>
      <w:sz w:val="14"/>
      <w:szCs w:val="20"/>
    </w:rPr>
  </w:style>
  <w:style w:type="paragraph" w:customStyle="1" w:styleId="Bullet">
    <w:name w:val="Bullet"/>
    <w:rsid w:val="00A80856"/>
    <w:pPr>
      <w:widowControl w:val="0"/>
      <w:spacing w:after="288"/>
      <w:ind w:left="1440"/>
      <w:jc w:val="both"/>
    </w:pPr>
    <w:rPr>
      <w:rFonts w:ascii="Times New Roman" w:eastAsia="宋体" w:hAnsi="Times New Roman" w:cs="Times New Roman"/>
      <w:snapToGrid w:val="0"/>
      <w:color w:val="000000"/>
      <w:kern w:val="0"/>
      <w:sz w:val="24"/>
      <w:szCs w:val="20"/>
      <w:lang w:eastAsia="en-US"/>
    </w:rPr>
  </w:style>
  <w:style w:type="paragraph" w:customStyle="1" w:styleId="8">
    <w:name w:val="样式8"/>
    <w:basedOn w:val="TableText"/>
    <w:rsid w:val="00A80856"/>
    <w:pPr>
      <w:spacing w:line="360" w:lineRule="exact"/>
      <w:ind w:firstLineChars="250" w:firstLine="550"/>
      <w:jc w:val="left"/>
    </w:pPr>
    <w:rPr>
      <w:rFonts w:hAnsi="宋体"/>
      <w:bCs/>
      <w:lang w:eastAsia="zh-CN"/>
    </w:rPr>
  </w:style>
  <w:style w:type="paragraph" w:customStyle="1" w:styleId="1fc">
    <w:name w:val="段1"/>
    <w:basedOn w:val="a1"/>
    <w:rsid w:val="00A80856"/>
    <w:pPr>
      <w:widowControl/>
      <w:spacing w:line="360" w:lineRule="exact"/>
      <w:ind w:firstLineChars="200" w:firstLine="200"/>
      <w:jc w:val="left"/>
    </w:pPr>
    <w:rPr>
      <w:rFonts w:ascii="Times New Roman" w:eastAsia="宋体" w:hAnsi="Times New Roman" w:cs="Times New Roman"/>
      <w:snapToGrid w:val="0"/>
      <w:kern w:val="0"/>
      <w:sz w:val="22"/>
      <w:szCs w:val="20"/>
      <w:lang w:val="en-GB" w:eastAsia="en-US"/>
    </w:rPr>
  </w:style>
  <w:style w:type="paragraph" w:customStyle="1" w:styleId="29">
    <w:name w:val="样式2"/>
    <w:basedOn w:val="1fa"/>
    <w:rsid w:val="00A80856"/>
    <w:pPr>
      <w:spacing w:beforeLines="0" w:line="360" w:lineRule="auto"/>
      <w:ind w:firstLineChars="208" w:firstLine="437"/>
      <w:jc w:val="both"/>
    </w:pPr>
    <w:rPr>
      <w:bCs/>
      <w:snapToGrid/>
      <w:sz w:val="21"/>
      <w:lang w:val="en-US" w:eastAsia="zh-CN"/>
    </w:rPr>
  </w:style>
  <w:style w:type="paragraph" w:customStyle="1" w:styleId="71">
    <w:name w:val="样式7"/>
    <w:basedOn w:val="63"/>
    <w:rsid w:val="00A80856"/>
    <w:pPr>
      <w:spacing w:beforeLines="100"/>
    </w:pPr>
    <w:rPr>
      <w:color w:val="auto"/>
    </w:rPr>
  </w:style>
  <w:style w:type="paragraph" w:customStyle="1" w:styleId="63">
    <w:name w:val="样式6"/>
    <w:basedOn w:val="a1"/>
    <w:rsid w:val="00A80856"/>
    <w:pPr>
      <w:widowControl/>
      <w:spacing w:line="360" w:lineRule="exact"/>
      <w:ind w:firstLineChars="200" w:firstLine="440"/>
    </w:pPr>
    <w:rPr>
      <w:rFonts w:ascii="宋体" w:eastAsia="宋体" w:hAnsi="宋体" w:cs="Times New Roman"/>
      <w:snapToGrid w:val="0"/>
      <w:color w:val="FF0000"/>
      <w:kern w:val="0"/>
      <w:sz w:val="22"/>
      <w:lang w:val="en-GB"/>
    </w:rPr>
  </w:style>
  <w:style w:type="paragraph" w:customStyle="1" w:styleId="xl44">
    <w:name w:val="xl44"/>
    <w:basedOn w:val="a1"/>
    <w:rsid w:val="00A80856"/>
    <w:pPr>
      <w:widowControl/>
      <w:pBdr>
        <w:bottom w:val="single" w:sz="4" w:space="0" w:color="auto"/>
      </w:pBdr>
      <w:spacing w:before="100" w:beforeAutospacing="1" w:after="100" w:afterAutospacing="1"/>
      <w:jc w:val="center"/>
    </w:pPr>
    <w:rPr>
      <w:rFonts w:ascii="楷体_GB2312" w:eastAsia="楷体_GB2312" w:hAnsi="Arial Unicode MS" w:cs="Times New Roman" w:hint="eastAsia"/>
      <w:kern w:val="0"/>
      <w:sz w:val="20"/>
      <w:szCs w:val="20"/>
    </w:rPr>
  </w:style>
  <w:style w:type="paragraph" w:customStyle="1" w:styleId="Tablebullet">
    <w:name w:val="Table bullet"/>
    <w:rsid w:val="00A80856"/>
    <w:pPr>
      <w:widowControl w:val="0"/>
      <w:ind w:left="316"/>
    </w:pPr>
    <w:rPr>
      <w:rFonts w:ascii="Times New Roman" w:eastAsia="宋体" w:hAnsi="Times New Roman" w:cs="Times New Roman"/>
      <w:snapToGrid w:val="0"/>
      <w:color w:val="000000"/>
      <w:kern w:val="0"/>
      <w:sz w:val="24"/>
      <w:szCs w:val="20"/>
      <w:lang w:eastAsia="en-US"/>
    </w:rPr>
  </w:style>
  <w:style w:type="paragraph" w:customStyle="1" w:styleId="Tickbox">
    <w:name w:val="Tickbox"/>
    <w:rsid w:val="00A80856"/>
    <w:pPr>
      <w:widowControl w:val="0"/>
      <w:spacing w:after="288"/>
      <w:ind w:left="1440"/>
      <w:jc w:val="both"/>
    </w:pPr>
    <w:rPr>
      <w:rFonts w:ascii="Times New Roman" w:eastAsia="宋体" w:hAnsi="Times New Roman" w:cs="Times New Roman"/>
      <w:snapToGrid w:val="0"/>
      <w:color w:val="000000"/>
      <w:kern w:val="0"/>
      <w:sz w:val="24"/>
      <w:szCs w:val="20"/>
      <w:lang w:eastAsia="en-US"/>
    </w:rPr>
  </w:style>
  <w:style w:type="paragraph" w:customStyle="1" w:styleId="1fd">
    <w:name w:val="页脚1"/>
    <w:basedOn w:val="a1"/>
    <w:rsid w:val="00A80856"/>
    <w:pPr>
      <w:widowControl/>
      <w:tabs>
        <w:tab w:val="center" w:pos="4153"/>
        <w:tab w:val="right" w:pos="8306"/>
      </w:tabs>
      <w:snapToGrid w:val="0"/>
      <w:spacing w:line="240" w:lineRule="atLeast"/>
      <w:jc w:val="left"/>
    </w:pPr>
    <w:rPr>
      <w:rFonts w:ascii="Times New Roman" w:eastAsia="宋体" w:hAnsi="Times New Roman" w:cs="Times New Roman"/>
      <w:snapToGrid w:val="0"/>
      <w:kern w:val="0"/>
      <w:sz w:val="18"/>
      <w:szCs w:val="20"/>
      <w:lang w:val="en-GB" w:eastAsia="en-US"/>
    </w:rPr>
  </w:style>
  <w:style w:type="paragraph" w:customStyle="1" w:styleId="Note">
    <w:name w:val="Note:"/>
    <w:next w:val="ac"/>
    <w:rsid w:val="00A80856"/>
    <w:pPr>
      <w:widowControl w:val="0"/>
      <w:tabs>
        <w:tab w:val="left" w:pos="705"/>
        <w:tab w:val="left" w:pos="1440"/>
        <w:tab w:val="left" w:pos="2304"/>
        <w:tab w:val="right" w:pos="10425"/>
      </w:tabs>
      <w:spacing w:after="288"/>
      <w:ind w:left="720"/>
      <w:jc w:val="both"/>
    </w:pPr>
    <w:rPr>
      <w:rFonts w:ascii="Times New Roman" w:eastAsia="宋体" w:hAnsi="Times New Roman" w:cs="Times New Roman"/>
      <w:snapToGrid w:val="0"/>
      <w:color w:val="000000"/>
      <w:kern w:val="0"/>
      <w:sz w:val="24"/>
      <w:szCs w:val="20"/>
      <w:lang w:eastAsia="en-US"/>
    </w:rPr>
  </w:style>
  <w:style w:type="paragraph" w:customStyle="1" w:styleId="xl75">
    <w:name w:val="xl75"/>
    <w:basedOn w:val="a1"/>
    <w:rsid w:val="00A80856"/>
    <w:pPr>
      <w:widowControl/>
      <w:spacing w:before="100" w:after="100"/>
      <w:jc w:val="right"/>
      <w:textAlignment w:val="top"/>
    </w:pPr>
    <w:rPr>
      <w:rFonts w:ascii="Arial Unicode MS" w:eastAsia="Arial Unicode MS" w:hAnsi="Arial Unicode MS" w:cs="Times New Roman"/>
      <w:color w:val="000000"/>
      <w:kern w:val="0"/>
      <w:sz w:val="18"/>
      <w:szCs w:val="20"/>
    </w:rPr>
  </w:style>
  <w:style w:type="paragraph" w:customStyle="1" w:styleId="101">
    <w:name w:val="样式10"/>
    <w:basedOn w:val="a1"/>
    <w:rsid w:val="00A80856"/>
    <w:pPr>
      <w:widowControl/>
      <w:spacing w:beforeLines="100" w:line="360" w:lineRule="exact"/>
      <w:ind w:firstLineChars="200" w:firstLine="440"/>
    </w:pPr>
    <w:rPr>
      <w:rFonts w:ascii="宋体" w:eastAsia="宋体" w:hAnsi="宋体" w:cs="Times New Roman"/>
      <w:snapToGrid w:val="0"/>
      <w:kern w:val="0"/>
      <w:sz w:val="22"/>
      <w:lang w:val="en-GB"/>
    </w:rPr>
  </w:style>
  <w:style w:type="paragraph" w:customStyle="1" w:styleId="Minor">
    <w:name w:val="Minor"/>
    <w:next w:val="ac"/>
    <w:rsid w:val="00A80856"/>
    <w:pPr>
      <w:keepNext/>
      <w:keepLines/>
      <w:widowControl w:val="0"/>
      <w:tabs>
        <w:tab w:val="left" w:pos="720"/>
        <w:tab w:val="left" w:pos="1425"/>
        <w:tab w:val="left" w:pos="2355"/>
        <w:tab w:val="right" w:pos="10440"/>
      </w:tabs>
      <w:spacing w:after="288"/>
    </w:pPr>
    <w:rPr>
      <w:rFonts w:ascii="Times New Roman" w:eastAsia="宋体" w:hAnsi="Times New Roman" w:cs="Times New Roman"/>
      <w:b/>
      <w:snapToGrid w:val="0"/>
      <w:color w:val="000000"/>
      <w:kern w:val="0"/>
      <w:sz w:val="24"/>
      <w:szCs w:val="20"/>
      <w:lang w:eastAsia="en-US"/>
    </w:rPr>
  </w:style>
  <w:style w:type="paragraph" w:customStyle="1" w:styleId="TableSDUnd">
    <w:name w:val="Table S/D Und"/>
    <w:rsid w:val="00A80856"/>
    <w:pPr>
      <w:widowControl w:val="0"/>
    </w:pPr>
    <w:rPr>
      <w:rFonts w:ascii="Times New Roman" w:eastAsia="宋体" w:hAnsi="Times New Roman" w:cs="Times New Roman"/>
      <w:snapToGrid w:val="0"/>
      <w:color w:val="000000"/>
      <w:kern w:val="0"/>
      <w:sz w:val="24"/>
      <w:szCs w:val="20"/>
      <w:lang w:eastAsia="en-US"/>
    </w:rPr>
  </w:style>
  <w:style w:type="paragraph" w:customStyle="1" w:styleId="Dash">
    <w:name w:val="Dash"/>
    <w:rsid w:val="00A80856"/>
    <w:pPr>
      <w:widowControl w:val="0"/>
      <w:tabs>
        <w:tab w:val="left" w:pos="720"/>
        <w:tab w:val="left" w:pos="1425"/>
        <w:tab w:val="right" w:pos="9720"/>
      </w:tabs>
      <w:spacing w:after="288"/>
      <w:ind w:left="2160"/>
      <w:jc w:val="both"/>
    </w:pPr>
    <w:rPr>
      <w:rFonts w:ascii="Times New Roman" w:eastAsia="宋体" w:hAnsi="Times New Roman" w:cs="Times New Roman"/>
      <w:snapToGrid w:val="0"/>
      <w:color w:val="000000"/>
      <w:kern w:val="0"/>
      <w:sz w:val="24"/>
      <w:szCs w:val="20"/>
      <w:lang w:eastAsia="en-US"/>
    </w:rPr>
  </w:style>
  <w:style w:type="character" w:customStyle="1" w:styleId="2Char">
    <w:name w:val="正文2 Char"/>
    <w:link w:val="2a"/>
    <w:rsid w:val="00A80856"/>
    <w:rPr>
      <w:rFonts w:ascii="宋体" w:hAnsi="宋体"/>
      <w:color w:val="000000"/>
      <w:sz w:val="22"/>
      <w:lang w:val="en-GB"/>
    </w:rPr>
  </w:style>
  <w:style w:type="paragraph" w:customStyle="1" w:styleId="2a">
    <w:name w:val="正文2"/>
    <w:basedOn w:val="a1"/>
    <w:link w:val="2Char"/>
    <w:qFormat/>
    <w:rsid w:val="00A80856"/>
    <w:pPr>
      <w:tabs>
        <w:tab w:val="left" w:pos="2000"/>
      </w:tabs>
      <w:adjustRightInd w:val="0"/>
      <w:spacing w:beforeLines="50" w:afterLines="50" w:line="360" w:lineRule="exact"/>
      <w:ind w:firstLineChars="200" w:firstLine="200"/>
    </w:pPr>
    <w:rPr>
      <w:rFonts w:ascii="宋体" w:hAnsi="宋体"/>
      <w:color w:val="000000"/>
      <w:sz w:val="22"/>
      <w:lang w:val="en-GB"/>
    </w:rPr>
  </w:style>
  <w:style w:type="character" w:customStyle="1" w:styleId="Char2">
    <w:name w:val="(一) Char"/>
    <w:link w:val="afff8"/>
    <w:rsid w:val="00A80856"/>
    <w:rPr>
      <w:rFonts w:ascii="宋体" w:hAnsi="宋体"/>
      <w:bCs/>
      <w:sz w:val="22"/>
    </w:rPr>
  </w:style>
  <w:style w:type="paragraph" w:customStyle="1" w:styleId="afff8">
    <w:name w:val="(一)"/>
    <w:basedOn w:val="3a"/>
    <w:link w:val="Char2"/>
    <w:qFormat/>
    <w:rsid w:val="00A80856"/>
    <w:pPr>
      <w:tabs>
        <w:tab w:val="left" w:pos="900"/>
      </w:tabs>
      <w:spacing w:beforeLines="75" w:afterLines="75" w:line="360" w:lineRule="exact"/>
      <w:ind w:firstLineChars="0" w:firstLine="0"/>
      <w:outlineLvl w:val="1"/>
    </w:pPr>
    <w:rPr>
      <w:rFonts w:ascii="宋体" w:eastAsiaTheme="minorEastAsia" w:hAnsi="宋体" w:cstheme="minorBidi"/>
      <w:kern w:val="2"/>
      <w:sz w:val="22"/>
      <w:szCs w:val="22"/>
    </w:rPr>
  </w:style>
  <w:style w:type="character" w:customStyle="1" w:styleId="1Char">
    <w:name w:val="1.政策 Char"/>
    <w:link w:val="1fe"/>
    <w:rsid w:val="00A80856"/>
    <w:rPr>
      <w:rFonts w:ascii="宋体" w:hAnsi="宋体"/>
      <w:bCs/>
      <w:sz w:val="22"/>
      <w:lang w:val="en-GB"/>
    </w:rPr>
  </w:style>
  <w:style w:type="paragraph" w:customStyle="1" w:styleId="1fe">
    <w:name w:val="1.政策"/>
    <w:basedOn w:val="21"/>
    <w:link w:val="1Char"/>
    <w:qFormat/>
    <w:rsid w:val="00A80856"/>
    <w:rPr>
      <w:rFonts w:ascii="宋体" w:hAnsi="宋体" w:cstheme="minorBidi"/>
      <w:b w:val="0"/>
      <w:sz w:val="22"/>
      <w:szCs w:val="22"/>
      <w:lang w:val="en-GB"/>
    </w:rPr>
  </w:style>
  <w:style w:type="character" w:customStyle="1" w:styleId="font21">
    <w:name w:val="font21"/>
    <w:rsid w:val="00A80856"/>
    <w:rPr>
      <w:rFonts w:ascii="宋体" w:eastAsia="宋体" w:hAnsi="宋体" w:hint="eastAsia"/>
      <w:b w:val="0"/>
      <w:bCs w:val="0"/>
      <w:i w:val="0"/>
      <w:iCs w:val="0"/>
      <w:strike w:val="0"/>
      <w:dstrike w:val="0"/>
      <w:color w:val="000000"/>
      <w:sz w:val="18"/>
      <w:szCs w:val="18"/>
      <w:u w:val="none"/>
    </w:rPr>
  </w:style>
  <w:style w:type="character" w:customStyle="1" w:styleId="110">
    <w:name w:val="标题 1 字符1"/>
    <w:basedOn w:val="a2"/>
    <w:uiPriority w:val="9"/>
    <w:rsid w:val="00A80856"/>
    <w:rPr>
      <w:b/>
      <w:bCs/>
      <w:kern w:val="44"/>
      <w:sz w:val="44"/>
      <w:szCs w:val="44"/>
    </w:rPr>
  </w:style>
  <w:style w:type="character" w:customStyle="1" w:styleId="217">
    <w:name w:val="标题 2 字符1"/>
    <w:basedOn w:val="a2"/>
    <w:uiPriority w:val="9"/>
    <w:semiHidden/>
    <w:rsid w:val="00A80856"/>
    <w:rPr>
      <w:rFonts w:asciiTheme="majorHAnsi" w:eastAsiaTheme="majorEastAsia" w:hAnsiTheme="majorHAnsi" w:cstheme="majorBidi"/>
      <w:b/>
      <w:bCs/>
      <w:sz w:val="32"/>
      <w:szCs w:val="32"/>
    </w:rPr>
  </w:style>
  <w:style w:type="character" w:customStyle="1" w:styleId="317">
    <w:name w:val="标题 3 字符1"/>
    <w:basedOn w:val="a2"/>
    <w:uiPriority w:val="9"/>
    <w:semiHidden/>
    <w:rsid w:val="00A80856"/>
    <w:rPr>
      <w:b/>
      <w:bCs/>
      <w:sz w:val="32"/>
      <w:szCs w:val="32"/>
    </w:rPr>
  </w:style>
  <w:style w:type="character" w:customStyle="1" w:styleId="413">
    <w:name w:val="标题 4 字符1"/>
    <w:basedOn w:val="a2"/>
    <w:uiPriority w:val="9"/>
    <w:semiHidden/>
    <w:rsid w:val="00A80856"/>
    <w:rPr>
      <w:rFonts w:asciiTheme="majorHAnsi" w:eastAsiaTheme="majorEastAsia" w:hAnsiTheme="majorHAnsi" w:cstheme="majorBidi"/>
      <w:b/>
      <w:bCs/>
      <w:sz w:val="28"/>
      <w:szCs w:val="28"/>
    </w:rPr>
  </w:style>
  <w:style w:type="character" w:customStyle="1" w:styleId="513">
    <w:name w:val="标题 5 字符1"/>
    <w:basedOn w:val="a2"/>
    <w:uiPriority w:val="9"/>
    <w:semiHidden/>
    <w:rsid w:val="00A80856"/>
    <w:rPr>
      <w:b/>
      <w:bCs/>
      <w:sz w:val="28"/>
      <w:szCs w:val="28"/>
    </w:rPr>
  </w:style>
  <w:style w:type="character" w:customStyle="1" w:styleId="610">
    <w:name w:val="标题 6 字符1"/>
    <w:basedOn w:val="a2"/>
    <w:uiPriority w:val="9"/>
    <w:semiHidden/>
    <w:rsid w:val="00A80856"/>
    <w:rPr>
      <w:rFonts w:asciiTheme="majorHAnsi" w:eastAsiaTheme="majorEastAsia" w:hAnsiTheme="majorHAnsi" w:cstheme="majorBidi"/>
      <w:b/>
      <w:bCs/>
      <w:sz w:val="24"/>
      <w:szCs w:val="24"/>
    </w:rPr>
  </w:style>
  <w:style w:type="paragraph" w:styleId="20">
    <w:name w:val="List Number 2"/>
    <w:basedOn w:val="a1"/>
    <w:uiPriority w:val="99"/>
    <w:semiHidden/>
    <w:unhideWhenUsed/>
    <w:rsid w:val="00A80856"/>
    <w:pPr>
      <w:numPr>
        <w:numId w:val="1"/>
      </w:numPr>
      <w:contextualSpacing/>
    </w:pPr>
  </w:style>
  <w:style w:type="paragraph" w:styleId="af3">
    <w:name w:val="Note Heading"/>
    <w:basedOn w:val="a1"/>
    <w:next w:val="a1"/>
    <w:link w:val="af2"/>
    <w:uiPriority w:val="99"/>
    <w:semiHidden/>
    <w:unhideWhenUsed/>
    <w:rsid w:val="00A80856"/>
    <w:pPr>
      <w:jc w:val="center"/>
    </w:pPr>
    <w:rPr>
      <w:rFonts w:ascii="Times New Roman" w:hAnsi="Times New Roman"/>
      <w:szCs w:val="21"/>
    </w:rPr>
  </w:style>
  <w:style w:type="character" w:customStyle="1" w:styleId="1ff">
    <w:name w:val="注释标题 字符1"/>
    <w:basedOn w:val="a2"/>
    <w:uiPriority w:val="99"/>
    <w:semiHidden/>
    <w:rsid w:val="00A80856"/>
  </w:style>
  <w:style w:type="paragraph" w:styleId="4">
    <w:name w:val="List Bullet 4"/>
    <w:basedOn w:val="a1"/>
    <w:uiPriority w:val="99"/>
    <w:semiHidden/>
    <w:unhideWhenUsed/>
    <w:rsid w:val="00A80856"/>
    <w:pPr>
      <w:numPr>
        <w:numId w:val="2"/>
      </w:numPr>
      <w:contextualSpacing/>
    </w:pPr>
  </w:style>
  <w:style w:type="paragraph" w:styleId="a0">
    <w:name w:val="List Number"/>
    <w:basedOn w:val="a1"/>
    <w:uiPriority w:val="99"/>
    <w:semiHidden/>
    <w:unhideWhenUsed/>
    <w:rsid w:val="00A80856"/>
    <w:pPr>
      <w:numPr>
        <w:numId w:val="3"/>
      </w:numPr>
      <w:contextualSpacing/>
    </w:pPr>
  </w:style>
  <w:style w:type="paragraph" w:styleId="af4">
    <w:name w:val="Normal Indent"/>
    <w:basedOn w:val="a1"/>
    <w:uiPriority w:val="99"/>
    <w:semiHidden/>
    <w:unhideWhenUsed/>
    <w:rsid w:val="00A80856"/>
    <w:pPr>
      <w:ind w:firstLineChars="200" w:firstLine="420"/>
    </w:pPr>
  </w:style>
  <w:style w:type="paragraph" w:styleId="a">
    <w:name w:val="List Bullet"/>
    <w:basedOn w:val="a1"/>
    <w:uiPriority w:val="99"/>
    <w:semiHidden/>
    <w:unhideWhenUsed/>
    <w:rsid w:val="00A80856"/>
    <w:pPr>
      <w:numPr>
        <w:numId w:val="4"/>
      </w:numPr>
      <w:contextualSpacing/>
    </w:pPr>
  </w:style>
  <w:style w:type="paragraph" w:styleId="af5">
    <w:name w:val="Document Map"/>
    <w:basedOn w:val="a1"/>
    <w:link w:val="1ff0"/>
    <w:uiPriority w:val="99"/>
    <w:semiHidden/>
    <w:unhideWhenUsed/>
    <w:rsid w:val="00A80856"/>
    <w:rPr>
      <w:rFonts w:ascii="Microsoft YaHei UI" w:eastAsia="Microsoft YaHei UI"/>
      <w:sz w:val="18"/>
      <w:szCs w:val="18"/>
    </w:rPr>
  </w:style>
  <w:style w:type="character" w:customStyle="1" w:styleId="1ff0">
    <w:name w:val="文档结构图 字符1"/>
    <w:basedOn w:val="a2"/>
    <w:link w:val="af5"/>
    <w:uiPriority w:val="99"/>
    <w:semiHidden/>
    <w:rsid w:val="00A80856"/>
    <w:rPr>
      <w:rFonts w:ascii="Microsoft YaHei UI" w:eastAsia="Microsoft YaHei UI"/>
      <w:sz w:val="18"/>
      <w:szCs w:val="18"/>
    </w:rPr>
  </w:style>
  <w:style w:type="paragraph" w:styleId="af7">
    <w:name w:val="annotation text"/>
    <w:basedOn w:val="a1"/>
    <w:link w:val="1ff1"/>
    <w:uiPriority w:val="99"/>
    <w:semiHidden/>
    <w:unhideWhenUsed/>
    <w:rsid w:val="00A80856"/>
    <w:pPr>
      <w:jc w:val="left"/>
    </w:pPr>
  </w:style>
  <w:style w:type="character" w:customStyle="1" w:styleId="1ff1">
    <w:name w:val="批注文字 字符1"/>
    <w:basedOn w:val="a2"/>
    <w:link w:val="af7"/>
    <w:uiPriority w:val="99"/>
    <w:semiHidden/>
    <w:rsid w:val="00A80856"/>
  </w:style>
  <w:style w:type="paragraph" w:styleId="afa">
    <w:name w:val="Salutation"/>
    <w:basedOn w:val="a1"/>
    <w:next w:val="a1"/>
    <w:link w:val="af9"/>
    <w:semiHidden/>
    <w:unhideWhenUsed/>
    <w:rsid w:val="00A80856"/>
    <w:rPr>
      <w:rFonts w:ascii="Times New Roman" w:hAnsi="Times New Roman"/>
      <w:szCs w:val="21"/>
    </w:rPr>
  </w:style>
  <w:style w:type="character" w:customStyle="1" w:styleId="1ff2">
    <w:name w:val="称呼 字符1"/>
    <w:basedOn w:val="a2"/>
    <w:uiPriority w:val="99"/>
    <w:semiHidden/>
    <w:rsid w:val="00A80856"/>
  </w:style>
  <w:style w:type="paragraph" w:styleId="33">
    <w:name w:val="Body Text 3"/>
    <w:basedOn w:val="a1"/>
    <w:link w:val="318"/>
    <w:uiPriority w:val="99"/>
    <w:semiHidden/>
    <w:unhideWhenUsed/>
    <w:rsid w:val="00A80856"/>
    <w:pPr>
      <w:spacing w:after="120"/>
    </w:pPr>
    <w:rPr>
      <w:sz w:val="16"/>
      <w:szCs w:val="16"/>
    </w:rPr>
  </w:style>
  <w:style w:type="character" w:customStyle="1" w:styleId="318">
    <w:name w:val="正文文本 3 字符1"/>
    <w:basedOn w:val="a2"/>
    <w:link w:val="33"/>
    <w:uiPriority w:val="99"/>
    <w:semiHidden/>
    <w:rsid w:val="00A80856"/>
    <w:rPr>
      <w:sz w:val="16"/>
      <w:szCs w:val="16"/>
    </w:rPr>
  </w:style>
  <w:style w:type="paragraph" w:styleId="3">
    <w:name w:val="List Bullet 3"/>
    <w:basedOn w:val="a1"/>
    <w:uiPriority w:val="99"/>
    <w:semiHidden/>
    <w:unhideWhenUsed/>
    <w:rsid w:val="00A80856"/>
    <w:pPr>
      <w:numPr>
        <w:numId w:val="5"/>
      </w:numPr>
      <w:contextualSpacing/>
    </w:pPr>
  </w:style>
  <w:style w:type="paragraph" w:styleId="afb">
    <w:name w:val="Body Text Indent"/>
    <w:basedOn w:val="a1"/>
    <w:link w:val="1ff3"/>
    <w:uiPriority w:val="99"/>
    <w:semiHidden/>
    <w:unhideWhenUsed/>
    <w:rsid w:val="00A80856"/>
    <w:pPr>
      <w:spacing w:after="120"/>
      <w:ind w:leftChars="200" w:left="420"/>
    </w:pPr>
  </w:style>
  <w:style w:type="character" w:customStyle="1" w:styleId="1ff3">
    <w:name w:val="正文文本缩进 字符1"/>
    <w:basedOn w:val="a2"/>
    <w:link w:val="afb"/>
    <w:uiPriority w:val="99"/>
    <w:semiHidden/>
    <w:rsid w:val="00A80856"/>
  </w:style>
  <w:style w:type="paragraph" w:styleId="30">
    <w:name w:val="List Number 3"/>
    <w:basedOn w:val="a1"/>
    <w:uiPriority w:val="99"/>
    <w:semiHidden/>
    <w:unhideWhenUsed/>
    <w:rsid w:val="00A80856"/>
    <w:pPr>
      <w:numPr>
        <w:numId w:val="6"/>
      </w:numPr>
      <w:contextualSpacing/>
    </w:pPr>
  </w:style>
  <w:style w:type="paragraph" w:styleId="afd">
    <w:name w:val="Block Text"/>
    <w:basedOn w:val="a1"/>
    <w:uiPriority w:val="99"/>
    <w:semiHidden/>
    <w:unhideWhenUsed/>
    <w:rsid w:val="00A80856"/>
    <w:pPr>
      <w:spacing w:after="120"/>
      <w:ind w:leftChars="700" w:left="1440" w:rightChars="700" w:right="1440"/>
    </w:pPr>
  </w:style>
  <w:style w:type="paragraph" w:styleId="2">
    <w:name w:val="List Bullet 2"/>
    <w:basedOn w:val="a1"/>
    <w:uiPriority w:val="99"/>
    <w:semiHidden/>
    <w:unhideWhenUsed/>
    <w:rsid w:val="00A80856"/>
    <w:pPr>
      <w:numPr>
        <w:numId w:val="7"/>
      </w:numPr>
      <w:contextualSpacing/>
    </w:pPr>
  </w:style>
  <w:style w:type="paragraph" w:styleId="afe">
    <w:name w:val="Plain Text"/>
    <w:basedOn w:val="a1"/>
    <w:link w:val="1ff4"/>
    <w:uiPriority w:val="99"/>
    <w:semiHidden/>
    <w:unhideWhenUsed/>
    <w:rsid w:val="00A80856"/>
    <w:rPr>
      <w:rFonts w:asciiTheme="minorEastAsia" w:hAnsi="Courier New" w:cs="Courier New"/>
    </w:rPr>
  </w:style>
  <w:style w:type="character" w:customStyle="1" w:styleId="1ff4">
    <w:name w:val="纯文本 字符1"/>
    <w:basedOn w:val="a2"/>
    <w:link w:val="afe"/>
    <w:uiPriority w:val="99"/>
    <w:semiHidden/>
    <w:rsid w:val="00A80856"/>
    <w:rPr>
      <w:rFonts w:asciiTheme="minorEastAsia" w:hAnsi="Courier New" w:cs="Courier New"/>
    </w:rPr>
  </w:style>
  <w:style w:type="paragraph" w:styleId="50">
    <w:name w:val="List Bullet 5"/>
    <w:basedOn w:val="a1"/>
    <w:uiPriority w:val="99"/>
    <w:semiHidden/>
    <w:unhideWhenUsed/>
    <w:rsid w:val="00A80856"/>
    <w:pPr>
      <w:numPr>
        <w:numId w:val="8"/>
      </w:numPr>
      <w:contextualSpacing/>
    </w:pPr>
  </w:style>
  <w:style w:type="paragraph" w:styleId="40">
    <w:name w:val="List Number 4"/>
    <w:basedOn w:val="a1"/>
    <w:uiPriority w:val="99"/>
    <w:semiHidden/>
    <w:unhideWhenUsed/>
    <w:rsid w:val="00A80856"/>
    <w:pPr>
      <w:numPr>
        <w:numId w:val="9"/>
      </w:numPr>
      <w:contextualSpacing/>
    </w:pPr>
  </w:style>
  <w:style w:type="paragraph" w:styleId="23">
    <w:name w:val="Body Text Indent 2"/>
    <w:basedOn w:val="a1"/>
    <w:link w:val="218"/>
    <w:uiPriority w:val="99"/>
    <w:semiHidden/>
    <w:unhideWhenUsed/>
    <w:rsid w:val="00A80856"/>
    <w:pPr>
      <w:spacing w:after="120" w:line="480" w:lineRule="auto"/>
      <w:ind w:leftChars="200" w:left="420"/>
    </w:pPr>
  </w:style>
  <w:style w:type="character" w:customStyle="1" w:styleId="218">
    <w:name w:val="正文文本缩进 2 字符1"/>
    <w:basedOn w:val="a2"/>
    <w:link w:val="23"/>
    <w:uiPriority w:val="99"/>
    <w:semiHidden/>
    <w:rsid w:val="00A80856"/>
  </w:style>
  <w:style w:type="paragraph" w:styleId="aff2">
    <w:name w:val="Balloon Text"/>
    <w:basedOn w:val="a1"/>
    <w:link w:val="1ff5"/>
    <w:uiPriority w:val="99"/>
    <w:semiHidden/>
    <w:unhideWhenUsed/>
    <w:rsid w:val="00A80856"/>
    <w:rPr>
      <w:sz w:val="18"/>
      <w:szCs w:val="18"/>
    </w:rPr>
  </w:style>
  <w:style w:type="character" w:customStyle="1" w:styleId="1ff5">
    <w:name w:val="批注框文本 字符1"/>
    <w:basedOn w:val="a2"/>
    <w:link w:val="aff2"/>
    <w:uiPriority w:val="99"/>
    <w:semiHidden/>
    <w:rsid w:val="00A80856"/>
    <w:rPr>
      <w:sz w:val="18"/>
      <w:szCs w:val="18"/>
    </w:rPr>
  </w:style>
  <w:style w:type="paragraph" w:styleId="aff4">
    <w:name w:val="envelope return"/>
    <w:basedOn w:val="a1"/>
    <w:uiPriority w:val="99"/>
    <w:semiHidden/>
    <w:unhideWhenUsed/>
    <w:rsid w:val="00A80856"/>
    <w:pPr>
      <w:snapToGrid w:val="0"/>
    </w:pPr>
    <w:rPr>
      <w:rFonts w:asciiTheme="majorHAnsi" w:eastAsiaTheme="majorEastAsia" w:hAnsiTheme="majorHAnsi" w:cstheme="majorBidi"/>
    </w:rPr>
  </w:style>
  <w:style w:type="paragraph" w:styleId="aff6">
    <w:name w:val="Subtitle"/>
    <w:basedOn w:val="a1"/>
    <w:next w:val="a1"/>
    <w:link w:val="aff5"/>
    <w:uiPriority w:val="11"/>
    <w:qFormat/>
    <w:rsid w:val="00A80856"/>
    <w:pPr>
      <w:spacing w:before="240" w:after="60" w:line="312" w:lineRule="auto"/>
      <w:jc w:val="center"/>
      <w:outlineLvl w:val="1"/>
    </w:pPr>
    <w:rPr>
      <w:rFonts w:ascii="Calibri Light" w:hAnsi="Calibri Light" w:cs="Times New Roman"/>
      <w:b/>
      <w:bCs/>
      <w:kern w:val="28"/>
      <w:sz w:val="32"/>
      <w:szCs w:val="32"/>
    </w:rPr>
  </w:style>
  <w:style w:type="character" w:customStyle="1" w:styleId="1ff6">
    <w:name w:val="副标题 字符1"/>
    <w:basedOn w:val="a2"/>
    <w:uiPriority w:val="11"/>
    <w:rsid w:val="00A80856"/>
    <w:rPr>
      <w:b/>
      <w:bCs/>
      <w:kern w:val="28"/>
      <w:sz w:val="32"/>
      <w:szCs w:val="32"/>
    </w:rPr>
  </w:style>
  <w:style w:type="paragraph" w:styleId="5">
    <w:name w:val="List Number 5"/>
    <w:basedOn w:val="a1"/>
    <w:uiPriority w:val="99"/>
    <w:semiHidden/>
    <w:unhideWhenUsed/>
    <w:rsid w:val="00A80856"/>
    <w:pPr>
      <w:numPr>
        <w:numId w:val="10"/>
      </w:numPr>
      <w:contextualSpacing/>
    </w:pPr>
  </w:style>
  <w:style w:type="paragraph" w:styleId="aff7">
    <w:name w:val="List"/>
    <w:basedOn w:val="a1"/>
    <w:uiPriority w:val="99"/>
    <w:semiHidden/>
    <w:unhideWhenUsed/>
    <w:rsid w:val="00A80856"/>
    <w:pPr>
      <w:ind w:left="200" w:hangingChars="200" w:hanging="200"/>
      <w:contextualSpacing/>
    </w:pPr>
  </w:style>
  <w:style w:type="paragraph" w:styleId="aff8">
    <w:name w:val="footnote text"/>
    <w:basedOn w:val="a1"/>
    <w:link w:val="1ff7"/>
    <w:uiPriority w:val="99"/>
    <w:semiHidden/>
    <w:unhideWhenUsed/>
    <w:rsid w:val="00A80856"/>
    <w:pPr>
      <w:snapToGrid w:val="0"/>
      <w:jc w:val="left"/>
    </w:pPr>
    <w:rPr>
      <w:sz w:val="18"/>
      <w:szCs w:val="18"/>
    </w:rPr>
  </w:style>
  <w:style w:type="character" w:customStyle="1" w:styleId="1ff7">
    <w:name w:val="脚注文本 字符1"/>
    <w:basedOn w:val="a2"/>
    <w:link w:val="aff8"/>
    <w:uiPriority w:val="99"/>
    <w:semiHidden/>
    <w:rsid w:val="00A80856"/>
    <w:rPr>
      <w:sz w:val="18"/>
      <w:szCs w:val="18"/>
    </w:rPr>
  </w:style>
  <w:style w:type="paragraph" w:styleId="35">
    <w:name w:val="Body Text Indent 3"/>
    <w:basedOn w:val="a1"/>
    <w:link w:val="319"/>
    <w:uiPriority w:val="99"/>
    <w:semiHidden/>
    <w:unhideWhenUsed/>
    <w:rsid w:val="00A80856"/>
    <w:pPr>
      <w:spacing w:after="120"/>
      <w:ind w:leftChars="200" w:left="420"/>
    </w:pPr>
    <w:rPr>
      <w:sz w:val="16"/>
      <w:szCs w:val="16"/>
    </w:rPr>
  </w:style>
  <w:style w:type="character" w:customStyle="1" w:styleId="319">
    <w:name w:val="正文文本缩进 3 字符1"/>
    <w:basedOn w:val="a2"/>
    <w:link w:val="35"/>
    <w:uiPriority w:val="99"/>
    <w:semiHidden/>
    <w:rsid w:val="00A80856"/>
    <w:rPr>
      <w:sz w:val="16"/>
      <w:szCs w:val="16"/>
    </w:rPr>
  </w:style>
  <w:style w:type="paragraph" w:styleId="25">
    <w:name w:val="Body Text 2"/>
    <w:basedOn w:val="a1"/>
    <w:link w:val="219"/>
    <w:uiPriority w:val="99"/>
    <w:semiHidden/>
    <w:unhideWhenUsed/>
    <w:rsid w:val="00A80856"/>
    <w:pPr>
      <w:spacing w:after="120" w:line="480" w:lineRule="auto"/>
    </w:pPr>
  </w:style>
  <w:style w:type="character" w:customStyle="1" w:styleId="219">
    <w:name w:val="正文文本 2 字符1"/>
    <w:basedOn w:val="a2"/>
    <w:link w:val="25"/>
    <w:uiPriority w:val="99"/>
    <w:semiHidden/>
    <w:rsid w:val="00A80856"/>
  </w:style>
  <w:style w:type="paragraph" w:styleId="affa">
    <w:name w:val="Normal (Web)"/>
    <w:basedOn w:val="a1"/>
    <w:uiPriority w:val="99"/>
    <w:semiHidden/>
    <w:unhideWhenUsed/>
    <w:rsid w:val="00A80856"/>
    <w:rPr>
      <w:rFonts w:ascii="Times New Roman" w:hAnsi="Times New Roman" w:cs="Times New Roman"/>
      <w:sz w:val="24"/>
      <w:szCs w:val="24"/>
    </w:rPr>
  </w:style>
  <w:style w:type="paragraph" w:styleId="affb">
    <w:name w:val="Title"/>
    <w:basedOn w:val="a1"/>
    <w:next w:val="a1"/>
    <w:link w:val="1ff8"/>
    <w:uiPriority w:val="10"/>
    <w:qFormat/>
    <w:rsid w:val="00A80856"/>
    <w:pPr>
      <w:spacing w:before="240" w:after="60"/>
      <w:jc w:val="center"/>
      <w:outlineLvl w:val="0"/>
    </w:pPr>
    <w:rPr>
      <w:rFonts w:asciiTheme="majorHAnsi" w:eastAsiaTheme="majorEastAsia" w:hAnsiTheme="majorHAnsi" w:cstheme="majorBidi"/>
      <w:b/>
      <w:bCs/>
      <w:sz w:val="32"/>
      <w:szCs w:val="32"/>
    </w:rPr>
  </w:style>
  <w:style w:type="character" w:customStyle="1" w:styleId="1ff8">
    <w:name w:val="标题 字符1"/>
    <w:basedOn w:val="a2"/>
    <w:link w:val="affb"/>
    <w:uiPriority w:val="10"/>
    <w:rsid w:val="00A80856"/>
    <w:rPr>
      <w:rFonts w:asciiTheme="majorHAnsi" w:eastAsiaTheme="majorEastAsia" w:hAnsiTheme="majorHAnsi" w:cstheme="majorBidi"/>
      <w:b/>
      <w:bCs/>
      <w:sz w:val="32"/>
      <w:szCs w:val="32"/>
    </w:rPr>
  </w:style>
  <w:style w:type="paragraph" w:styleId="affe">
    <w:name w:val="annotation subject"/>
    <w:basedOn w:val="af7"/>
    <w:next w:val="af7"/>
    <w:link w:val="affd"/>
    <w:semiHidden/>
    <w:unhideWhenUsed/>
    <w:rsid w:val="00A80856"/>
    <w:rPr>
      <w:b/>
      <w:bCs/>
    </w:rPr>
  </w:style>
  <w:style w:type="character" w:customStyle="1" w:styleId="2b">
    <w:name w:val="批注主题 字符2"/>
    <w:basedOn w:val="1ff1"/>
    <w:uiPriority w:val="99"/>
    <w:semiHidden/>
    <w:rsid w:val="00A80856"/>
    <w:rPr>
      <w:b/>
      <w:bCs/>
    </w:rPr>
  </w:style>
  <w:style w:type="table" w:customStyle="1" w:styleId="111">
    <w:name w:val="网格型11"/>
    <w:basedOn w:val="a3"/>
    <w:next w:val="a9"/>
    <w:rsid w:val="00EB6E05"/>
    <w:rPr>
      <w:rFonts w:ascii="Times New Roman" w:eastAsia="宋体" w:hAnsi="Times New Roman"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9">
    <w:name w:val="Body Text First Indent"/>
    <w:basedOn w:val="ac"/>
    <w:link w:val="afffa"/>
    <w:uiPriority w:val="99"/>
    <w:unhideWhenUsed/>
    <w:rsid w:val="00BB4194"/>
    <w:pPr>
      <w:autoSpaceDE/>
      <w:autoSpaceDN/>
      <w:spacing w:after="120"/>
      <w:ind w:firstLineChars="100" w:firstLine="420"/>
      <w:jc w:val="both"/>
    </w:pPr>
    <w:rPr>
      <w:rFonts w:asciiTheme="minorHAnsi" w:eastAsiaTheme="minorEastAsia" w:hAnsiTheme="minorHAnsi" w:cstheme="minorBidi"/>
      <w:kern w:val="2"/>
      <w:sz w:val="21"/>
      <w:szCs w:val="22"/>
    </w:rPr>
  </w:style>
  <w:style w:type="character" w:customStyle="1" w:styleId="afffa">
    <w:name w:val="正文文本首行缩进 字符"/>
    <w:basedOn w:val="ad"/>
    <w:link w:val="afff9"/>
    <w:uiPriority w:val="99"/>
    <w:rsid w:val="00BB4194"/>
    <w:rPr>
      <w:rFonts w:ascii="宋体" w:eastAsia="宋体" w:hAnsi="宋体" w:cs="宋体"/>
      <w:kern w:val="0"/>
      <w:sz w:val="24"/>
      <w:szCs w:val="24"/>
    </w:rPr>
  </w:style>
  <w:style w:type="table" w:customStyle="1" w:styleId="45">
    <w:name w:val="网格型4"/>
    <w:basedOn w:val="a3"/>
    <w:next w:val="a9"/>
    <w:qFormat/>
    <w:rsid w:val="00B977E4"/>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70660">
      <w:bodyDiv w:val="1"/>
      <w:marLeft w:val="0"/>
      <w:marRight w:val="0"/>
      <w:marTop w:val="0"/>
      <w:marBottom w:val="0"/>
      <w:divBdr>
        <w:top w:val="none" w:sz="0" w:space="0" w:color="auto"/>
        <w:left w:val="none" w:sz="0" w:space="0" w:color="auto"/>
        <w:bottom w:val="none" w:sz="0" w:space="0" w:color="auto"/>
        <w:right w:val="none" w:sz="0" w:space="0" w:color="auto"/>
      </w:divBdr>
    </w:div>
    <w:div w:id="110560381">
      <w:bodyDiv w:val="1"/>
      <w:marLeft w:val="0"/>
      <w:marRight w:val="0"/>
      <w:marTop w:val="0"/>
      <w:marBottom w:val="0"/>
      <w:divBdr>
        <w:top w:val="none" w:sz="0" w:space="0" w:color="auto"/>
        <w:left w:val="none" w:sz="0" w:space="0" w:color="auto"/>
        <w:bottom w:val="none" w:sz="0" w:space="0" w:color="auto"/>
        <w:right w:val="none" w:sz="0" w:space="0" w:color="auto"/>
      </w:divBdr>
    </w:div>
    <w:div w:id="123357223">
      <w:bodyDiv w:val="1"/>
      <w:marLeft w:val="0"/>
      <w:marRight w:val="0"/>
      <w:marTop w:val="0"/>
      <w:marBottom w:val="0"/>
      <w:divBdr>
        <w:top w:val="none" w:sz="0" w:space="0" w:color="auto"/>
        <w:left w:val="none" w:sz="0" w:space="0" w:color="auto"/>
        <w:bottom w:val="none" w:sz="0" w:space="0" w:color="auto"/>
        <w:right w:val="none" w:sz="0" w:space="0" w:color="auto"/>
      </w:divBdr>
    </w:div>
    <w:div w:id="130947233">
      <w:bodyDiv w:val="1"/>
      <w:marLeft w:val="0"/>
      <w:marRight w:val="0"/>
      <w:marTop w:val="0"/>
      <w:marBottom w:val="0"/>
      <w:divBdr>
        <w:top w:val="none" w:sz="0" w:space="0" w:color="auto"/>
        <w:left w:val="none" w:sz="0" w:space="0" w:color="auto"/>
        <w:bottom w:val="none" w:sz="0" w:space="0" w:color="auto"/>
        <w:right w:val="none" w:sz="0" w:space="0" w:color="auto"/>
      </w:divBdr>
    </w:div>
    <w:div w:id="164366319">
      <w:bodyDiv w:val="1"/>
      <w:marLeft w:val="0"/>
      <w:marRight w:val="0"/>
      <w:marTop w:val="0"/>
      <w:marBottom w:val="0"/>
      <w:divBdr>
        <w:top w:val="none" w:sz="0" w:space="0" w:color="auto"/>
        <w:left w:val="none" w:sz="0" w:space="0" w:color="auto"/>
        <w:bottom w:val="none" w:sz="0" w:space="0" w:color="auto"/>
        <w:right w:val="none" w:sz="0" w:space="0" w:color="auto"/>
      </w:divBdr>
    </w:div>
    <w:div w:id="166870315">
      <w:bodyDiv w:val="1"/>
      <w:marLeft w:val="0"/>
      <w:marRight w:val="0"/>
      <w:marTop w:val="0"/>
      <w:marBottom w:val="0"/>
      <w:divBdr>
        <w:top w:val="none" w:sz="0" w:space="0" w:color="auto"/>
        <w:left w:val="none" w:sz="0" w:space="0" w:color="auto"/>
        <w:bottom w:val="none" w:sz="0" w:space="0" w:color="auto"/>
        <w:right w:val="none" w:sz="0" w:space="0" w:color="auto"/>
      </w:divBdr>
    </w:div>
    <w:div w:id="171800074">
      <w:bodyDiv w:val="1"/>
      <w:marLeft w:val="0"/>
      <w:marRight w:val="0"/>
      <w:marTop w:val="0"/>
      <w:marBottom w:val="0"/>
      <w:divBdr>
        <w:top w:val="none" w:sz="0" w:space="0" w:color="auto"/>
        <w:left w:val="none" w:sz="0" w:space="0" w:color="auto"/>
        <w:bottom w:val="none" w:sz="0" w:space="0" w:color="auto"/>
        <w:right w:val="none" w:sz="0" w:space="0" w:color="auto"/>
      </w:divBdr>
    </w:div>
    <w:div w:id="234633419">
      <w:bodyDiv w:val="1"/>
      <w:marLeft w:val="0"/>
      <w:marRight w:val="0"/>
      <w:marTop w:val="0"/>
      <w:marBottom w:val="0"/>
      <w:divBdr>
        <w:top w:val="none" w:sz="0" w:space="0" w:color="auto"/>
        <w:left w:val="none" w:sz="0" w:space="0" w:color="auto"/>
        <w:bottom w:val="none" w:sz="0" w:space="0" w:color="auto"/>
        <w:right w:val="none" w:sz="0" w:space="0" w:color="auto"/>
      </w:divBdr>
    </w:div>
    <w:div w:id="256135512">
      <w:bodyDiv w:val="1"/>
      <w:marLeft w:val="0"/>
      <w:marRight w:val="0"/>
      <w:marTop w:val="0"/>
      <w:marBottom w:val="0"/>
      <w:divBdr>
        <w:top w:val="none" w:sz="0" w:space="0" w:color="auto"/>
        <w:left w:val="none" w:sz="0" w:space="0" w:color="auto"/>
        <w:bottom w:val="none" w:sz="0" w:space="0" w:color="auto"/>
        <w:right w:val="none" w:sz="0" w:space="0" w:color="auto"/>
      </w:divBdr>
    </w:div>
    <w:div w:id="279530643">
      <w:bodyDiv w:val="1"/>
      <w:marLeft w:val="0"/>
      <w:marRight w:val="0"/>
      <w:marTop w:val="0"/>
      <w:marBottom w:val="0"/>
      <w:divBdr>
        <w:top w:val="none" w:sz="0" w:space="0" w:color="auto"/>
        <w:left w:val="none" w:sz="0" w:space="0" w:color="auto"/>
        <w:bottom w:val="none" w:sz="0" w:space="0" w:color="auto"/>
        <w:right w:val="none" w:sz="0" w:space="0" w:color="auto"/>
      </w:divBdr>
    </w:div>
    <w:div w:id="295064897">
      <w:bodyDiv w:val="1"/>
      <w:marLeft w:val="0"/>
      <w:marRight w:val="0"/>
      <w:marTop w:val="0"/>
      <w:marBottom w:val="0"/>
      <w:divBdr>
        <w:top w:val="none" w:sz="0" w:space="0" w:color="auto"/>
        <w:left w:val="none" w:sz="0" w:space="0" w:color="auto"/>
        <w:bottom w:val="none" w:sz="0" w:space="0" w:color="auto"/>
        <w:right w:val="none" w:sz="0" w:space="0" w:color="auto"/>
      </w:divBdr>
    </w:div>
    <w:div w:id="297224898">
      <w:bodyDiv w:val="1"/>
      <w:marLeft w:val="0"/>
      <w:marRight w:val="0"/>
      <w:marTop w:val="0"/>
      <w:marBottom w:val="0"/>
      <w:divBdr>
        <w:top w:val="none" w:sz="0" w:space="0" w:color="auto"/>
        <w:left w:val="none" w:sz="0" w:space="0" w:color="auto"/>
        <w:bottom w:val="none" w:sz="0" w:space="0" w:color="auto"/>
        <w:right w:val="none" w:sz="0" w:space="0" w:color="auto"/>
      </w:divBdr>
    </w:div>
    <w:div w:id="314146159">
      <w:bodyDiv w:val="1"/>
      <w:marLeft w:val="0"/>
      <w:marRight w:val="0"/>
      <w:marTop w:val="0"/>
      <w:marBottom w:val="0"/>
      <w:divBdr>
        <w:top w:val="none" w:sz="0" w:space="0" w:color="auto"/>
        <w:left w:val="none" w:sz="0" w:space="0" w:color="auto"/>
        <w:bottom w:val="none" w:sz="0" w:space="0" w:color="auto"/>
        <w:right w:val="none" w:sz="0" w:space="0" w:color="auto"/>
      </w:divBdr>
    </w:div>
    <w:div w:id="327485961">
      <w:bodyDiv w:val="1"/>
      <w:marLeft w:val="0"/>
      <w:marRight w:val="0"/>
      <w:marTop w:val="0"/>
      <w:marBottom w:val="0"/>
      <w:divBdr>
        <w:top w:val="none" w:sz="0" w:space="0" w:color="auto"/>
        <w:left w:val="none" w:sz="0" w:space="0" w:color="auto"/>
        <w:bottom w:val="none" w:sz="0" w:space="0" w:color="auto"/>
        <w:right w:val="none" w:sz="0" w:space="0" w:color="auto"/>
      </w:divBdr>
    </w:div>
    <w:div w:id="444883626">
      <w:bodyDiv w:val="1"/>
      <w:marLeft w:val="0"/>
      <w:marRight w:val="0"/>
      <w:marTop w:val="0"/>
      <w:marBottom w:val="0"/>
      <w:divBdr>
        <w:top w:val="none" w:sz="0" w:space="0" w:color="auto"/>
        <w:left w:val="none" w:sz="0" w:space="0" w:color="auto"/>
        <w:bottom w:val="none" w:sz="0" w:space="0" w:color="auto"/>
        <w:right w:val="none" w:sz="0" w:space="0" w:color="auto"/>
      </w:divBdr>
    </w:div>
    <w:div w:id="512453892">
      <w:bodyDiv w:val="1"/>
      <w:marLeft w:val="0"/>
      <w:marRight w:val="0"/>
      <w:marTop w:val="0"/>
      <w:marBottom w:val="0"/>
      <w:divBdr>
        <w:top w:val="none" w:sz="0" w:space="0" w:color="auto"/>
        <w:left w:val="none" w:sz="0" w:space="0" w:color="auto"/>
        <w:bottom w:val="none" w:sz="0" w:space="0" w:color="auto"/>
        <w:right w:val="none" w:sz="0" w:space="0" w:color="auto"/>
      </w:divBdr>
    </w:div>
    <w:div w:id="533345711">
      <w:bodyDiv w:val="1"/>
      <w:marLeft w:val="0"/>
      <w:marRight w:val="0"/>
      <w:marTop w:val="0"/>
      <w:marBottom w:val="0"/>
      <w:divBdr>
        <w:top w:val="none" w:sz="0" w:space="0" w:color="auto"/>
        <w:left w:val="none" w:sz="0" w:space="0" w:color="auto"/>
        <w:bottom w:val="none" w:sz="0" w:space="0" w:color="auto"/>
        <w:right w:val="none" w:sz="0" w:space="0" w:color="auto"/>
      </w:divBdr>
    </w:div>
    <w:div w:id="539823435">
      <w:bodyDiv w:val="1"/>
      <w:marLeft w:val="0"/>
      <w:marRight w:val="0"/>
      <w:marTop w:val="0"/>
      <w:marBottom w:val="0"/>
      <w:divBdr>
        <w:top w:val="none" w:sz="0" w:space="0" w:color="auto"/>
        <w:left w:val="none" w:sz="0" w:space="0" w:color="auto"/>
        <w:bottom w:val="none" w:sz="0" w:space="0" w:color="auto"/>
        <w:right w:val="none" w:sz="0" w:space="0" w:color="auto"/>
      </w:divBdr>
    </w:div>
    <w:div w:id="588199238">
      <w:bodyDiv w:val="1"/>
      <w:marLeft w:val="0"/>
      <w:marRight w:val="0"/>
      <w:marTop w:val="0"/>
      <w:marBottom w:val="0"/>
      <w:divBdr>
        <w:top w:val="none" w:sz="0" w:space="0" w:color="auto"/>
        <w:left w:val="none" w:sz="0" w:space="0" w:color="auto"/>
        <w:bottom w:val="none" w:sz="0" w:space="0" w:color="auto"/>
        <w:right w:val="none" w:sz="0" w:space="0" w:color="auto"/>
      </w:divBdr>
    </w:div>
    <w:div w:id="590357147">
      <w:bodyDiv w:val="1"/>
      <w:marLeft w:val="0"/>
      <w:marRight w:val="0"/>
      <w:marTop w:val="0"/>
      <w:marBottom w:val="0"/>
      <w:divBdr>
        <w:top w:val="none" w:sz="0" w:space="0" w:color="auto"/>
        <w:left w:val="none" w:sz="0" w:space="0" w:color="auto"/>
        <w:bottom w:val="none" w:sz="0" w:space="0" w:color="auto"/>
        <w:right w:val="none" w:sz="0" w:space="0" w:color="auto"/>
      </w:divBdr>
    </w:div>
    <w:div w:id="603264546">
      <w:bodyDiv w:val="1"/>
      <w:marLeft w:val="0"/>
      <w:marRight w:val="0"/>
      <w:marTop w:val="0"/>
      <w:marBottom w:val="0"/>
      <w:divBdr>
        <w:top w:val="none" w:sz="0" w:space="0" w:color="auto"/>
        <w:left w:val="none" w:sz="0" w:space="0" w:color="auto"/>
        <w:bottom w:val="none" w:sz="0" w:space="0" w:color="auto"/>
        <w:right w:val="none" w:sz="0" w:space="0" w:color="auto"/>
      </w:divBdr>
    </w:div>
    <w:div w:id="605163216">
      <w:bodyDiv w:val="1"/>
      <w:marLeft w:val="0"/>
      <w:marRight w:val="0"/>
      <w:marTop w:val="0"/>
      <w:marBottom w:val="0"/>
      <w:divBdr>
        <w:top w:val="none" w:sz="0" w:space="0" w:color="auto"/>
        <w:left w:val="none" w:sz="0" w:space="0" w:color="auto"/>
        <w:bottom w:val="none" w:sz="0" w:space="0" w:color="auto"/>
        <w:right w:val="none" w:sz="0" w:space="0" w:color="auto"/>
      </w:divBdr>
    </w:div>
    <w:div w:id="618727242">
      <w:bodyDiv w:val="1"/>
      <w:marLeft w:val="0"/>
      <w:marRight w:val="0"/>
      <w:marTop w:val="0"/>
      <w:marBottom w:val="0"/>
      <w:divBdr>
        <w:top w:val="none" w:sz="0" w:space="0" w:color="auto"/>
        <w:left w:val="none" w:sz="0" w:space="0" w:color="auto"/>
        <w:bottom w:val="none" w:sz="0" w:space="0" w:color="auto"/>
        <w:right w:val="none" w:sz="0" w:space="0" w:color="auto"/>
      </w:divBdr>
    </w:div>
    <w:div w:id="652491487">
      <w:bodyDiv w:val="1"/>
      <w:marLeft w:val="0"/>
      <w:marRight w:val="0"/>
      <w:marTop w:val="0"/>
      <w:marBottom w:val="0"/>
      <w:divBdr>
        <w:top w:val="none" w:sz="0" w:space="0" w:color="auto"/>
        <w:left w:val="none" w:sz="0" w:space="0" w:color="auto"/>
        <w:bottom w:val="none" w:sz="0" w:space="0" w:color="auto"/>
        <w:right w:val="none" w:sz="0" w:space="0" w:color="auto"/>
      </w:divBdr>
    </w:div>
    <w:div w:id="725907617">
      <w:bodyDiv w:val="1"/>
      <w:marLeft w:val="0"/>
      <w:marRight w:val="0"/>
      <w:marTop w:val="0"/>
      <w:marBottom w:val="0"/>
      <w:divBdr>
        <w:top w:val="none" w:sz="0" w:space="0" w:color="auto"/>
        <w:left w:val="none" w:sz="0" w:space="0" w:color="auto"/>
        <w:bottom w:val="none" w:sz="0" w:space="0" w:color="auto"/>
        <w:right w:val="none" w:sz="0" w:space="0" w:color="auto"/>
      </w:divBdr>
    </w:div>
    <w:div w:id="749162759">
      <w:bodyDiv w:val="1"/>
      <w:marLeft w:val="0"/>
      <w:marRight w:val="0"/>
      <w:marTop w:val="0"/>
      <w:marBottom w:val="0"/>
      <w:divBdr>
        <w:top w:val="none" w:sz="0" w:space="0" w:color="auto"/>
        <w:left w:val="none" w:sz="0" w:space="0" w:color="auto"/>
        <w:bottom w:val="none" w:sz="0" w:space="0" w:color="auto"/>
        <w:right w:val="none" w:sz="0" w:space="0" w:color="auto"/>
      </w:divBdr>
    </w:div>
    <w:div w:id="813327761">
      <w:bodyDiv w:val="1"/>
      <w:marLeft w:val="0"/>
      <w:marRight w:val="0"/>
      <w:marTop w:val="0"/>
      <w:marBottom w:val="0"/>
      <w:divBdr>
        <w:top w:val="none" w:sz="0" w:space="0" w:color="auto"/>
        <w:left w:val="none" w:sz="0" w:space="0" w:color="auto"/>
        <w:bottom w:val="none" w:sz="0" w:space="0" w:color="auto"/>
        <w:right w:val="none" w:sz="0" w:space="0" w:color="auto"/>
      </w:divBdr>
    </w:div>
    <w:div w:id="861473736">
      <w:bodyDiv w:val="1"/>
      <w:marLeft w:val="0"/>
      <w:marRight w:val="0"/>
      <w:marTop w:val="0"/>
      <w:marBottom w:val="0"/>
      <w:divBdr>
        <w:top w:val="none" w:sz="0" w:space="0" w:color="auto"/>
        <w:left w:val="none" w:sz="0" w:space="0" w:color="auto"/>
        <w:bottom w:val="none" w:sz="0" w:space="0" w:color="auto"/>
        <w:right w:val="none" w:sz="0" w:space="0" w:color="auto"/>
      </w:divBdr>
    </w:div>
    <w:div w:id="930158869">
      <w:bodyDiv w:val="1"/>
      <w:marLeft w:val="0"/>
      <w:marRight w:val="0"/>
      <w:marTop w:val="0"/>
      <w:marBottom w:val="0"/>
      <w:divBdr>
        <w:top w:val="none" w:sz="0" w:space="0" w:color="auto"/>
        <w:left w:val="none" w:sz="0" w:space="0" w:color="auto"/>
        <w:bottom w:val="none" w:sz="0" w:space="0" w:color="auto"/>
        <w:right w:val="none" w:sz="0" w:space="0" w:color="auto"/>
      </w:divBdr>
    </w:div>
    <w:div w:id="969627123">
      <w:bodyDiv w:val="1"/>
      <w:marLeft w:val="0"/>
      <w:marRight w:val="0"/>
      <w:marTop w:val="0"/>
      <w:marBottom w:val="0"/>
      <w:divBdr>
        <w:top w:val="none" w:sz="0" w:space="0" w:color="auto"/>
        <w:left w:val="none" w:sz="0" w:space="0" w:color="auto"/>
        <w:bottom w:val="none" w:sz="0" w:space="0" w:color="auto"/>
        <w:right w:val="none" w:sz="0" w:space="0" w:color="auto"/>
      </w:divBdr>
    </w:div>
    <w:div w:id="1002128078">
      <w:bodyDiv w:val="1"/>
      <w:marLeft w:val="0"/>
      <w:marRight w:val="0"/>
      <w:marTop w:val="0"/>
      <w:marBottom w:val="0"/>
      <w:divBdr>
        <w:top w:val="none" w:sz="0" w:space="0" w:color="auto"/>
        <w:left w:val="none" w:sz="0" w:space="0" w:color="auto"/>
        <w:bottom w:val="none" w:sz="0" w:space="0" w:color="auto"/>
        <w:right w:val="none" w:sz="0" w:space="0" w:color="auto"/>
      </w:divBdr>
    </w:div>
    <w:div w:id="1157040991">
      <w:bodyDiv w:val="1"/>
      <w:marLeft w:val="0"/>
      <w:marRight w:val="0"/>
      <w:marTop w:val="0"/>
      <w:marBottom w:val="0"/>
      <w:divBdr>
        <w:top w:val="none" w:sz="0" w:space="0" w:color="auto"/>
        <w:left w:val="none" w:sz="0" w:space="0" w:color="auto"/>
        <w:bottom w:val="none" w:sz="0" w:space="0" w:color="auto"/>
        <w:right w:val="none" w:sz="0" w:space="0" w:color="auto"/>
      </w:divBdr>
    </w:div>
    <w:div w:id="1189561347">
      <w:bodyDiv w:val="1"/>
      <w:marLeft w:val="0"/>
      <w:marRight w:val="0"/>
      <w:marTop w:val="0"/>
      <w:marBottom w:val="0"/>
      <w:divBdr>
        <w:top w:val="none" w:sz="0" w:space="0" w:color="auto"/>
        <w:left w:val="none" w:sz="0" w:space="0" w:color="auto"/>
        <w:bottom w:val="none" w:sz="0" w:space="0" w:color="auto"/>
        <w:right w:val="none" w:sz="0" w:space="0" w:color="auto"/>
      </w:divBdr>
    </w:div>
    <w:div w:id="1224103907">
      <w:bodyDiv w:val="1"/>
      <w:marLeft w:val="0"/>
      <w:marRight w:val="0"/>
      <w:marTop w:val="0"/>
      <w:marBottom w:val="0"/>
      <w:divBdr>
        <w:top w:val="none" w:sz="0" w:space="0" w:color="auto"/>
        <w:left w:val="none" w:sz="0" w:space="0" w:color="auto"/>
        <w:bottom w:val="none" w:sz="0" w:space="0" w:color="auto"/>
        <w:right w:val="none" w:sz="0" w:space="0" w:color="auto"/>
      </w:divBdr>
    </w:div>
    <w:div w:id="1233127614">
      <w:bodyDiv w:val="1"/>
      <w:marLeft w:val="0"/>
      <w:marRight w:val="0"/>
      <w:marTop w:val="0"/>
      <w:marBottom w:val="0"/>
      <w:divBdr>
        <w:top w:val="none" w:sz="0" w:space="0" w:color="auto"/>
        <w:left w:val="none" w:sz="0" w:space="0" w:color="auto"/>
        <w:bottom w:val="none" w:sz="0" w:space="0" w:color="auto"/>
        <w:right w:val="none" w:sz="0" w:space="0" w:color="auto"/>
      </w:divBdr>
    </w:div>
    <w:div w:id="1243758596">
      <w:bodyDiv w:val="1"/>
      <w:marLeft w:val="0"/>
      <w:marRight w:val="0"/>
      <w:marTop w:val="0"/>
      <w:marBottom w:val="0"/>
      <w:divBdr>
        <w:top w:val="none" w:sz="0" w:space="0" w:color="auto"/>
        <w:left w:val="none" w:sz="0" w:space="0" w:color="auto"/>
        <w:bottom w:val="none" w:sz="0" w:space="0" w:color="auto"/>
        <w:right w:val="none" w:sz="0" w:space="0" w:color="auto"/>
      </w:divBdr>
    </w:div>
    <w:div w:id="1270088790">
      <w:bodyDiv w:val="1"/>
      <w:marLeft w:val="0"/>
      <w:marRight w:val="0"/>
      <w:marTop w:val="0"/>
      <w:marBottom w:val="0"/>
      <w:divBdr>
        <w:top w:val="none" w:sz="0" w:space="0" w:color="auto"/>
        <w:left w:val="none" w:sz="0" w:space="0" w:color="auto"/>
        <w:bottom w:val="none" w:sz="0" w:space="0" w:color="auto"/>
        <w:right w:val="none" w:sz="0" w:space="0" w:color="auto"/>
      </w:divBdr>
    </w:div>
    <w:div w:id="1301493316">
      <w:bodyDiv w:val="1"/>
      <w:marLeft w:val="0"/>
      <w:marRight w:val="0"/>
      <w:marTop w:val="0"/>
      <w:marBottom w:val="0"/>
      <w:divBdr>
        <w:top w:val="none" w:sz="0" w:space="0" w:color="auto"/>
        <w:left w:val="none" w:sz="0" w:space="0" w:color="auto"/>
        <w:bottom w:val="none" w:sz="0" w:space="0" w:color="auto"/>
        <w:right w:val="none" w:sz="0" w:space="0" w:color="auto"/>
      </w:divBdr>
    </w:div>
    <w:div w:id="1302806643">
      <w:bodyDiv w:val="1"/>
      <w:marLeft w:val="0"/>
      <w:marRight w:val="0"/>
      <w:marTop w:val="0"/>
      <w:marBottom w:val="0"/>
      <w:divBdr>
        <w:top w:val="none" w:sz="0" w:space="0" w:color="auto"/>
        <w:left w:val="none" w:sz="0" w:space="0" w:color="auto"/>
        <w:bottom w:val="none" w:sz="0" w:space="0" w:color="auto"/>
        <w:right w:val="none" w:sz="0" w:space="0" w:color="auto"/>
      </w:divBdr>
    </w:div>
    <w:div w:id="1321303780">
      <w:bodyDiv w:val="1"/>
      <w:marLeft w:val="0"/>
      <w:marRight w:val="0"/>
      <w:marTop w:val="0"/>
      <w:marBottom w:val="0"/>
      <w:divBdr>
        <w:top w:val="none" w:sz="0" w:space="0" w:color="auto"/>
        <w:left w:val="none" w:sz="0" w:space="0" w:color="auto"/>
        <w:bottom w:val="none" w:sz="0" w:space="0" w:color="auto"/>
        <w:right w:val="none" w:sz="0" w:space="0" w:color="auto"/>
      </w:divBdr>
    </w:div>
    <w:div w:id="1378630565">
      <w:bodyDiv w:val="1"/>
      <w:marLeft w:val="0"/>
      <w:marRight w:val="0"/>
      <w:marTop w:val="0"/>
      <w:marBottom w:val="0"/>
      <w:divBdr>
        <w:top w:val="none" w:sz="0" w:space="0" w:color="auto"/>
        <w:left w:val="none" w:sz="0" w:space="0" w:color="auto"/>
        <w:bottom w:val="none" w:sz="0" w:space="0" w:color="auto"/>
        <w:right w:val="none" w:sz="0" w:space="0" w:color="auto"/>
      </w:divBdr>
    </w:div>
    <w:div w:id="1393583347">
      <w:bodyDiv w:val="1"/>
      <w:marLeft w:val="0"/>
      <w:marRight w:val="0"/>
      <w:marTop w:val="0"/>
      <w:marBottom w:val="0"/>
      <w:divBdr>
        <w:top w:val="none" w:sz="0" w:space="0" w:color="auto"/>
        <w:left w:val="none" w:sz="0" w:space="0" w:color="auto"/>
        <w:bottom w:val="none" w:sz="0" w:space="0" w:color="auto"/>
        <w:right w:val="none" w:sz="0" w:space="0" w:color="auto"/>
      </w:divBdr>
    </w:div>
    <w:div w:id="1410343338">
      <w:bodyDiv w:val="1"/>
      <w:marLeft w:val="0"/>
      <w:marRight w:val="0"/>
      <w:marTop w:val="0"/>
      <w:marBottom w:val="0"/>
      <w:divBdr>
        <w:top w:val="none" w:sz="0" w:space="0" w:color="auto"/>
        <w:left w:val="none" w:sz="0" w:space="0" w:color="auto"/>
        <w:bottom w:val="none" w:sz="0" w:space="0" w:color="auto"/>
        <w:right w:val="none" w:sz="0" w:space="0" w:color="auto"/>
      </w:divBdr>
    </w:div>
    <w:div w:id="1488477401">
      <w:bodyDiv w:val="1"/>
      <w:marLeft w:val="0"/>
      <w:marRight w:val="0"/>
      <w:marTop w:val="0"/>
      <w:marBottom w:val="0"/>
      <w:divBdr>
        <w:top w:val="none" w:sz="0" w:space="0" w:color="auto"/>
        <w:left w:val="none" w:sz="0" w:space="0" w:color="auto"/>
        <w:bottom w:val="none" w:sz="0" w:space="0" w:color="auto"/>
        <w:right w:val="none" w:sz="0" w:space="0" w:color="auto"/>
      </w:divBdr>
    </w:div>
    <w:div w:id="1497649822">
      <w:bodyDiv w:val="1"/>
      <w:marLeft w:val="0"/>
      <w:marRight w:val="0"/>
      <w:marTop w:val="0"/>
      <w:marBottom w:val="0"/>
      <w:divBdr>
        <w:top w:val="none" w:sz="0" w:space="0" w:color="auto"/>
        <w:left w:val="none" w:sz="0" w:space="0" w:color="auto"/>
        <w:bottom w:val="none" w:sz="0" w:space="0" w:color="auto"/>
        <w:right w:val="none" w:sz="0" w:space="0" w:color="auto"/>
      </w:divBdr>
    </w:div>
    <w:div w:id="1518731583">
      <w:bodyDiv w:val="1"/>
      <w:marLeft w:val="0"/>
      <w:marRight w:val="0"/>
      <w:marTop w:val="0"/>
      <w:marBottom w:val="0"/>
      <w:divBdr>
        <w:top w:val="none" w:sz="0" w:space="0" w:color="auto"/>
        <w:left w:val="none" w:sz="0" w:space="0" w:color="auto"/>
        <w:bottom w:val="none" w:sz="0" w:space="0" w:color="auto"/>
        <w:right w:val="none" w:sz="0" w:space="0" w:color="auto"/>
      </w:divBdr>
    </w:div>
    <w:div w:id="1535070135">
      <w:bodyDiv w:val="1"/>
      <w:marLeft w:val="0"/>
      <w:marRight w:val="0"/>
      <w:marTop w:val="0"/>
      <w:marBottom w:val="0"/>
      <w:divBdr>
        <w:top w:val="none" w:sz="0" w:space="0" w:color="auto"/>
        <w:left w:val="none" w:sz="0" w:space="0" w:color="auto"/>
        <w:bottom w:val="none" w:sz="0" w:space="0" w:color="auto"/>
        <w:right w:val="none" w:sz="0" w:space="0" w:color="auto"/>
      </w:divBdr>
    </w:div>
    <w:div w:id="1541740930">
      <w:bodyDiv w:val="1"/>
      <w:marLeft w:val="0"/>
      <w:marRight w:val="0"/>
      <w:marTop w:val="0"/>
      <w:marBottom w:val="0"/>
      <w:divBdr>
        <w:top w:val="none" w:sz="0" w:space="0" w:color="auto"/>
        <w:left w:val="none" w:sz="0" w:space="0" w:color="auto"/>
        <w:bottom w:val="none" w:sz="0" w:space="0" w:color="auto"/>
        <w:right w:val="none" w:sz="0" w:space="0" w:color="auto"/>
      </w:divBdr>
    </w:div>
    <w:div w:id="1551309684">
      <w:bodyDiv w:val="1"/>
      <w:marLeft w:val="0"/>
      <w:marRight w:val="0"/>
      <w:marTop w:val="0"/>
      <w:marBottom w:val="0"/>
      <w:divBdr>
        <w:top w:val="none" w:sz="0" w:space="0" w:color="auto"/>
        <w:left w:val="none" w:sz="0" w:space="0" w:color="auto"/>
        <w:bottom w:val="none" w:sz="0" w:space="0" w:color="auto"/>
        <w:right w:val="none" w:sz="0" w:space="0" w:color="auto"/>
      </w:divBdr>
    </w:div>
    <w:div w:id="1616521667">
      <w:bodyDiv w:val="1"/>
      <w:marLeft w:val="0"/>
      <w:marRight w:val="0"/>
      <w:marTop w:val="0"/>
      <w:marBottom w:val="0"/>
      <w:divBdr>
        <w:top w:val="none" w:sz="0" w:space="0" w:color="auto"/>
        <w:left w:val="none" w:sz="0" w:space="0" w:color="auto"/>
        <w:bottom w:val="none" w:sz="0" w:space="0" w:color="auto"/>
        <w:right w:val="none" w:sz="0" w:space="0" w:color="auto"/>
      </w:divBdr>
    </w:div>
    <w:div w:id="1670134372">
      <w:bodyDiv w:val="1"/>
      <w:marLeft w:val="0"/>
      <w:marRight w:val="0"/>
      <w:marTop w:val="0"/>
      <w:marBottom w:val="0"/>
      <w:divBdr>
        <w:top w:val="none" w:sz="0" w:space="0" w:color="auto"/>
        <w:left w:val="none" w:sz="0" w:space="0" w:color="auto"/>
        <w:bottom w:val="none" w:sz="0" w:space="0" w:color="auto"/>
        <w:right w:val="none" w:sz="0" w:space="0" w:color="auto"/>
      </w:divBdr>
    </w:div>
    <w:div w:id="1670673890">
      <w:bodyDiv w:val="1"/>
      <w:marLeft w:val="0"/>
      <w:marRight w:val="0"/>
      <w:marTop w:val="0"/>
      <w:marBottom w:val="0"/>
      <w:divBdr>
        <w:top w:val="none" w:sz="0" w:space="0" w:color="auto"/>
        <w:left w:val="none" w:sz="0" w:space="0" w:color="auto"/>
        <w:bottom w:val="none" w:sz="0" w:space="0" w:color="auto"/>
        <w:right w:val="none" w:sz="0" w:space="0" w:color="auto"/>
      </w:divBdr>
    </w:div>
    <w:div w:id="1671717214">
      <w:bodyDiv w:val="1"/>
      <w:marLeft w:val="0"/>
      <w:marRight w:val="0"/>
      <w:marTop w:val="0"/>
      <w:marBottom w:val="0"/>
      <w:divBdr>
        <w:top w:val="none" w:sz="0" w:space="0" w:color="auto"/>
        <w:left w:val="none" w:sz="0" w:space="0" w:color="auto"/>
        <w:bottom w:val="none" w:sz="0" w:space="0" w:color="auto"/>
        <w:right w:val="none" w:sz="0" w:space="0" w:color="auto"/>
      </w:divBdr>
    </w:div>
    <w:div w:id="1732120762">
      <w:bodyDiv w:val="1"/>
      <w:marLeft w:val="0"/>
      <w:marRight w:val="0"/>
      <w:marTop w:val="0"/>
      <w:marBottom w:val="0"/>
      <w:divBdr>
        <w:top w:val="none" w:sz="0" w:space="0" w:color="auto"/>
        <w:left w:val="none" w:sz="0" w:space="0" w:color="auto"/>
        <w:bottom w:val="none" w:sz="0" w:space="0" w:color="auto"/>
        <w:right w:val="none" w:sz="0" w:space="0" w:color="auto"/>
      </w:divBdr>
    </w:div>
    <w:div w:id="1766613465">
      <w:bodyDiv w:val="1"/>
      <w:marLeft w:val="0"/>
      <w:marRight w:val="0"/>
      <w:marTop w:val="0"/>
      <w:marBottom w:val="0"/>
      <w:divBdr>
        <w:top w:val="none" w:sz="0" w:space="0" w:color="auto"/>
        <w:left w:val="none" w:sz="0" w:space="0" w:color="auto"/>
        <w:bottom w:val="none" w:sz="0" w:space="0" w:color="auto"/>
        <w:right w:val="none" w:sz="0" w:space="0" w:color="auto"/>
      </w:divBdr>
    </w:div>
    <w:div w:id="1809545460">
      <w:bodyDiv w:val="1"/>
      <w:marLeft w:val="0"/>
      <w:marRight w:val="0"/>
      <w:marTop w:val="0"/>
      <w:marBottom w:val="0"/>
      <w:divBdr>
        <w:top w:val="none" w:sz="0" w:space="0" w:color="auto"/>
        <w:left w:val="none" w:sz="0" w:space="0" w:color="auto"/>
        <w:bottom w:val="none" w:sz="0" w:space="0" w:color="auto"/>
        <w:right w:val="none" w:sz="0" w:space="0" w:color="auto"/>
      </w:divBdr>
    </w:div>
    <w:div w:id="1859193549">
      <w:bodyDiv w:val="1"/>
      <w:marLeft w:val="0"/>
      <w:marRight w:val="0"/>
      <w:marTop w:val="0"/>
      <w:marBottom w:val="0"/>
      <w:divBdr>
        <w:top w:val="none" w:sz="0" w:space="0" w:color="auto"/>
        <w:left w:val="none" w:sz="0" w:space="0" w:color="auto"/>
        <w:bottom w:val="none" w:sz="0" w:space="0" w:color="auto"/>
        <w:right w:val="none" w:sz="0" w:space="0" w:color="auto"/>
      </w:divBdr>
    </w:div>
    <w:div w:id="1870799918">
      <w:bodyDiv w:val="1"/>
      <w:marLeft w:val="0"/>
      <w:marRight w:val="0"/>
      <w:marTop w:val="0"/>
      <w:marBottom w:val="0"/>
      <w:divBdr>
        <w:top w:val="none" w:sz="0" w:space="0" w:color="auto"/>
        <w:left w:val="none" w:sz="0" w:space="0" w:color="auto"/>
        <w:bottom w:val="none" w:sz="0" w:space="0" w:color="auto"/>
        <w:right w:val="none" w:sz="0" w:space="0" w:color="auto"/>
      </w:divBdr>
    </w:div>
    <w:div w:id="1875264215">
      <w:bodyDiv w:val="1"/>
      <w:marLeft w:val="0"/>
      <w:marRight w:val="0"/>
      <w:marTop w:val="0"/>
      <w:marBottom w:val="0"/>
      <w:divBdr>
        <w:top w:val="none" w:sz="0" w:space="0" w:color="auto"/>
        <w:left w:val="none" w:sz="0" w:space="0" w:color="auto"/>
        <w:bottom w:val="none" w:sz="0" w:space="0" w:color="auto"/>
        <w:right w:val="none" w:sz="0" w:space="0" w:color="auto"/>
      </w:divBdr>
    </w:div>
    <w:div w:id="1955794318">
      <w:bodyDiv w:val="1"/>
      <w:marLeft w:val="0"/>
      <w:marRight w:val="0"/>
      <w:marTop w:val="0"/>
      <w:marBottom w:val="0"/>
      <w:divBdr>
        <w:top w:val="none" w:sz="0" w:space="0" w:color="auto"/>
        <w:left w:val="none" w:sz="0" w:space="0" w:color="auto"/>
        <w:bottom w:val="none" w:sz="0" w:space="0" w:color="auto"/>
        <w:right w:val="none" w:sz="0" w:space="0" w:color="auto"/>
      </w:divBdr>
    </w:div>
    <w:div w:id="1995333487">
      <w:bodyDiv w:val="1"/>
      <w:marLeft w:val="0"/>
      <w:marRight w:val="0"/>
      <w:marTop w:val="0"/>
      <w:marBottom w:val="0"/>
      <w:divBdr>
        <w:top w:val="none" w:sz="0" w:space="0" w:color="auto"/>
        <w:left w:val="none" w:sz="0" w:space="0" w:color="auto"/>
        <w:bottom w:val="none" w:sz="0" w:space="0" w:color="auto"/>
        <w:right w:val="none" w:sz="0" w:space="0" w:color="auto"/>
      </w:divBdr>
    </w:div>
    <w:div w:id="2038769207">
      <w:bodyDiv w:val="1"/>
      <w:marLeft w:val="0"/>
      <w:marRight w:val="0"/>
      <w:marTop w:val="0"/>
      <w:marBottom w:val="0"/>
      <w:divBdr>
        <w:top w:val="none" w:sz="0" w:space="0" w:color="auto"/>
        <w:left w:val="none" w:sz="0" w:space="0" w:color="auto"/>
        <w:bottom w:val="none" w:sz="0" w:space="0" w:color="auto"/>
        <w:right w:val="none" w:sz="0" w:space="0" w:color="auto"/>
      </w:divBdr>
    </w:div>
    <w:div w:id="2071951772">
      <w:bodyDiv w:val="1"/>
      <w:marLeft w:val="0"/>
      <w:marRight w:val="0"/>
      <w:marTop w:val="0"/>
      <w:marBottom w:val="0"/>
      <w:divBdr>
        <w:top w:val="none" w:sz="0" w:space="0" w:color="auto"/>
        <w:left w:val="none" w:sz="0" w:space="0" w:color="auto"/>
        <w:bottom w:val="none" w:sz="0" w:space="0" w:color="auto"/>
        <w:right w:val="none" w:sz="0" w:space="0" w:color="auto"/>
      </w:divBdr>
    </w:div>
    <w:div w:id="2079474476">
      <w:bodyDiv w:val="1"/>
      <w:marLeft w:val="0"/>
      <w:marRight w:val="0"/>
      <w:marTop w:val="0"/>
      <w:marBottom w:val="0"/>
      <w:divBdr>
        <w:top w:val="none" w:sz="0" w:space="0" w:color="auto"/>
        <w:left w:val="none" w:sz="0" w:space="0" w:color="auto"/>
        <w:bottom w:val="none" w:sz="0" w:space="0" w:color="auto"/>
        <w:right w:val="none" w:sz="0" w:space="0" w:color="auto"/>
      </w:divBdr>
    </w:div>
    <w:div w:id="212187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ddse.com/" TargetMode="External"/><Relationship Id="rId13" Type="http://schemas.openxmlformats.org/officeDocument/2006/relationships/hyperlink" Target="http://www.gddse.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gdds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ddse.com/" TargetMode="External"/><Relationship Id="rId5" Type="http://schemas.openxmlformats.org/officeDocument/2006/relationships/footnotes" Target="footnotes.xml"/><Relationship Id="rId15" Type="http://schemas.openxmlformats.org/officeDocument/2006/relationships/hyperlink" Target="http://www.gddse.com/" TargetMode="External"/><Relationship Id="rId10" Type="http://schemas.openxmlformats.org/officeDocument/2006/relationships/hyperlink" Target="http://www.gddse.com/" TargetMode="External"/><Relationship Id="rId4" Type="http://schemas.openxmlformats.org/officeDocument/2006/relationships/webSettings" Target="webSettings.xml"/><Relationship Id="rId9" Type="http://schemas.openxmlformats.org/officeDocument/2006/relationships/hyperlink" Target="http://www.gddse.com/" TargetMode="External"/><Relationship Id="rId14" Type="http://schemas.openxmlformats.org/officeDocument/2006/relationships/hyperlink" Target="http://www.gdds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759</TotalTime>
  <Pages>51</Pages>
  <Words>5180</Words>
  <Characters>29526</Characters>
  <Application>Microsoft Office Word</Application>
  <DocSecurity>0</DocSecurity>
  <Lines>246</Lines>
  <Paragraphs>69</Paragraphs>
  <ScaleCrop>false</ScaleCrop>
  <Company/>
  <LinksUpToDate>false</LinksUpToDate>
  <CharactersWithSpaces>34637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 德忠</dc:creator>
  <cp:keywords/>
  <dc:description/>
  <cp:lastModifiedBy>德忠 余</cp:lastModifiedBy>
  <cp:revision>15</cp:revision>
  <cp:lastPrinted>2023-10-09T08:28:00Z</cp:lastPrinted>
  <dcterms:created xsi:type="dcterms:W3CDTF">2023-09-19T23:08:00Z</dcterms:created>
  <dcterms:modified xsi:type="dcterms:W3CDTF">2023-10-09T08:34:00Z</dcterms:modified>
</cp:coreProperties>
</file>