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9883" w14:textId="77777777" w:rsidR="00670AA0" w:rsidRDefault="00670AA0" w:rsidP="00670AA0"/>
    <w:p w14:paraId="403200B8" w14:textId="77777777" w:rsidR="00670AA0" w:rsidRDefault="00670AA0" w:rsidP="00670AA0"/>
    <w:p w14:paraId="49B1D35D" w14:textId="77777777" w:rsidR="00DA228F" w:rsidRDefault="00DA228F" w:rsidP="00670AA0"/>
    <w:p w14:paraId="7DF0B4C1"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D628D" w14:paraId="21EE4EDA" w14:textId="77777777" w:rsidTr="00DA228F">
        <w:tc>
          <w:tcPr>
            <w:tcW w:w="9736" w:type="dxa"/>
          </w:tcPr>
          <w:p w14:paraId="735BC054" w14:textId="7C506883" w:rsidR="006D628D" w:rsidRDefault="006D628D" w:rsidP="006D628D">
            <w:pPr>
              <w:jc w:val="center"/>
            </w:pPr>
            <w:r>
              <w:rPr>
                <w:rFonts w:ascii="宋体" w:eastAsia="宋体" w:hAnsi="宋体" w:hint="eastAsia"/>
                <w:b/>
                <w:bCs/>
                <w:kern w:val="0"/>
                <w:sz w:val="48"/>
                <w:szCs w:val="48"/>
              </w:rPr>
              <w:t>广东荻赛尔机械铸造股份有限公司</w:t>
            </w:r>
          </w:p>
        </w:tc>
      </w:tr>
      <w:tr w:rsidR="006D628D" w14:paraId="0068CC92" w14:textId="77777777" w:rsidTr="00DA228F">
        <w:tc>
          <w:tcPr>
            <w:tcW w:w="9736" w:type="dxa"/>
          </w:tcPr>
          <w:p w14:paraId="4E53D03E" w14:textId="4A7D2470" w:rsidR="006D628D" w:rsidRDefault="006D628D" w:rsidP="006D628D">
            <w:pPr>
              <w:jc w:val="center"/>
            </w:pPr>
            <w:r>
              <w:rPr>
                <w:rFonts w:ascii="宋体" w:eastAsia="宋体" w:hAnsi="宋体" w:hint="eastAsia"/>
                <w:b/>
                <w:bCs/>
                <w:kern w:val="0"/>
                <w:sz w:val="48"/>
                <w:szCs w:val="48"/>
              </w:rPr>
              <w:t>年产6万吨重工装备零部件智能化生产项目</w:t>
            </w:r>
            <w:r w:rsidRPr="00780A44">
              <w:rPr>
                <w:rFonts w:ascii="黑体" w:eastAsia="黑体" w:hAnsi="黑体" w:hint="eastAsia"/>
                <w:b/>
                <w:bCs/>
                <w:kern w:val="0"/>
                <w:sz w:val="48"/>
                <w:szCs w:val="48"/>
              </w:rPr>
              <w:t>-</w:t>
            </w:r>
          </w:p>
        </w:tc>
      </w:tr>
      <w:tr w:rsidR="006D628D" w14:paraId="7A6D6D93" w14:textId="77777777" w:rsidTr="00DA228F">
        <w:tc>
          <w:tcPr>
            <w:tcW w:w="9736" w:type="dxa"/>
          </w:tcPr>
          <w:p w14:paraId="4F7C9BAF" w14:textId="02FD6F28" w:rsidR="006D628D" w:rsidRDefault="006B565E" w:rsidP="006D628D">
            <w:pPr>
              <w:jc w:val="center"/>
            </w:pPr>
            <w:r w:rsidRPr="006B565E">
              <w:rPr>
                <w:rFonts w:ascii="宋体" w:eastAsia="宋体" w:hAnsi="宋体" w:hint="eastAsia"/>
                <w:b/>
                <w:bCs/>
                <w:kern w:val="0"/>
                <w:sz w:val="48"/>
                <w:szCs w:val="48"/>
              </w:rPr>
              <w:t>节能报告编制服务</w:t>
            </w:r>
            <w:r w:rsidR="008C1FE5" w:rsidRPr="008C1FE5">
              <w:rPr>
                <w:rFonts w:ascii="宋体" w:eastAsia="宋体" w:hAnsi="宋体" w:hint="eastAsia"/>
                <w:b/>
                <w:bCs/>
                <w:kern w:val="0"/>
                <w:sz w:val="48"/>
                <w:szCs w:val="48"/>
              </w:rPr>
              <w:t>采购</w:t>
            </w:r>
          </w:p>
        </w:tc>
      </w:tr>
    </w:tbl>
    <w:p w14:paraId="46EFEBF9" w14:textId="77777777" w:rsidR="00670AA0" w:rsidRDefault="00670AA0" w:rsidP="00670AA0"/>
    <w:p w14:paraId="1946196F" w14:textId="77777777" w:rsidR="00670AA0" w:rsidRDefault="00670AA0" w:rsidP="00670AA0"/>
    <w:p w14:paraId="13A1F798" w14:textId="77777777" w:rsidR="00DA228F" w:rsidRDefault="00DA228F" w:rsidP="00670AA0"/>
    <w:p w14:paraId="03AF4831" w14:textId="77777777" w:rsidR="00DA228F" w:rsidRDefault="00DA228F" w:rsidP="00670AA0"/>
    <w:p w14:paraId="6E676C5F" w14:textId="77777777" w:rsidR="00DA228F" w:rsidRDefault="00DA228F" w:rsidP="00670AA0"/>
    <w:p w14:paraId="3DACB4F2" w14:textId="77777777" w:rsidR="00DA228F" w:rsidRDefault="00DA228F" w:rsidP="00670AA0"/>
    <w:p w14:paraId="0092F1DE" w14:textId="77777777" w:rsidR="00DA228F" w:rsidRDefault="00DA228F" w:rsidP="00670AA0"/>
    <w:p w14:paraId="09712A5E"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0A44" w14:paraId="5DD67E43" w14:textId="77777777" w:rsidTr="00DA228F">
        <w:tc>
          <w:tcPr>
            <w:tcW w:w="9736" w:type="dxa"/>
          </w:tcPr>
          <w:p w14:paraId="14355A50" w14:textId="32B42ABE" w:rsidR="00780A44" w:rsidRDefault="00780A44" w:rsidP="00780A44">
            <w:pPr>
              <w:jc w:val="center"/>
            </w:pPr>
            <w:r w:rsidRPr="00780A44">
              <w:rPr>
                <w:rFonts w:ascii="宋体" w:eastAsia="宋体" w:hAnsi="宋体" w:cs="Times New Roman" w:hint="eastAsia"/>
                <w:b/>
                <w:bCs/>
                <w:color w:val="000000"/>
                <w:spacing w:val="20"/>
                <w:kern w:val="10"/>
                <w:sz w:val="72"/>
                <w:szCs w:val="72"/>
              </w:rPr>
              <w:t>招标</w:t>
            </w:r>
            <w:r w:rsidR="00323D41" w:rsidRPr="00323D41">
              <w:rPr>
                <w:rFonts w:ascii="宋体" w:eastAsia="宋体" w:hAnsi="宋体" w:cs="Times New Roman" w:hint="eastAsia"/>
                <w:b/>
                <w:bCs/>
                <w:color w:val="000000"/>
                <w:spacing w:val="20"/>
                <w:kern w:val="10"/>
                <w:sz w:val="72"/>
                <w:szCs w:val="72"/>
              </w:rPr>
              <w:t>（比价）</w:t>
            </w:r>
            <w:r w:rsidRPr="00780A44">
              <w:rPr>
                <w:rFonts w:ascii="宋体" w:eastAsia="宋体" w:hAnsi="宋体" w:cs="Times New Roman" w:hint="eastAsia"/>
                <w:b/>
                <w:bCs/>
                <w:color w:val="000000"/>
                <w:spacing w:val="20"/>
                <w:kern w:val="10"/>
                <w:sz w:val="72"/>
                <w:szCs w:val="72"/>
              </w:rPr>
              <w:t>文件</w:t>
            </w:r>
          </w:p>
        </w:tc>
      </w:tr>
    </w:tbl>
    <w:p w14:paraId="12FADD97" w14:textId="77777777" w:rsidR="00670AA0" w:rsidRDefault="00670AA0" w:rsidP="00670AA0"/>
    <w:p w14:paraId="3659429A" w14:textId="2C5C7359" w:rsidR="00670AA0" w:rsidRDefault="00670AA0" w:rsidP="00670AA0"/>
    <w:p w14:paraId="18500AFF" w14:textId="77777777" w:rsidR="00DA228F" w:rsidRDefault="00DA228F" w:rsidP="00670AA0"/>
    <w:p w14:paraId="2F832656" w14:textId="77777777" w:rsidR="00DA228F" w:rsidRDefault="00DA228F" w:rsidP="00670AA0"/>
    <w:p w14:paraId="410B4FF7" w14:textId="77777777" w:rsidR="00DA228F" w:rsidRDefault="00DA228F" w:rsidP="00670AA0"/>
    <w:p w14:paraId="37431560" w14:textId="77777777" w:rsidR="00DA228F" w:rsidRDefault="00DA228F" w:rsidP="00670AA0"/>
    <w:p w14:paraId="11A083FF" w14:textId="77777777" w:rsidR="00DA228F" w:rsidRDefault="00DA228F" w:rsidP="00670AA0"/>
    <w:p w14:paraId="1FB6AAF6" w14:textId="77777777" w:rsidR="00DA228F" w:rsidRDefault="00DA228F" w:rsidP="00670AA0"/>
    <w:p w14:paraId="6AA934B7" w14:textId="77777777" w:rsidR="00DA228F" w:rsidRDefault="00DA228F" w:rsidP="00670AA0"/>
    <w:p w14:paraId="70145349" w14:textId="77777777" w:rsidR="00DA228F" w:rsidRDefault="00DA228F" w:rsidP="00670AA0"/>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27"/>
      </w:tblGrid>
      <w:tr w:rsidR="00780A44" w14:paraId="7076685F" w14:textId="77777777" w:rsidTr="00DA228F">
        <w:trPr>
          <w:jc w:val="center"/>
        </w:trPr>
        <w:tc>
          <w:tcPr>
            <w:tcW w:w="2263" w:type="dxa"/>
          </w:tcPr>
          <w:p w14:paraId="134BF31A" w14:textId="0D18F1B9"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建设单位名称：</w:t>
            </w:r>
          </w:p>
        </w:tc>
        <w:tc>
          <w:tcPr>
            <w:tcW w:w="6627" w:type="dxa"/>
            <w:tcBorders>
              <w:bottom w:val="single" w:sz="4" w:space="0" w:color="auto"/>
            </w:tcBorders>
          </w:tcPr>
          <w:p w14:paraId="63B9F845" w14:textId="379E4327"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w:t>
            </w:r>
          </w:p>
        </w:tc>
      </w:tr>
      <w:tr w:rsidR="00780A44" w14:paraId="51E33D09" w14:textId="77777777" w:rsidTr="00DA228F">
        <w:trPr>
          <w:jc w:val="center"/>
        </w:trPr>
        <w:tc>
          <w:tcPr>
            <w:tcW w:w="2263" w:type="dxa"/>
          </w:tcPr>
          <w:p w14:paraId="098F07A4" w14:textId="10FDEB8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招标单位名称：</w:t>
            </w:r>
          </w:p>
        </w:tc>
        <w:tc>
          <w:tcPr>
            <w:tcW w:w="6627" w:type="dxa"/>
            <w:tcBorders>
              <w:top w:val="single" w:sz="4" w:space="0" w:color="auto"/>
              <w:bottom w:val="single" w:sz="4" w:space="0" w:color="auto"/>
            </w:tcBorders>
          </w:tcPr>
          <w:p w14:paraId="4F24CD42" w14:textId="1961663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广东荻赛尔机械铸造股份有限公司项目部</w:t>
            </w:r>
          </w:p>
        </w:tc>
      </w:tr>
      <w:tr w:rsidR="00780A44" w14:paraId="7E719682" w14:textId="77777777" w:rsidTr="00DA228F">
        <w:trPr>
          <w:jc w:val="center"/>
        </w:trPr>
        <w:tc>
          <w:tcPr>
            <w:tcW w:w="2263" w:type="dxa"/>
          </w:tcPr>
          <w:p w14:paraId="15A956DE" w14:textId="043F55B7"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w:t>
            </w:r>
            <w:r w:rsidR="00323D41">
              <w:rPr>
                <w:rFonts w:ascii="宋体" w:eastAsia="宋体" w:hAnsi="宋体" w:hint="eastAsia"/>
                <w:b/>
                <w:bCs/>
                <w:sz w:val="30"/>
                <w:szCs w:val="30"/>
              </w:rPr>
              <w:t>比价</w:t>
            </w:r>
            <w:r w:rsidRPr="00DA228F">
              <w:rPr>
                <w:rFonts w:ascii="宋体" w:eastAsia="宋体" w:hAnsi="宋体" w:hint="eastAsia"/>
                <w:b/>
                <w:bCs/>
                <w:sz w:val="30"/>
                <w:szCs w:val="30"/>
              </w:rPr>
              <w:t>编号：</w:t>
            </w:r>
          </w:p>
        </w:tc>
        <w:tc>
          <w:tcPr>
            <w:tcW w:w="6627" w:type="dxa"/>
            <w:tcBorders>
              <w:top w:val="single" w:sz="4" w:space="0" w:color="auto"/>
              <w:bottom w:val="single" w:sz="4" w:space="0" w:color="auto"/>
            </w:tcBorders>
          </w:tcPr>
          <w:p w14:paraId="1C7638E6" w14:textId="2A60A233" w:rsidR="00780A44" w:rsidRPr="00DA228F" w:rsidRDefault="00780A44">
            <w:pPr>
              <w:rPr>
                <w:rFonts w:ascii="宋体" w:eastAsia="宋体" w:hAnsi="宋体"/>
                <w:b/>
                <w:bCs/>
                <w:sz w:val="30"/>
                <w:szCs w:val="30"/>
              </w:rPr>
            </w:pPr>
            <w:r w:rsidRPr="00DA228F">
              <w:rPr>
                <w:rFonts w:ascii="宋体" w:eastAsia="宋体" w:hAnsi="宋体"/>
                <w:b/>
                <w:bCs/>
                <w:sz w:val="30"/>
                <w:szCs w:val="30"/>
              </w:rPr>
              <w:t>DSE/XMB-2023</w:t>
            </w:r>
            <w:r w:rsidR="00DA228F" w:rsidRPr="00DA228F">
              <w:rPr>
                <w:rFonts w:ascii="宋体" w:eastAsia="宋体" w:hAnsi="宋体"/>
                <w:b/>
                <w:bCs/>
                <w:sz w:val="30"/>
                <w:szCs w:val="30"/>
              </w:rPr>
              <w:t>F</w:t>
            </w:r>
            <w:r w:rsidR="000474D8">
              <w:rPr>
                <w:rFonts w:ascii="宋体" w:eastAsia="宋体" w:hAnsi="宋体"/>
                <w:b/>
                <w:bCs/>
                <w:sz w:val="30"/>
                <w:szCs w:val="30"/>
              </w:rPr>
              <w:t>101</w:t>
            </w:r>
            <w:r w:rsidR="00323D41">
              <w:rPr>
                <w:rFonts w:ascii="宋体" w:eastAsia="宋体" w:hAnsi="宋体" w:hint="eastAsia"/>
                <w:b/>
                <w:bCs/>
                <w:sz w:val="30"/>
                <w:szCs w:val="30"/>
              </w:rPr>
              <w:t>3</w:t>
            </w:r>
          </w:p>
        </w:tc>
      </w:tr>
      <w:tr w:rsidR="00780A44" w14:paraId="35E23F38" w14:textId="77777777" w:rsidTr="00DA228F">
        <w:trPr>
          <w:jc w:val="center"/>
        </w:trPr>
        <w:tc>
          <w:tcPr>
            <w:tcW w:w="2263" w:type="dxa"/>
          </w:tcPr>
          <w:p w14:paraId="66A7F9F4" w14:textId="51D31496" w:rsidR="00780A44" w:rsidRPr="00DA228F" w:rsidRDefault="00323D41">
            <w:pPr>
              <w:rPr>
                <w:rFonts w:ascii="宋体" w:eastAsia="宋体" w:hAnsi="宋体"/>
                <w:b/>
                <w:bCs/>
                <w:sz w:val="30"/>
                <w:szCs w:val="30"/>
              </w:rPr>
            </w:pPr>
            <w:r>
              <w:rPr>
                <w:rFonts w:ascii="宋体" w:eastAsia="宋体" w:hAnsi="宋体" w:hint="eastAsia"/>
                <w:b/>
                <w:bCs/>
                <w:sz w:val="30"/>
                <w:szCs w:val="30"/>
              </w:rPr>
              <w:t>发布</w:t>
            </w:r>
            <w:r w:rsidR="00780A44" w:rsidRPr="00DA228F">
              <w:rPr>
                <w:rFonts w:ascii="宋体" w:eastAsia="宋体" w:hAnsi="宋体" w:hint="eastAsia"/>
                <w:b/>
                <w:bCs/>
                <w:sz w:val="30"/>
                <w:szCs w:val="30"/>
              </w:rPr>
              <w:t>公告日期：</w:t>
            </w:r>
          </w:p>
        </w:tc>
        <w:tc>
          <w:tcPr>
            <w:tcW w:w="6627" w:type="dxa"/>
            <w:tcBorders>
              <w:top w:val="single" w:sz="4" w:space="0" w:color="auto"/>
              <w:bottom w:val="single" w:sz="4" w:space="0" w:color="auto"/>
            </w:tcBorders>
          </w:tcPr>
          <w:p w14:paraId="552CE1E0" w14:textId="2FE96A93" w:rsidR="00780A44" w:rsidRPr="00DA228F" w:rsidRDefault="00DA228F">
            <w:pPr>
              <w:rPr>
                <w:rFonts w:ascii="宋体" w:eastAsia="宋体" w:hAnsi="宋体"/>
                <w:b/>
                <w:bCs/>
                <w:sz w:val="30"/>
                <w:szCs w:val="30"/>
              </w:rPr>
            </w:pPr>
            <w:r w:rsidRPr="00DA228F">
              <w:rPr>
                <w:rFonts w:ascii="宋体" w:eastAsia="宋体" w:hAnsi="宋体" w:hint="eastAsia"/>
                <w:b/>
                <w:bCs/>
                <w:sz w:val="30"/>
                <w:szCs w:val="30"/>
              </w:rPr>
              <w:t>2</w:t>
            </w:r>
            <w:r w:rsidRPr="00DA228F">
              <w:rPr>
                <w:rFonts w:ascii="宋体" w:eastAsia="宋体" w:hAnsi="宋体"/>
                <w:b/>
                <w:bCs/>
                <w:sz w:val="30"/>
                <w:szCs w:val="30"/>
              </w:rPr>
              <w:t>023</w:t>
            </w:r>
            <w:r w:rsidRPr="00DA228F">
              <w:rPr>
                <w:rFonts w:ascii="宋体" w:eastAsia="宋体" w:hAnsi="宋体" w:hint="eastAsia"/>
                <w:b/>
                <w:bCs/>
                <w:sz w:val="30"/>
                <w:szCs w:val="30"/>
              </w:rPr>
              <w:t>年1</w:t>
            </w:r>
            <w:r w:rsidRPr="00DA228F">
              <w:rPr>
                <w:rFonts w:ascii="宋体" w:eastAsia="宋体" w:hAnsi="宋体"/>
                <w:b/>
                <w:bCs/>
                <w:sz w:val="30"/>
                <w:szCs w:val="30"/>
              </w:rPr>
              <w:t>0</w:t>
            </w:r>
            <w:r w:rsidRPr="00DA228F">
              <w:rPr>
                <w:rFonts w:ascii="宋体" w:eastAsia="宋体" w:hAnsi="宋体" w:hint="eastAsia"/>
                <w:b/>
                <w:bCs/>
                <w:sz w:val="30"/>
                <w:szCs w:val="30"/>
              </w:rPr>
              <w:t>月</w:t>
            </w:r>
            <w:r w:rsidR="000474D8">
              <w:rPr>
                <w:rFonts w:ascii="宋体" w:eastAsia="宋体" w:hAnsi="宋体"/>
                <w:b/>
                <w:bCs/>
                <w:sz w:val="30"/>
                <w:szCs w:val="30"/>
              </w:rPr>
              <w:t>1</w:t>
            </w:r>
            <w:r w:rsidR="00323D41">
              <w:rPr>
                <w:rFonts w:ascii="宋体" w:eastAsia="宋体" w:hAnsi="宋体" w:hint="eastAsia"/>
                <w:b/>
                <w:bCs/>
                <w:sz w:val="30"/>
                <w:szCs w:val="30"/>
              </w:rPr>
              <w:t>3</w:t>
            </w:r>
            <w:r w:rsidRPr="00DA228F">
              <w:rPr>
                <w:rFonts w:ascii="宋体" w:eastAsia="宋体" w:hAnsi="宋体" w:hint="eastAsia"/>
                <w:b/>
                <w:bCs/>
                <w:sz w:val="30"/>
                <w:szCs w:val="30"/>
              </w:rPr>
              <w:t>日</w:t>
            </w:r>
          </w:p>
        </w:tc>
      </w:tr>
    </w:tbl>
    <w:p w14:paraId="3BE32B29" w14:textId="14FB860F" w:rsidR="00670AA0" w:rsidRDefault="00670AA0"/>
    <w:p w14:paraId="1052AFD7" w14:textId="4F307C08" w:rsidR="00670AA0" w:rsidRDefault="00670AA0"/>
    <w:p w14:paraId="73E80801" w14:textId="77777777" w:rsidR="00DA228F" w:rsidRDefault="00DA228F" w:rsidP="003D5CA1">
      <w:pPr>
        <w:jc w:val="center"/>
        <w:sectPr w:rsidR="00DA228F" w:rsidSect="0089069E">
          <w:headerReference w:type="default" r:id="rId7"/>
          <w:pgSz w:w="11906" w:h="16838"/>
          <w:pgMar w:top="1440" w:right="1077" w:bottom="1440" w:left="1077" w:header="1134" w:footer="992" w:gutter="0"/>
          <w:cols w:space="425"/>
          <w:docGrid w:type="linesAndChars" w:linePitch="312"/>
        </w:sectPr>
      </w:pPr>
    </w:p>
    <w:p w14:paraId="0DCBD1A2" w14:textId="18C2DA14" w:rsidR="00F40183" w:rsidRDefault="00F40183" w:rsidP="00F40183">
      <w:pPr>
        <w:adjustRightInd w:val="0"/>
        <w:snapToGrid w:val="0"/>
        <w:spacing w:beforeLines="50" w:before="156" w:line="440" w:lineRule="exact"/>
        <w:ind w:firstLineChars="200" w:firstLine="480"/>
        <w:rPr>
          <w:rFonts w:ascii="宋体" w:eastAsia="宋体" w:hAnsi="宋体"/>
          <w:sz w:val="24"/>
          <w:szCs w:val="24"/>
        </w:rPr>
      </w:pPr>
    </w:p>
    <w:p w14:paraId="741244AC"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543"/>
      </w:tblGrid>
      <w:tr w:rsidR="000F6311" w:rsidRPr="000F6311" w14:paraId="49D64126" w14:textId="77777777" w:rsidTr="000F6311">
        <w:trPr>
          <w:jc w:val="center"/>
        </w:trPr>
        <w:tc>
          <w:tcPr>
            <w:tcW w:w="5665" w:type="dxa"/>
            <w:gridSpan w:val="2"/>
            <w:vAlign w:val="center"/>
          </w:tcPr>
          <w:p w14:paraId="4D8D8939" w14:textId="0A6D31D4" w:rsidR="00DA228F" w:rsidRPr="000F6311" w:rsidRDefault="00DA228F" w:rsidP="00DA228F">
            <w:pPr>
              <w:adjustRightInd w:val="0"/>
              <w:snapToGrid w:val="0"/>
              <w:spacing w:beforeLines="50" w:before="156" w:line="440" w:lineRule="exact"/>
              <w:jc w:val="center"/>
              <w:rPr>
                <w:rFonts w:ascii="宋体" w:eastAsia="宋体" w:hAnsi="宋体"/>
                <w:b/>
                <w:sz w:val="24"/>
                <w:szCs w:val="24"/>
              </w:rPr>
            </w:pPr>
            <w:r w:rsidRPr="000F6311">
              <w:rPr>
                <w:rFonts w:ascii="宋体" w:eastAsia="宋体" w:hAnsi="宋体" w:hint="eastAsia"/>
                <w:b/>
                <w:sz w:val="44"/>
                <w:szCs w:val="44"/>
              </w:rPr>
              <w:t>目   录</w:t>
            </w:r>
          </w:p>
        </w:tc>
      </w:tr>
      <w:tr w:rsidR="000F6311" w:rsidRPr="000F6311" w14:paraId="751C1B34" w14:textId="77777777" w:rsidTr="000F6311">
        <w:trPr>
          <w:trHeight w:val="454"/>
          <w:jc w:val="center"/>
        </w:trPr>
        <w:tc>
          <w:tcPr>
            <w:tcW w:w="5665" w:type="dxa"/>
            <w:gridSpan w:val="2"/>
            <w:vAlign w:val="center"/>
          </w:tcPr>
          <w:p w14:paraId="57BFD35A" w14:textId="77777777" w:rsidR="00156C2A" w:rsidRPr="000F6311" w:rsidRDefault="00156C2A" w:rsidP="00F40183">
            <w:pPr>
              <w:adjustRightInd w:val="0"/>
              <w:snapToGrid w:val="0"/>
              <w:spacing w:beforeLines="50" w:before="156" w:line="440" w:lineRule="exact"/>
              <w:rPr>
                <w:rFonts w:ascii="宋体" w:eastAsia="宋体" w:hAnsi="宋体"/>
                <w:sz w:val="24"/>
                <w:szCs w:val="24"/>
              </w:rPr>
            </w:pPr>
          </w:p>
        </w:tc>
      </w:tr>
      <w:tr w:rsidR="000F6311" w:rsidRPr="000F6311" w14:paraId="7BC9074F" w14:textId="77777777" w:rsidTr="000F6311">
        <w:trPr>
          <w:trHeight w:val="704"/>
          <w:jc w:val="center"/>
        </w:trPr>
        <w:tc>
          <w:tcPr>
            <w:tcW w:w="2122" w:type="dxa"/>
            <w:vAlign w:val="center"/>
          </w:tcPr>
          <w:p w14:paraId="524C8F3A" w14:textId="3CD251F9" w:rsidR="00DA228F" w:rsidRPr="000F6311" w:rsidRDefault="00156C2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第一部分</w:t>
            </w:r>
          </w:p>
        </w:tc>
        <w:tc>
          <w:tcPr>
            <w:tcW w:w="3543" w:type="dxa"/>
            <w:vAlign w:val="center"/>
          </w:tcPr>
          <w:p w14:paraId="5E1F8F4B" w14:textId="5BAC72BF" w:rsidR="00DA228F" w:rsidRPr="000F6311" w:rsidRDefault="00156C2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招标</w:t>
            </w:r>
            <w:r w:rsidR="00323D41" w:rsidRPr="000F6311">
              <w:rPr>
                <w:rFonts w:ascii="宋体" w:eastAsia="宋体" w:hAnsi="宋体" w:hint="eastAsia"/>
                <w:bCs/>
                <w:sz w:val="36"/>
                <w:szCs w:val="36"/>
              </w:rPr>
              <w:t>（比价）</w:t>
            </w:r>
            <w:r w:rsidRPr="000F6311">
              <w:rPr>
                <w:rFonts w:ascii="宋体" w:eastAsia="宋体" w:hAnsi="宋体" w:hint="eastAsia"/>
                <w:bCs/>
                <w:sz w:val="36"/>
                <w:szCs w:val="36"/>
              </w:rPr>
              <w:t>公告</w:t>
            </w:r>
          </w:p>
        </w:tc>
      </w:tr>
      <w:tr w:rsidR="000F6311" w:rsidRPr="000F6311" w14:paraId="2F18E666" w14:textId="77777777" w:rsidTr="000F6311">
        <w:trPr>
          <w:trHeight w:val="700"/>
          <w:jc w:val="center"/>
        </w:trPr>
        <w:tc>
          <w:tcPr>
            <w:tcW w:w="2122" w:type="dxa"/>
            <w:vAlign w:val="center"/>
          </w:tcPr>
          <w:p w14:paraId="6A2A6472" w14:textId="1F17E7F9" w:rsidR="00DA228F" w:rsidRPr="000F6311" w:rsidRDefault="00156C2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第二部分</w:t>
            </w:r>
          </w:p>
        </w:tc>
        <w:tc>
          <w:tcPr>
            <w:tcW w:w="3543" w:type="dxa"/>
            <w:vAlign w:val="center"/>
          </w:tcPr>
          <w:p w14:paraId="775C6844" w14:textId="78EDF870" w:rsidR="00DA228F" w:rsidRPr="000F6311" w:rsidRDefault="00395C6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投标人（供应商）须知</w:t>
            </w:r>
          </w:p>
        </w:tc>
      </w:tr>
      <w:tr w:rsidR="000F6311" w:rsidRPr="000F6311" w14:paraId="1CB5F60D" w14:textId="77777777" w:rsidTr="000F6311">
        <w:trPr>
          <w:trHeight w:val="697"/>
          <w:jc w:val="center"/>
        </w:trPr>
        <w:tc>
          <w:tcPr>
            <w:tcW w:w="2122" w:type="dxa"/>
            <w:vAlign w:val="center"/>
          </w:tcPr>
          <w:p w14:paraId="694BADE5" w14:textId="0641A148" w:rsidR="00DA228F" w:rsidRPr="000F6311" w:rsidRDefault="00156C2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第三部分</w:t>
            </w:r>
          </w:p>
        </w:tc>
        <w:tc>
          <w:tcPr>
            <w:tcW w:w="3543" w:type="dxa"/>
            <w:vAlign w:val="center"/>
          </w:tcPr>
          <w:p w14:paraId="175B180A" w14:textId="49803E41" w:rsidR="00DA228F" w:rsidRPr="000F6311" w:rsidRDefault="00156C2A" w:rsidP="00F40183">
            <w:pPr>
              <w:adjustRightInd w:val="0"/>
              <w:snapToGrid w:val="0"/>
              <w:spacing w:beforeLines="50" w:before="156" w:line="440" w:lineRule="exact"/>
              <w:rPr>
                <w:rFonts w:ascii="宋体" w:eastAsia="宋体" w:hAnsi="宋体"/>
                <w:sz w:val="24"/>
                <w:szCs w:val="24"/>
              </w:rPr>
            </w:pPr>
            <w:r w:rsidRPr="000F6311">
              <w:rPr>
                <w:rFonts w:ascii="宋体" w:eastAsia="宋体" w:hAnsi="宋体" w:hint="eastAsia"/>
                <w:bCs/>
                <w:sz w:val="36"/>
                <w:szCs w:val="36"/>
              </w:rPr>
              <w:t>投标</w:t>
            </w:r>
            <w:r w:rsidR="00323D41" w:rsidRPr="000F6311">
              <w:rPr>
                <w:rFonts w:ascii="宋体" w:eastAsia="宋体" w:hAnsi="宋体" w:hint="eastAsia"/>
                <w:bCs/>
                <w:sz w:val="36"/>
                <w:szCs w:val="36"/>
              </w:rPr>
              <w:t>（比价）</w:t>
            </w:r>
            <w:r w:rsidRPr="000F6311">
              <w:rPr>
                <w:rFonts w:ascii="宋体" w:eastAsia="宋体" w:hAnsi="宋体" w:hint="eastAsia"/>
                <w:bCs/>
                <w:sz w:val="36"/>
                <w:szCs w:val="36"/>
              </w:rPr>
              <w:t>文件格式</w:t>
            </w:r>
          </w:p>
        </w:tc>
      </w:tr>
      <w:tr w:rsidR="000F6311" w:rsidRPr="000F6311" w14:paraId="1DE39B23" w14:textId="77777777" w:rsidTr="000F6311">
        <w:trPr>
          <w:trHeight w:val="706"/>
          <w:jc w:val="center"/>
        </w:trPr>
        <w:tc>
          <w:tcPr>
            <w:tcW w:w="2122" w:type="dxa"/>
            <w:vAlign w:val="center"/>
          </w:tcPr>
          <w:p w14:paraId="13D9A0A3" w14:textId="0FF8628D" w:rsidR="00156C2A" w:rsidRPr="000F6311" w:rsidRDefault="00156C2A" w:rsidP="00F40183">
            <w:pPr>
              <w:adjustRightInd w:val="0"/>
              <w:snapToGrid w:val="0"/>
              <w:spacing w:beforeLines="50" w:before="156" w:line="440" w:lineRule="exact"/>
              <w:rPr>
                <w:rFonts w:ascii="宋体" w:eastAsia="宋体" w:hAnsi="宋体"/>
                <w:bCs/>
                <w:sz w:val="36"/>
                <w:szCs w:val="36"/>
              </w:rPr>
            </w:pPr>
            <w:r w:rsidRPr="000F6311">
              <w:rPr>
                <w:rFonts w:ascii="宋体" w:eastAsia="宋体" w:hAnsi="宋体" w:hint="eastAsia"/>
                <w:bCs/>
                <w:sz w:val="36"/>
                <w:szCs w:val="36"/>
              </w:rPr>
              <w:t>第四部分</w:t>
            </w:r>
          </w:p>
        </w:tc>
        <w:tc>
          <w:tcPr>
            <w:tcW w:w="3543" w:type="dxa"/>
            <w:vAlign w:val="center"/>
          </w:tcPr>
          <w:p w14:paraId="1EF45167" w14:textId="70CBB806" w:rsidR="00395C6A" w:rsidRPr="000F6311" w:rsidRDefault="00156C2A" w:rsidP="000F6311">
            <w:pPr>
              <w:adjustRightInd w:val="0"/>
              <w:snapToGrid w:val="0"/>
              <w:spacing w:beforeLines="50" w:before="156" w:line="440" w:lineRule="exact"/>
              <w:rPr>
                <w:rFonts w:ascii="宋体" w:eastAsia="宋体" w:hAnsi="宋体"/>
                <w:bCs/>
                <w:sz w:val="36"/>
                <w:szCs w:val="36"/>
              </w:rPr>
            </w:pPr>
            <w:r w:rsidRPr="000F6311">
              <w:rPr>
                <w:rFonts w:ascii="宋体" w:eastAsia="宋体" w:hAnsi="宋体" w:hint="eastAsia"/>
                <w:bCs/>
                <w:sz w:val="36"/>
                <w:szCs w:val="36"/>
              </w:rPr>
              <w:t>合同条款</w:t>
            </w:r>
          </w:p>
        </w:tc>
      </w:tr>
    </w:tbl>
    <w:p w14:paraId="125DCF83"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6239F696"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538BB4D6"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2E4C9468"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17975E77"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sectPr w:rsidR="00156C2A"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85"/>
        <w:gridCol w:w="1843"/>
        <w:gridCol w:w="2795"/>
      </w:tblGrid>
      <w:tr w:rsidR="00156C2A" w14:paraId="2E349A58" w14:textId="77777777" w:rsidTr="00D41FB9">
        <w:tc>
          <w:tcPr>
            <w:tcW w:w="9736" w:type="dxa"/>
            <w:gridSpan w:val="4"/>
          </w:tcPr>
          <w:p w14:paraId="79863F3A" w14:textId="33C1B70C"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bookmarkStart w:id="0" w:name="_Hlk146101548"/>
            <w:r w:rsidRPr="004366AC">
              <w:rPr>
                <w:rFonts w:ascii="宋体" w:eastAsia="宋体" w:hAnsi="宋体" w:hint="eastAsia"/>
                <w:b/>
                <w:bCs/>
                <w:sz w:val="36"/>
                <w:szCs w:val="36"/>
              </w:rPr>
              <w:lastRenderedPageBreak/>
              <w:t>广东荻赛尔机械铸造股份有限公司年产</w:t>
            </w:r>
            <w:r w:rsidRPr="004366AC">
              <w:rPr>
                <w:rFonts w:ascii="宋体" w:eastAsia="宋体" w:hAnsi="宋体"/>
                <w:b/>
                <w:bCs/>
                <w:sz w:val="36"/>
                <w:szCs w:val="36"/>
              </w:rPr>
              <w:t>6万吨重工装备</w:t>
            </w:r>
          </w:p>
        </w:tc>
      </w:tr>
      <w:tr w:rsidR="00156C2A" w14:paraId="511626FA" w14:textId="77777777" w:rsidTr="00D41FB9">
        <w:tc>
          <w:tcPr>
            <w:tcW w:w="9736" w:type="dxa"/>
            <w:gridSpan w:val="4"/>
          </w:tcPr>
          <w:p w14:paraId="3311E8A1" w14:textId="255B3A3E"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r w:rsidRPr="004366AC">
              <w:rPr>
                <w:rFonts w:ascii="宋体" w:eastAsia="宋体" w:hAnsi="宋体" w:hint="eastAsia"/>
                <w:b/>
                <w:bCs/>
                <w:sz w:val="36"/>
                <w:szCs w:val="36"/>
              </w:rPr>
              <w:t>零部件智能化生产项目—</w:t>
            </w:r>
            <w:r w:rsidR="006B565E">
              <w:rPr>
                <w:rFonts w:ascii="宋体" w:eastAsia="宋体" w:hAnsi="宋体" w:hint="eastAsia"/>
                <w:b/>
                <w:bCs/>
                <w:sz w:val="36"/>
                <w:szCs w:val="36"/>
              </w:rPr>
              <w:t>节能报告编制</w:t>
            </w:r>
            <w:r w:rsidR="008C1FE5" w:rsidRPr="008C1FE5">
              <w:rPr>
                <w:rFonts w:ascii="宋体" w:eastAsia="宋体" w:hAnsi="宋体" w:hint="eastAsia"/>
                <w:b/>
                <w:bCs/>
                <w:sz w:val="36"/>
                <w:szCs w:val="36"/>
              </w:rPr>
              <w:t>服务采购</w:t>
            </w:r>
            <w:r w:rsidR="00323D41">
              <w:rPr>
                <w:rFonts w:ascii="宋体" w:eastAsia="宋体" w:hAnsi="宋体" w:hint="eastAsia"/>
                <w:b/>
                <w:bCs/>
                <w:sz w:val="36"/>
                <w:szCs w:val="36"/>
              </w:rPr>
              <w:t>比价</w:t>
            </w:r>
            <w:r w:rsidRPr="004366AC">
              <w:rPr>
                <w:rFonts w:ascii="宋体" w:eastAsia="宋体" w:hAnsi="宋体" w:hint="eastAsia"/>
                <w:b/>
                <w:bCs/>
                <w:sz w:val="36"/>
                <w:szCs w:val="36"/>
              </w:rPr>
              <w:t>公告</w:t>
            </w:r>
          </w:p>
        </w:tc>
      </w:tr>
      <w:tr w:rsidR="00156C2A" w14:paraId="558DAABC" w14:textId="77777777" w:rsidTr="00D41FB9">
        <w:tc>
          <w:tcPr>
            <w:tcW w:w="9736" w:type="dxa"/>
            <w:gridSpan w:val="4"/>
          </w:tcPr>
          <w:p w14:paraId="59E23164" w14:textId="569448CC" w:rsidR="00156C2A" w:rsidRPr="004366AC" w:rsidRDefault="00156C2A" w:rsidP="004366AC">
            <w:pPr>
              <w:adjustRightInd w:val="0"/>
              <w:snapToGrid w:val="0"/>
              <w:spacing w:beforeLines="50" w:before="156" w:line="400" w:lineRule="exact"/>
              <w:jc w:val="center"/>
              <w:rPr>
                <w:rFonts w:ascii="宋体" w:eastAsia="宋体" w:hAnsi="宋体"/>
                <w:b/>
                <w:bCs/>
                <w:sz w:val="24"/>
                <w:szCs w:val="24"/>
              </w:rPr>
            </w:pPr>
            <w:r w:rsidRPr="004366AC">
              <w:rPr>
                <w:rFonts w:ascii="宋体" w:eastAsia="宋体" w:hAnsi="宋体" w:hint="eastAsia"/>
                <w:b/>
                <w:bCs/>
                <w:sz w:val="24"/>
                <w:szCs w:val="24"/>
              </w:rPr>
              <w:t>招标方：广东荻赛尔机械铸造股份有限公司</w:t>
            </w:r>
          </w:p>
        </w:tc>
      </w:tr>
      <w:tr w:rsidR="00156C2A" w14:paraId="295D2F98" w14:textId="77777777" w:rsidTr="00D41FB9">
        <w:tc>
          <w:tcPr>
            <w:tcW w:w="1413" w:type="dxa"/>
          </w:tcPr>
          <w:p w14:paraId="1ADB48EC" w14:textId="4662080B"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发布时间：</w:t>
            </w:r>
          </w:p>
        </w:tc>
        <w:tc>
          <w:tcPr>
            <w:tcW w:w="3685" w:type="dxa"/>
          </w:tcPr>
          <w:p w14:paraId="69893AB5" w14:textId="2D49FDFB"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kern w:val="0"/>
                <w:sz w:val="24"/>
                <w:szCs w:val="24"/>
              </w:rPr>
              <w:t>2023-</w:t>
            </w:r>
            <w:r>
              <w:rPr>
                <w:rFonts w:ascii="宋体" w:eastAsia="宋体" w:hAnsi="宋体"/>
                <w:b/>
                <w:bCs/>
                <w:kern w:val="0"/>
                <w:sz w:val="24"/>
                <w:szCs w:val="24"/>
              </w:rPr>
              <w:t>10</w:t>
            </w:r>
            <w:r w:rsidRPr="004366AC">
              <w:rPr>
                <w:rFonts w:ascii="宋体" w:eastAsia="宋体" w:hAnsi="宋体" w:hint="eastAsia"/>
                <w:b/>
                <w:bCs/>
                <w:kern w:val="0"/>
                <w:sz w:val="24"/>
                <w:szCs w:val="24"/>
              </w:rPr>
              <w:t>-</w:t>
            </w:r>
            <w:r w:rsidR="000474D8">
              <w:rPr>
                <w:rFonts w:ascii="宋体" w:eastAsia="宋体" w:hAnsi="宋体"/>
                <w:b/>
                <w:bCs/>
                <w:kern w:val="0"/>
                <w:sz w:val="24"/>
                <w:szCs w:val="24"/>
              </w:rPr>
              <w:t>1</w:t>
            </w:r>
            <w:r w:rsidR="00323D41">
              <w:rPr>
                <w:rFonts w:ascii="宋体" w:eastAsia="宋体" w:hAnsi="宋体" w:hint="eastAsia"/>
                <w:b/>
                <w:bCs/>
                <w:kern w:val="0"/>
                <w:sz w:val="24"/>
                <w:szCs w:val="24"/>
              </w:rPr>
              <w:t>3</w:t>
            </w:r>
            <w:r w:rsidRPr="004366AC">
              <w:rPr>
                <w:rFonts w:ascii="宋体" w:eastAsia="宋体" w:hAnsi="宋体" w:hint="eastAsia"/>
                <w:b/>
                <w:bCs/>
                <w:kern w:val="0"/>
                <w:sz w:val="24"/>
                <w:szCs w:val="24"/>
              </w:rPr>
              <w:t xml:space="preserve"> 08:00</w:t>
            </w:r>
          </w:p>
        </w:tc>
        <w:tc>
          <w:tcPr>
            <w:tcW w:w="1843" w:type="dxa"/>
          </w:tcPr>
          <w:p w14:paraId="509E1BB4" w14:textId="0DC435AC"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招标项目编号：</w:t>
            </w:r>
          </w:p>
        </w:tc>
        <w:tc>
          <w:tcPr>
            <w:tcW w:w="2795" w:type="dxa"/>
          </w:tcPr>
          <w:p w14:paraId="36DBCD3B" w14:textId="68220390" w:rsidR="00156C2A" w:rsidRPr="004366AC" w:rsidRDefault="006B565E" w:rsidP="00156C2A">
            <w:pPr>
              <w:adjustRightInd w:val="0"/>
              <w:snapToGrid w:val="0"/>
              <w:spacing w:beforeLines="50" w:before="156" w:line="400" w:lineRule="exact"/>
              <w:rPr>
                <w:rFonts w:ascii="宋体" w:eastAsia="宋体" w:hAnsi="宋体"/>
                <w:b/>
                <w:bCs/>
                <w:sz w:val="24"/>
                <w:szCs w:val="24"/>
              </w:rPr>
            </w:pPr>
            <w:r>
              <w:rPr>
                <w:rFonts w:ascii="宋体" w:eastAsia="宋体" w:hAnsi="宋体"/>
                <w:b/>
                <w:bCs/>
                <w:sz w:val="24"/>
                <w:szCs w:val="24"/>
              </w:rPr>
              <w:t>DSE/XMB-2023F101</w:t>
            </w:r>
            <w:r w:rsidR="00323D41">
              <w:rPr>
                <w:rFonts w:ascii="宋体" w:eastAsia="宋体" w:hAnsi="宋体" w:hint="eastAsia"/>
                <w:b/>
                <w:bCs/>
                <w:sz w:val="24"/>
                <w:szCs w:val="24"/>
              </w:rPr>
              <w:t>3</w:t>
            </w:r>
          </w:p>
        </w:tc>
      </w:tr>
    </w:tbl>
    <w:bookmarkEnd w:id="0"/>
    <w:p w14:paraId="43B2F0D7" w14:textId="25F9A8D1" w:rsidR="00156C2A" w:rsidRPr="004366AC" w:rsidRDefault="004366AC" w:rsidP="004366AC">
      <w:pPr>
        <w:adjustRightInd w:val="0"/>
        <w:snapToGrid w:val="0"/>
        <w:spacing w:line="400" w:lineRule="exact"/>
        <w:rPr>
          <w:rFonts w:ascii="宋体" w:eastAsia="宋体" w:hAnsi="宋体"/>
          <w:sz w:val="24"/>
          <w:szCs w:val="24"/>
          <w:u w:val="double" w:color="0070C0"/>
        </w:rPr>
      </w:pPr>
      <w:r w:rsidRPr="004366AC">
        <w:rPr>
          <w:rFonts w:ascii="宋体" w:eastAsia="宋体" w:hAnsi="宋体" w:hint="eastAsia"/>
          <w:sz w:val="24"/>
          <w:szCs w:val="24"/>
          <w:u w:val="double" w:color="0070C0"/>
        </w:rPr>
        <w:t xml:space="preserve"> </w:t>
      </w:r>
      <w:r w:rsidRPr="004366AC">
        <w:rPr>
          <w:rFonts w:ascii="宋体" w:eastAsia="宋体" w:hAnsi="宋体"/>
          <w:sz w:val="24"/>
          <w:szCs w:val="24"/>
          <w:u w:val="double" w:color="0070C0"/>
        </w:rPr>
        <w:t xml:space="preserve">                                                                                 </w:t>
      </w:r>
    </w:p>
    <w:p w14:paraId="024A4CD2" w14:textId="77777777" w:rsidR="00156C2A" w:rsidRDefault="00156C2A" w:rsidP="004366AC">
      <w:pPr>
        <w:adjustRightInd w:val="0"/>
        <w:snapToGrid w:val="0"/>
        <w:spacing w:line="400" w:lineRule="exact"/>
        <w:rPr>
          <w:rFonts w:ascii="宋体" w:eastAsia="宋体" w:hAnsi="宋体"/>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4366AC" w14:paraId="36DE05A7" w14:textId="77777777" w:rsidTr="001F3536">
        <w:trPr>
          <w:trHeight w:val="458"/>
        </w:trPr>
        <w:tc>
          <w:tcPr>
            <w:tcW w:w="9736" w:type="dxa"/>
          </w:tcPr>
          <w:p w14:paraId="49E02451" w14:textId="30BFA223" w:rsidR="004366AC" w:rsidRPr="006816C6" w:rsidRDefault="004366AC" w:rsidP="004366AC">
            <w:pPr>
              <w:adjustRightInd w:val="0"/>
              <w:snapToGrid w:val="0"/>
              <w:spacing w:line="400" w:lineRule="exact"/>
              <w:rPr>
                <w:rFonts w:ascii="宋体" w:eastAsia="宋体" w:hAnsi="宋体"/>
                <w:b/>
                <w:bCs/>
                <w:sz w:val="28"/>
                <w:szCs w:val="28"/>
              </w:rPr>
            </w:pPr>
            <w:r w:rsidRPr="006816C6">
              <w:rPr>
                <w:rFonts w:ascii="宋体" w:eastAsia="宋体" w:hAnsi="宋体"/>
                <w:b/>
                <w:bCs/>
                <w:sz w:val="28"/>
                <w:szCs w:val="28"/>
              </w:rPr>
              <w:t>1.招标条件</w:t>
            </w:r>
          </w:p>
        </w:tc>
      </w:tr>
      <w:tr w:rsidR="004366AC" w14:paraId="4E093236" w14:textId="77777777" w:rsidTr="001F3536">
        <w:tc>
          <w:tcPr>
            <w:tcW w:w="9736" w:type="dxa"/>
          </w:tcPr>
          <w:p w14:paraId="7E8BA36B" w14:textId="3088E72F" w:rsidR="004366AC" w:rsidRDefault="004366AC" w:rsidP="006816C6">
            <w:pPr>
              <w:adjustRightInd w:val="0"/>
              <w:snapToGrid w:val="0"/>
              <w:spacing w:line="400" w:lineRule="exact"/>
              <w:ind w:firstLineChars="200" w:firstLine="480"/>
              <w:rPr>
                <w:rFonts w:ascii="宋体" w:eastAsia="宋体" w:hAnsi="宋体"/>
                <w:sz w:val="24"/>
                <w:szCs w:val="24"/>
              </w:rPr>
            </w:pPr>
            <w:r w:rsidRPr="004366AC">
              <w:rPr>
                <w:rFonts w:ascii="宋体" w:eastAsia="宋体" w:hAnsi="宋体" w:hint="eastAsia"/>
                <w:sz w:val="24"/>
                <w:szCs w:val="24"/>
              </w:rPr>
              <w:t>广东荻赛尔机械铸造股份有限公司年产</w:t>
            </w:r>
            <w:r w:rsidRPr="004366AC">
              <w:rPr>
                <w:rFonts w:ascii="宋体" w:eastAsia="宋体" w:hAnsi="宋体"/>
                <w:sz w:val="24"/>
                <w:szCs w:val="24"/>
              </w:rPr>
              <w:t>6万吨重工装备零部件智能化生产项目—</w:t>
            </w:r>
            <w:r w:rsidR="006B565E">
              <w:rPr>
                <w:rFonts w:ascii="宋体" w:eastAsia="宋体" w:hAnsi="宋体" w:hint="eastAsia"/>
                <w:sz w:val="24"/>
                <w:szCs w:val="24"/>
              </w:rPr>
              <w:t>节能报告编制</w:t>
            </w:r>
            <w:r w:rsidR="008C1FE5" w:rsidRPr="008C1FE5">
              <w:rPr>
                <w:rFonts w:ascii="宋体" w:eastAsia="宋体" w:hAnsi="宋体" w:hint="eastAsia"/>
                <w:sz w:val="24"/>
                <w:szCs w:val="24"/>
              </w:rPr>
              <w:t>服务采购项目</w:t>
            </w:r>
            <w:r w:rsidRPr="004366AC">
              <w:rPr>
                <w:rFonts w:ascii="宋体" w:eastAsia="宋体" w:hAnsi="宋体"/>
                <w:sz w:val="24"/>
                <w:szCs w:val="24"/>
              </w:rPr>
              <w:t>已由广东荻赛尔机械铸造股份有限公司批准实施，</w:t>
            </w:r>
            <w:r w:rsidR="006B565E" w:rsidRPr="006B565E">
              <w:rPr>
                <w:rFonts w:ascii="宋体" w:eastAsia="宋体" w:hAnsi="宋体" w:hint="eastAsia"/>
                <w:sz w:val="24"/>
                <w:szCs w:val="24"/>
              </w:rPr>
              <w:t>我公司拟委外进行《年产</w:t>
            </w:r>
            <w:r w:rsidR="006B565E" w:rsidRPr="006B565E">
              <w:rPr>
                <w:rFonts w:ascii="宋体" w:eastAsia="宋体" w:hAnsi="宋体"/>
                <w:sz w:val="24"/>
                <w:szCs w:val="24"/>
              </w:rPr>
              <w:t>6万吨重工装备零部件智能化生产项目</w:t>
            </w:r>
            <w:r w:rsidR="006B565E" w:rsidRPr="006B565E">
              <w:rPr>
                <w:rFonts w:ascii="宋体" w:eastAsia="宋体" w:hAnsi="宋体" w:hint="eastAsia"/>
                <w:sz w:val="24"/>
                <w:szCs w:val="24"/>
              </w:rPr>
              <w:t>》节能报告编制及技术评审工作</w:t>
            </w:r>
            <w:r w:rsidRPr="004366AC">
              <w:rPr>
                <w:rFonts w:ascii="宋体" w:eastAsia="宋体" w:hAnsi="宋体"/>
                <w:sz w:val="24"/>
                <w:szCs w:val="24"/>
              </w:rPr>
              <w:t>项目</w:t>
            </w:r>
            <w:r w:rsidR="006B565E">
              <w:rPr>
                <w:rFonts w:ascii="宋体" w:eastAsia="宋体" w:hAnsi="宋体" w:hint="eastAsia"/>
                <w:sz w:val="24"/>
                <w:szCs w:val="24"/>
              </w:rPr>
              <w:t>，</w:t>
            </w:r>
            <w:r w:rsidRPr="004366AC">
              <w:rPr>
                <w:rFonts w:ascii="宋体" w:eastAsia="宋体" w:hAnsi="宋体"/>
                <w:sz w:val="24"/>
                <w:szCs w:val="24"/>
              </w:rPr>
              <w:t>资金来自企业自筹资金，出资比例为100%企业自筹，招标人为广东荻赛尔机械铸造股份有限公司，现对项目进行</w:t>
            </w:r>
            <w:r w:rsidR="000958F4">
              <w:rPr>
                <w:rFonts w:ascii="宋体" w:eastAsia="宋体" w:hAnsi="宋体" w:hint="eastAsia"/>
                <w:sz w:val="24"/>
                <w:szCs w:val="24"/>
              </w:rPr>
              <w:t>公开</w:t>
            </w:r>
            <w:r w:rsidR="00323D41">
              <w:rPr>
                <w:rFonts w:ascii="宋体" w:eastAsia="宋体" w:hAnsi="宋体" w:hint="eastAsia"/>
                <w:sz w:val="24"/>
                <w:szCs w:val="24"/>
              </w:rPr>
              <w:t>比价</w:t>
            </w:r>
            <w:r w:rsidRPr="004366AC">
              <w:rPr>
                <w:rFonts w:ascii="宋体" w:eastAsia="宋体" w:hAnsi="宋体"/>
                <w:sz w:val="24"/>
                <w:szCs w:val="24"/>
              </w:rPr>
              <w:t>招标</w:t>
            </w:r>
            <w:r w:rsidR="008C1FE5">
              <w:rPr>
                <w:rFonts w:ascii="宋体" w:eastAsia="宋体" w:hAnsi="宋体" w:hint="eastAsia"/>
                <w:sz w:val="24"/>
                <w:szCs w:val="24"/>
              </w:rPr>
              <w:t>，</w:t>
            </w:r>
            <w:r w:rsidR="008C1FE5" w:rsidRPr="008C1FE5">
              <w:rPr>
                <w:rFonts w:ascii="宋体" w:eastAsia="宋体" w:hAnsi="宋体" w:hint="eastAsia"/>
                <w:sz w:val="24"/>
                <w:szCs w:val="24"/>
              </w:rPr>
              <w:t>选定供应商。</w:t>
            </w:r>
          </w:p>
        </w:tc>
      </w:tr>
      <w:tr w:rsidR="004366AC" w14:paraId="6BB61CC2" w14:textId="77777777" w:rsidTr="001F3536">
        <w:trPr>
          <w:trHeight w:val="517"/>
        </w:trPr>
        <w:tc>
          <w:tcPr>
            <w:tcW w:w="9736" w:type="dxa"/>
            <w:vAlign w:val="center"/>
          </w:tcPr>
          <w:p w14:paraId="51D822A6" w14:textId="5FF234AD" w:rsidR="004366AC" w:rsidRDefault="004366AC" w:rsidP="004366AC">
            <w:pPr>
              <w:adjustRightInd w:val="0"/>
              <w:snapToGrid w:val="0"/>
              <w:spacing w:line="400" w:lineRule="exact"/>
              <w:rPr>
                <w:rFonts w:ascii="宋体" w:eastAsia="宋体" w:hAnsi="宋体"/>
                <w:sz w:val="24"/>
                <w:szCs w:val="24"/>
              </w:rPr>
            </w:pPr>
            <w:r w:rsidRPr="006816C6">
              <w:rPr>
                <w:rFonts w:ascii="宋体" w:eastAsia="宋体" w:hAnsi="宋体"/>
                <w:b/>
                <w:bCs/>
                <w:sz w:val="28"/>
                <w:szCs w:val="28"/>
              </w:rPr>
              <w:t>2.项目概况与招标范围</w:t>
            </w:r>
          </w:p>
        </w:tc>
      </w:tr>
      <w:tr w:rsidR="004366AC" w14:paraId="1EE6406E" w14:textId="77777777" w:rsidTr="001F3536">
        <w:tc>
          <w:tcPr>
            <w:tcW w:w="9736" w:type="dxa"/>
          </w:tcPr>
          <w:p w14:paraId="447A323E" w14:textId="24D1EEE8" w:rsidR="004366AC" w:rsidRDefault="004366AC" w:rsidP="006816C6">
            <w:pPr>
              <w:adjustRightInd w:val="0"/>
              <w:snapToGrid w:val="0"/>
              <w:spacing w:line="400" w:lineRule="exact"/>
              <w:ind w:firstLineChars="100" w:firstLine="240"/>
              <w:rPr>
                <w:rFonts w:ascii="宋体" w:eastAsia="宋体" w:hAnsi="宋体"/>
                <w:sz w:val="24"/>
                <w:szCs w:val="24"/>
              </w:rPr>
            </w:pPr>
            <w:r w:rsidRPr="004366AC">
              <w:rPr>
                <w:rFonts w:ascii="宋体" w:eastAsia="宋体" w:hAnsi="宋体"/>
                <w:sz w:val="24"/>
                <w:szCs w:val="24"/>
              </w:rPr>
              <w:t>2.1 招标</w:t>
            </w:r>
            <w:r w:rsidR="00323D41" w:rsidRPr="00323D41">
              <w:rPr>
                <w:rFonts w:ascii="宋体" w:eastAsia="宋体" w:hAnsi="宋体" w:hint="eastAsia"/>
                <w:sz w:val="24"/>
                <w:szCs w:val="24"/>
              </w:rPr>
              <w:t>（比价）</w:t>
            </w:r>
            <w:r w:rsidRPr="004366AC">
              <w:rPr>
                <w:rFonts w:ascii="宋体" w:eastAsia="宋体" w:hAnsi="宋体"/>
                <w:sz w:val="24"/>
                <w:szCs w:val="24"/>
              </w:rPr>
              <w:t>项目名称：荻赛尔年产6万吨重工装备零部件智能化生产项目—</w:t>
            </w:r>
            <w:r w:rsidR="006B565E">
              <w:rPr>
                <w:rFonts w:ascii="宋体" w:eastAsia="宋体" w:hAnsi="宋体" w:hint="eastAsia"/>
                <w:sz w:val="24"/>
                <w:szCs w:val="24"/>
              </w:rPr>
              <w:t>节能报告编制</w:t>
            </w:r>
            <w:r w:rsidR="008C1FE5" w:rsidRPr="008C1FE5">
              <w:rPr>
                <w:rFonts w:ascii="宋体" w:eastAsia="宋体" w:hAnsi="宋体" w:hint="eastAsia"/>
                <w:sz w:val="24"/>
                <w:szCs w:val="24"/>
              </w:rPr>
              <w:t>服务采购</w:t>
            </w:r>
          </w:p>
        </w:tc>
      </w:tr>
      <w:tr w:rsidR="006816C6" w14:paraId="17832AF2" w14:textId="77777777" w:rsidTr="001F3536">
        <w:tc>
          <w:tcPr>
            <w:tcW w:w="9736" w:type="dxa"/>
          </w:tcPr>
          <w:p w14:paraId="268D585A" w14:textId="657E7590"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2.2 招标</w:t>
            </w:r>
            <w:r w:rsidR="00323D41" w:rsidRPr="00323D41">
              <w:rPr>
                <w:rFonts w:ascii="宋体" w:eastAsia="宋体" w:hAnsi="宋体" w:hint="eastAsia"/>
                <w:sz w:val="24"/>
                <w:szCs w:val="24"/>
              </w:rPr>
              <w:t>（比价）</w:t>
            </w:r>
            <w:r w:rsidRPr="006816C6">
              <w:rPr>
                <w:rFonts w:ascii="宋体" w:eastAsia="宋体" w:hAnsi="宋体"/>
                <w:sz w:val="24"/>
                <w:szCs w:val="24"/>
              </w:rPr>
              <w:t>项目编号：</w:t>
            </w:r>
            <w:r w:rsidR="006B565E">
              <w:rPr>
                <w:rFonts w:ascii="宋体" w:eastAsia="宋体" w:hAnsi="宋体" w:hint="eastAsia"/>
                <w:sz w:val="24"/>
                <w:szCs w:val="24"/>
              </w:rPr>
              <w:t>DSE/XMB-2023F101</w:t>
            </w:r>
            <w:r w:rsidR="00323D41">
              <w:rPr>
                <w:rFonts w:ascii="宋体" w:eastAsia="宋体" w:hAnsi="宋体" w:hint="eastAsia"/>
                <w:sz w:val="24"/>
                <w:szCs w:val="24"/>
              </w:rPr>
              <w:t>3</w:t>
            </w:r>
          </w:p>
        </w:tc>
      </w:tr>
      <w:tr w:rsidR="006816C6" w14:paraId="06DFD0DF" w14:textId="77777777" w:rsidTr="001F3536">
        <w:tc>
          <w:tcPr>
            <w:tcW w:w="9736" w:type="dxa"/>
          </w:tcPr>
          <w:p w14:paraId="11C327F0" w14:textId="5B4A5C21"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2.3 招标</w:t>
            </w:r>
            <w:r w:rsidR="00323D41" w:rsidRPr="00323D41">
              <w:rPr>
                <w:rFonts w:ascii="宋体" w:eastAsia="宋体" w:hAnsi="宋体" w:hint="eastAsia"/>
                <w:sz w:val="24"/>
                <w:szCs w:val="24"/>
              </w:rPr>
              <w:t>（比价）</w:t>
            </w:r>
            <w:r w:rsidRPr="006816C6">
              <w:rPr>
                <w:rFonts w:ascii="宋体" w:eastAsia="宋体" w:hAnsi="宋体"/>
                <w:sz w:val="24"/>
                <w:szCs w:val="24"/>
              </w:rPr>
              <w:t>项目地址：广东省梅州市平远县大柘镇产业转移工业园三期地块</w:t>
            </w:r>
          </w:p>
        </w:tc>
      </w:tr>
      <w:tr w:rsidR="006816C6" w14:paraId="7FEAF7C9" w14:textId="77777777" w:rsidTr="001F3536">
        <w:tc>
          <w:tcPr>
            <w:tcW w:w="9736" w:type="dxa"/>
          </w:tcPr>
          <w:p w14:paraId="6C590CB5" w14:textId="77777777" w:rsidR="00165DFC" w:rsidRDefault="006816C6" w:rsidP="00165DFC">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 xml:space="preserve">2.4 </w:t>
            </w:r>
            <w:r w:rsidR="00D5228F">
              <w:rPr>
                <w:rFonts w:ascii="宋体" w:eastAsia="宋体" w:hAnsi="宋体" w:hint="eastAsia"/>
                <w:sz w:val="24"/>
                <w:szCs w:val="24"/>
              </w:rPr>
              <w:t>采购内容</w:t>
            </w:r>
            <w:r w:rsidR="00E80FDC">
              <w:rPr>
                <w:rFonts w:ascii="宋体" w:eastAsia="宋体" w:hAnsi="宋体" w:hint="eastAsia"/>
                <w:sz w:val="24"/>
                <w:szCs w:val="24"/>
              </w:rPr>
              <w:t>、</w:t>
            </w:r>
            <w:r w:rsidRPr="006816C6">
              <w:rPr>
                <w:rFonts w:ascii="宋体" w:eastAsia="宋体" w:hAnsi="宋体"/>
                <w:sz w:val="24"/>
                <w:szCs w:val="24"/>
              </w:rPr>
              <w:t>工程建设规模：</w:t>
            </w:r>
            <w:r w:rsidR="00E80FDC" w:rsidRPr="00E80FDC">
              <w:rPr>
                <w:rFonts w:ascii="宋体" w:eastAsia="宋体" w:hAnsi="宋体"/>
                <w:sz w:val="24"/>
                <w:szCs w:val="24"/>
              </w:rPr>
              <w:t>年产6万吨重工装备零部件智能化生产项目—</w:t>
            </w:r>
            <w:r w:rsidR="006B565E">
              <w:rPr>
                <w:rFonts w:ascii="宋体" w:eastAsia="宋体" w:hAnsi="宋体" w:hint="eastAsia"/>
                <w:sz w:val="24"/>
                <w:szCs w:val="24"/>
              </w:rPr>
              <w:t>节能报告编制</w:t>
            </w:r>
            <w:r w:rsidR="00E80FDC" w:rsidRPr="00E80FDC">
              <w:rPr>
                <w:rFonts w:ascii="宋体" w:eastAsia="宋体" w:hAnsi="宋体" w:hint="eastAsia"/>
                <w:sz w:val="24"/>
                <w:szCs w:val="24"/>
              </w:rPr>
              <w:t>服务采购</w:t>
            </w:r>
            <w:r w:rsidR="00E80FDC">
              <w:rPr>
                <w:rFonts w:ascii="宋体" w:eastAsia="宋体" w:hAnsi="宋体" w:hint="eastAsia"/>
                <w:sz w:val="24"/>
                <w:szCs w:val="24"/>
              </w:rPr>
              <w:t>。</w:t>
            </w:r>
          </w:p>
          <w:p w14:paraId="308CDEAE" w14:textId="0BF4514C" w:rsidR="00165DFC" w:rsidRDefault="00332D99" w:rsidP="00165DFC">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w:t>
            </w:r>
            <w:r w:rsidR="00165DFC" w:rsidRPr="000F7C00">
              <w:rPr>
                <w:rFonts w:ascii="宋体" w:eastAsia="宋体" w:hAnsi="宋体" w:hint="eastAsia"/>
                <w:sz w:val="24"/>
                <w:szCs w:val="24"/>
              </w:rPr>
              <w:t>项目新增</w:t>
            </w:r>
            <w:r w:rsidR="00165DFC">
              <w:rPr>
                <w:rFonts w:ascii="宋体" w:eastAsia="宋体" w:hAnsi="宋体" w:hint="eastAsia"/>
                <w:sz w:val="24"/>
                <w:szCs w:val="24"/>
              </w:rPr>
              <w:t>2套</w:t>
            </w:r>
            <w:r w:rsidR="00165DFC" w:rsidRPr="000F7C00">
              <w:rPr>
                <w:rFonts w:ascii="宋体" w:eastAsia="宋体" w:hAnsi="宋体" w:hint="eastAsia"/>
                <w:sz w:val="24"/>
                <w:szCs w:val="24"/>
              </w:rPr>
              <w:t>中频感应电炉（</w:t>
            </w:r>
            <w:r w:rsidR="00165DFC">
              <w:rPr>
                <w:rFonts w:ascii="宋体" w:eastAsia="宋体" w:hAnsi="宋体" w:hint="eastAsia"/>
                <w:sz w:val="24"/>
                <w:szCs w:val="24"/>
              </w:rPr>
              <w:t>2</w:t>
            </w:r>
            <w:r w:rsidR="00165DFC" w:rsidRPr="000F7C00">
              <w:rPr>
                <w:rFonts w:ascii="宋体" w:eastAsia="宋体" w:hAnsi="宋体" w:hint="eastAsia"/>
                <w:sz w:val="24"/>
                <w:szCs w:val="24"/>
              </w:rPr>
              <w:t>用</w:t>
            </w:r>
            <w:r w:rsidR="00165DFC">
              <w:rPr>
                <w:rFonts w:ascii="宋体" w:eastAsia="宋体" w:hAnsi="宋体" w:hint="eastAsia"/>
                <w:sz w:val="24"/>
                <w:szCs w:val="24"/>
              </w:rPr>
              <w:t>2</w:t>
            </w:r>
            <w:r w:rsidR="00165DFC" w:rsidRPr="000F7C00">
              <w:rPr>
                <w:rFonts w:ascii="宋体" w:eastAsia="宋体" w:hAnsi="宋体" w:hint="eastAsia"/>
                <w:sz w:val="24"/>
                <w:szCs w:val="24"/>
              </w:rPr>
              <w:t>备）、1套</w:t>
            </w:r>
            <w:r w:rsidR="00165DFC">
              <w:rPr>
                <w:rFonts w:ascii="宋体" w:eastAsia="宋体" w:hAnsi="宋体" w:hint="eastAsia"/>
                <w:sz w:val="24"/>
                <w:szCs w:val="24"/>
              </w:rPr>
              <w:t>树脂自硬砂</w:t>
            </w:r>
            <w:r w:rsidR="00165DFC" w:rsidRPr="000F7C00">
              <w:rPr>
                <w:rFonts w:ascii="宋体" w:eastAsia="宋体" w:hAnsi="宋体" w:hint="eastAsia"/>
                <w:sz w:val="24"/>
                <w:szCs w:val="24"/>
              </w:rPr>
              <w:t>生产线等主要生产设备，建设</w:t>
            </w:r>
            <w:r w:rsidR="00165DFC">
              <w:rPr>
                <w:rFonts w:ascii="宋体" w:eastAsia="宋体" w:hAnsi="宋体" w:hint="eastAsia"/>
                <w:sz w:val="24"/>
                <w:szCs w:val="24"/>
              </w:rPr>
              <w:t>重工装备零部件</w:t>
            </w:r>
            <w:r w:rsidR="00165DFC" w:rsidRPr="000F7C00">
              <w:rPr>
                <w:rFonts w:ascii="宋体" w:eastAsia="宋体" w:hAnsi="宋体" w:hint="eastAsia"/>
                <w:sz w:val="24"/>
                <w:szCs w:val="24"/>
              </w:rPr>
              <w:t>铸铁件生产线</w:t>
            </w:r>
            <w:r w:rsidR="005F3FC1">
              <w:rPr>
                <w:rFonts w:ascii="宋体" w:eastAsia="宋体" w:hAnsi="宋体" w:hint="eastAsia"/>
                <w:kern w:val="0"/>
                <w:sz w:val="24"/>
                <w:szCs w:val="24"/>
              </w:rPr>
              <w:t>及辅助生产设施</w:t>
            </w:r>
            <w:r w:rsidR="001A2332">
              <w:rPr>
                <w:rFonts w:ascii="宋体" w:eastAsia="宋体" w:hAnsi="宋体" w:hint="eastAsia"/>
                <w:kern w:val="0"/>
                <w:sz w:val="24"/>
                <w:szCs w:val="24"/>
              </w:rPr>
              <w:t>、</w:t>
            </w:r>
            <w:r w:rsidR="005F3FC1">
              <w:rPr>
                <w:rFonts w:ascii="宋体" w:eastAsia="宋体" w:hAnsi="宋体" w:hint="eastAsia"/>
                <w:kern w:val="0"/>
                <w:sz w:val="24"/>
                <w:szCs w:val="24"/>
              </w:rPr>
              <w:t>新建铸造联合厂房</w:t>
            </w:r>
            <w:r w:rsidR="00165DFC" w:rsidRPr="000F7C00">
              <w:rPr>
                <w:rFonts w:ascii="宋体" w:eastAsia="宋体" w:hAnsi="宋体" w:hint="eastAsia"/>
                <w:sz w:val="24"/>
                <w:szCs w:val="24"/>
              </w:rPr>
              <w:t>以及配套的公用工程等。项目建成后将新增铸铁件</w:t>
            </w:r>
            <w:r w:rsidR="00165DFC">
              <w:rPr>
                <w:rFonts w:ascii="宋体" w:eastAsia="宋体" w:hAnsi="宋体" w:hint="eastAsia"/>
                <w:sz w:val="24"/>
                <w:szCs w:val="24"/>
              </w:rPr>
              <w:t>6</w:t>
            </w:r>
            <w:r w:rsidR="00165DFC" w:rsidRPr="000F7C00">
              <w:rPr>
                <w:rFonts w:ascii="宋体" w:eastAsia="宋体" w:hAnsi="宋体" w:hint="eastAsia"/>
                <w:sz w:val="24"/>
                <w:szCs w:val="24"/>
              </w:rPr>
              <w:t>万吨的生产能力。</w:t>
            </w:r>
          </w:p>
          <w:p w14:paraId="0240269F" w14:textId="0E1203B1" w:rsidR="00165DFC" w:rsidRPr="00165DFC" w:rsidRDefault="00332D99" w:rsidP="00165DFC">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sidR="00165DFC" w:rsidRPr="00165DFC">
              <w:rPr>
                <w:rFonts w:ascii="宋体" w:eastAsia="宋体" w:hAnsi="宋体" w:hint="eastAsia"/>
                <w:sz w:val="24"/>
                <w:szCs w:val="24"/>
              </w:rPr>
              <w:t>该项目为</w:t>
            </w:r>
            <w:r w:rsidR="00165DFC">
              <w:rPr>
                <w:rFonts w:ascii="宋体" w:eastAsia="宋体" w:hAnsi="宋体" w:hint="eastAsia"/>
                <w:sz w:val="24"/>
                <w:szCs w:val="24"/>
              </w:rPr>
              <w:t>新</w:t>
            </w:r>
            <w:r w:rsidR="00165DFC" w:rsidRPr="00165DFC">
              <w:rPr>
                <w:rFonts w:ascii="宋体" w:eastAsia="宋体" w:hAnsi="宋体" w:hint="eastAsia"/>
                <w:sz w:val="24"/>
                <w:szCs w:val="24"/>
              </w:rPr>
              <w:t>扩建项目，项目以生铁、</w:t>
            </w:r>
            <w:r w:rsidR="001A2332">
              <w:rPr>
                <w:rFonts w:ascii="宋体" w:eastAsia="宋体" w:hAnsi="宋体" w:hint="eastAsia"/>
                <w:sz w:val="24"/>
                <w:szCs w:val="24"/>
              </w:rPr>
              <w:t>废</w:t>
            </w:r>
            <w:r w:rsidR="00165DFC" w:rsidRPr="00165DFC">
              <w:rPr>
                <w:rFonts w:ascii="宋体" w:eastAsia="宋体" w:hAnsi="宋体" w:hint="eastAsia"/>
                <w:sz w:val="24"/>
                <w:szCs w:val="24"/>
              </w:rPr>
              <w:t>钢边角料等为原料，采用树脂砂生产线铸造</w:t>
            </w:r>
            <w:r w:rsidR="001A2332">
              <w:rPr>
                <w:rFonts w:ascii="宋体" w:eastAsia="宋体" w:hAnsi="宋体" w:hint="eastAsia"/>
                <w:sz w:val="24"/>
                <w:szCs w:val="24"/>
              </w:rPr>
              <w:t>工艺</w:t>
            </w:r>
            <w:r w:rsidR="00165DFC" w:rsidRPr="00165DFC">
              <w:rPr>
                <w:rFonts w:ascii="宋体" w:eastAsia="宋体" w:hAnsi="宋体" w:hint="eastAsia"/>
                <w:sz w:val="24"/>
                <w:szCs w:val="24"/>
              </w:rPr>
              <w:t>。项目根据工艺流程的特点配备高效节能的生产设备，主要用能设备包括中频感应炉、</w:t>
            </w:r>
            <w:r w:rsidR="001A2332">
              <w:rPr>
                <w:rFonts w:ascii="宋体" w:eastAsia="宋体" w:hAnsi="宋体" w:hint="eastAsia"/>
                <w:sz w:val="24"/>
                <w:szCs w:val="24"/>
              </w:rPr>
              <w:t>造型</w:t>
            </w:r>
            <w:r w:rsidR="00165DFC" w:rsidRPr="00165DFC">
              <w:rPr>
                <w:rFonts w:ascii="宋体" w:eastAsia="宋体" w:hAnsi="宋体" w:hint="eastAsia"/>
                <w:sz w:val="24"/>
                <w:szCs w:val="24"/>
              </w:rPr>
              <w:t>生产线等，未采用国家明令禁止使用和淘汰的用能设备。</w:t>
            </w:r>
          </w:p>
          <w:p w14:paraId="5E3705EB" w14:textId="5537D5EB" w:rsidR="001B66DC" w:rsidRPr="001B66DC" w:rsidRDefault="00332D99" w:rsidP="00947850">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（3）</w:t>
            </w:r>
            <w:r w:rsidR="00165DFC" w:rsidRPr="000F7C00">
              <w:rPr>
                <w:rFonts w:ascii="宋体" w:eastAsia="宋体" w:hAnsi="宋体" w:hint="eastAsia"/>
                <w:sz w:val="24"/>
                <w:szCs w:val="24"/>
              </w:rPr>
              <w:t>项目拟于202</w:t>
            </w:r>
            <w:r w:rsidR="001A2332">
              <w:rPr>
                <w:rFonts w:ascii="宋体" w:eastAsia="宋体" w:hAnsi="宋体" w:hint="eastAsia"/>
                <w:sz w:val="24"/>
                <w:szCs w:val="24"/>
              </w:rPr>
              <w:t>5</w:t>
            </w:r>
            <w:r w:rsidR="00165DFC" w:rsidRPr="000F7C00">
              <w:rPr>
                <w:rFonts w:ascii="宋体" w:eastAsia="宋体" w:hAnsi="宋体" w:hint="eastAsia"/>
                <w:sz w:val="24"/>
                <w:szCs w:val="24"/>
              </w:rPr>
              <w:t>年</w:t>
            </w:r>
            <w:r w:rsidR="001A2332">
              <w:rPr>
                <w:rFonts w:ascii="宋体" w:eastAsia="宋体" w:hAnsi="宋体" w:hint="eastAsia"/>
                <w:sz w:val="24"/>
                <w:szCs w:val="24"/>
              </w:rPr>
              <w:t>6</w:t>
            </w:r>
            <w:r w:rsidR="00165DFC" w:rsidRPr="000F7C00">
              <w:rPr>
                <w:rFonts w:ascii="宋体" w:eastAsia="宋体" w:hAnsi="宋体" w:hint="eastAsia"/>
                <w:sz w:val="24"/>
                <w:szCs w:val="24"/>
              </w:rPr>
              <w:t>月建成投产。</w:t>
            </w:r>
            <w:r w:rsidR="001B66DC">
              <w:rPr>
                <w:rFonts w:ascii="宋体" w:eastAsia="宋体" w:hAnsi="宋体" w:hint="eastAsia"/>
                <w:sz w:val="24"/>
                <w:szCs w:val="24"/>
              </w:rPr>
              <w:t>据</w:t>
            </w:r>
            <w:r w:rsidR="001A2332">
              <w:rPr>
                <w:rFonts w:ascii="宋体" w:eastAsia="宋体" w:hAnsi="宋体" w:hint="eastAsia"/>
                <w:sz w:val="24"/>
                <w:szCs w:val="24"/>
              </w:rPr>
              <w:t>可行性研究报告分析</w:t>
            </w:r>
            <w:r w:rsidR="001A2332">
              <w:rPr>
                <w:rFonts w:ascii="宋体" w:eastAsia="宋体" w:hAnsi="宋体" w:hint="eastAsia"/>
                <w:kern w:val="0"/>
                <w:sz w:val="24"/>
                <w:szCs w:val="24"/>
              </w:rPr>
              <w:t>估算</w:t>
            </w:r>
            <w:r w:rsidR="001A2332">
              <w:rPr>
                <w:rFonts w:ascii="宋体" w:eastAsia="宋体" w:hAnsi="宋体" w:hint="eastAsia"/>
                <w:sz w:val="24"/>
                <w:szCs w:val="24"/>
              </w:rPr>
              <w:t>，</w:t>
            </w:r>
            <w:r w:rsidR="00165DFC" w:rsidRPr="000F7C00">
              <w:rPr>
                <w:rFonts w:ascii="宋体" w:eastAsia="宋体" w:hAnsi="宋体" w:hint="eastAsia"/>
                <w:sz w:val="24"/>
                <w:szCs w:val="24"/>
              </w:rPr>
              <w:t>项目投产后，年新增综合能源消费量</w:t>
            </w:r>
            <w:r w:rsidR="001A2332" w:rsidRPr="001A2332">
              <w:rPr>
                <w:rFonts w:ascii="宋体" w:eastAsia="宋体" w:hAnsi="宋体" w:hint="eastAsia"/>
                <w:bCs/>
                <w:sz w:val="24"/>
                <w:szCs w:val="24"/>
              </w:rPr>
              <w:t>9062.532</w:t>
            </w:r>
            <w:r w:rsidR="00165DFC" w:rsidRPr="000F7C00">
              <w:rPr>
                <w:rFonts w:ascii="宋体" w:eastAsia="宋体" w:hAnsi="宋体" w:hint="eastAsia"/>
                <w:sz w:val="24"/>
                <w:szCs w:val="24"/>
              </w:rPr>
              <w:t>tce（当量值）、</w:t>
            </w:r>
            <w:r w:rsidR="001A2332" w:rsidRPr="001A2332">
              <w:rPr>
                <w:rFonts w:ascii="宋体" w:eastAsia="宋体" w:hAnsi="宋体" w:hint="eastAsia"/>
                <w:sz w:val="24"/>
                <w:szCs w:val="24"/>
              </w:rPr>
              <w:t>2</w:t>
            </w:r>
            <w:r w:rsidR="001A2332" w:rsidRPr="001A2332">
              <w:rPr>
                <w:rFonts w:ascii="宋体" w:eastAsia="宋体" w:hAnsi="宋体"/>
                <w:sz w:val="24"/>
                <w:szCs w:val="24"/>
              </w:rPr>
              <w:t>0949</w:t>
            </w:r>
            <w:r w:rsidR="001A2332" w:rsidRPr="001A2332">
              <w:rPr>
                <w:rFonts w:ascii="宋体" w:eastAsia="宋体" w:hAnsi="宋体" w:hint="eastAsia"/>
                <w:sz w:val="24"/>
                <w:szCs w:val="24"/>
              </w:rPr>
              <w:t>.132</w:t>
            </w:r>
            <w:r w:rsidR="00165DFC" w:rsidRPr="000F7C00">
              <w:rPr>
                <w:rFonts w:ascii="宋体" w:eastAsia="宋体" w:hAnsi="宋体" w:hint="eastAsia"/>
                <w:sz w:val="24"/>
                <w:szCs w:val="24"/>
              </w:rPr>
              <w:t>tce（等价值）；其中，年消耗电力</w:t>
            </w:r>
            <w:r w:rsidR="001A2332">
              <w:rPr>
                <w:rFonts w:ascii="宋体" w:eastAsia="宋体" w:hAnsi="宋体" w:hint="eastAsia"/>
                <w:sz w:val="24"/>
                <w:szCs w:val="24"/>
              </w:rPr>
              <w:t>6600</w:t>
            </w:r>
            <w:r w:rsidR="00165DFC" w:rsidRPr="000F7C00">
              <w:rPr>
                <w:rFonts w:ascii="宋体" w:eastAsia="宋体" w:hAnsi="宋体" w:hint="eastAsia"/>
                <w:sz w:val="24"/>
                <w:szCs w:val="24"/>
              </w:rPr>
              <w:t>万kWh、天然气</w:t>
            </w:r>
            <w:r w:rsidR="001A2332">
              <w:rPr>
                <w:rFonts w:ascii="宋体" w:eastAsia="宋体" w:hAnsi="宋体" w:hint="eastAsia"/>
                <w:sz w:val="24"/>
                <w:szCs w:val="24"/>
              </w:rPr>
              <w:t>75</w:t>
            </w:r>
            <w:r w:rsidR="00165DFC" w:rsidRPr="000F7C00">
              <w:rPr>
                <w:rFonts w:ascii="宋体" w:eastAsia="宋体" w:hAnsi="宋体" w:hint="eastAsia"/>
                <w:sz w:val="24"/>
                <w:szCs w:val="24"/>
              </w:rPr>
              <w:t>万m</w:t>
            </w:r>
            <w:r w:rsidR="00165DFC" w:rsidRPr="000F7C00">
              <w:rPr>
                <w:rFonts w:ascii="宋体" w:eastAsia="宋体" w:hAnsi="宋体" w:hint="eastAsia"/>
                <w:sz w:val="24"/>
                <w:szCs w:val="24"/>
                <w:vertAlign w:val="superscript"/>
              </w:rPr>
              <w:t>3</w:t>
            </w:r>
            <w:r>
              <w:rPr>
                <w:rFonts w:ascii="宋体" w:eastAsia="宋体" w:hAnsi="宋体" w:hint="eastAsia"/>
                <w:sz w:val="24"/>
                <w:szCs w:val="24"/>
              </w:rPr>
              <w:t>；</w:t>
            </w:r>
            <w:r w:rsidR="00165DFC" w:rsidRPr="000F7C00">
              <w:rPr>
                <w:rFonts w:ascii="宋体" w:eastAsia="宋体" w:hAnsi="宋体" w:hint="eastAsia"/>
                <w:sz w:val="24"/>
                <w:szCs w:val="24"/>
              </w:rPr>
              <w:t>项目中的树脂砂铸铁件单位产品综合能耗</w:t>
            </w:r>
            <w:r w:rsidR="002C23C5">
              <w:rPr>
                <w:rFonts w:ascii="宋体" w:eastAsia="宋体" w:hAnsi="宋体" w:hint="eastAsia"/>
                <w:sz w:val="24"/>
                <w:szCs w:val="24"/>
              </w:rPr>
              <w:t>151</w:t>
            </w:r>
            <w:r w:rsidR="00165DFC" w:rsidRPr="000F7C00">
              <w:rPr>
                <w:rFonts w:ascii="宋体" w:eastAsia="宋体" w:hAnsi="宋体" w:hint="eastAsia"/>
                <w:sz w:val="24"/>
                <w:szCs w:val="24"/>
              </w:rPr>
              <w:t>kgce/t，优于所比较的国内相近规模同类生产企业和项目</w:t>
            </w:r>
            <w:r w:rsidR="002C23C5">
              <w:rPr>
                <w:rFonts w:ascii="宋体" w:eastAsia="宋体" w:hAnsi="宋体" w:hint="eastAsia"/>
                <w:sz w:val="24"/>
                <w:szCs w:val="24"/>
              </w:rPr>
              <w:t>新</w:t>
            </w:r>
            <w:r w:rsidR="00165DFC" w:rsidRPr="000F7C00">
              <w:rPr>
                <w:rFonts w:ascii="宋体" w:eastAsia="宋体" w:hAnsi="宋体" w:hint="eastAsia"/>
                <w:sz w:val="24"/>
                <w:szCs w:val="24"/>
              </w:rPr>
              <w:t>扩建前产品能效水平。</w:t>
            </w:r>
          </w:p>
        </w:tc>
      </w:tr>
      <w:tr w:rsidR="006816C6" w14:paraId="4A8525CD" w14:textId="77777777" w:rsidTr="001F3536">
        <w:tc>
          <w:tcPr>
            <w:tcW w:w="9736" w:type="dxa"/>
          </w:tcPr>
          <w:p w14:paraId="10132BD4" w14:textId="10FCB6C7"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 招标范围：</w:t>
            </w:r>
          </w:p>
        </w:tc>
      </w:tr>
      <w:tr w:rsidR="006816C6" w14:paraId="02F9B1DF" w14:textId="77777777" w:rsidTr="001F3536">
        <w:tc>
          <w:tcPr>
            <w:tcW w:w="9736" w:type="dxa"/>
          </w:tcPr>
          <w:p w14:paraId="4E7F4151" w14:textId="5A5FD139"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2.5.1</w:t>
            </w:r>
            <w:r w:rsidR="00323D41">
              <w:rPr>
                <w:rFonts w:ascii="宋体" w:eastAsia="宋体" w:hAnsi="宋体" w:hint="eastAsia"/>
                <w:sz w:val="24"/>
                <w:szCs w:val="24"/>
              </w:rPr>
              <w:t>招标方式</w:t>
            </w:r>
            <w:r w:rsidRPr="006816C6">
              <w:rPr>
                <w:rFonts w:ascii="宋体" w:eastAsia="宋体" w:hAnsi="宋体"/>
                <w:sz w:val="24"/>
                <w:szCs w:val="24"/>
              </w:rPr>
              <w:t>：</w:t>
            </w:r>
            <w:r w:rsidR="00323D41">
              <w:rPr>
                <w:rFonts w:ascii="宋体" w:eastAsia="宋体" w:hAnsi="宋体" w:hint="eastAsia"/>
                <w:sz w:val="24"/>
                <w:szCs w:val="24"/>
              </w:rPr>
              <w:t>通过比价招标确定供应商。</w:t>
            </w:r>
          </w:p>
        </w:tc>
      </w:tr>
      <w:tr w:rsidR="006816C6" w14:paraId="4909A138" w14:textId="77777777" w:rsidTr="001F3536">
        <w:tc>
          <w:tcPr>
            <w:tcW w:w="9736" w:type="dxa"/>
          </w:tcPr>
          <w:p w14:paraId="75689ADA" w14:textId="4C608F3E"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2.5.2服务范围：</w:t>
            </w:r>
            <w:r w:rsidR="006B565E" w:rsidRPr="006B565E">
              <w:rPr>
                <w:rFonts w:ascii="宋体" w:eastAsia="宋体" w:hAnsi="宋体" w:hint="eastAsia"/>
                <w:sz w:val="24"/>
                <w:szCs w:val="24"/>
              </w:rPr>
              <w:t>编制项目节能报告、完成技术评审并取得节能批复</w:t>
            </w:r>
            <w:r w:rsidR="008C1FE5" w:rsidRPr="008C1FE5">
              <w:rPr>
                <w:rFonts w:ascii="宋体" w:eastAsia="宋体" w:hAnsi="宋体" w:hint="eastAsia"/>
                <w:sz w:val="24"/>
                <w:szCs w:val="24"/>
              </w:rPr>
              <w:t>。</w:t>
            </w:r>
          </w:p>
        </w:tc>
      </w:tr>
      <w:tr w:rsidR="006816C6" w14:paraId="6D99BCEA" w14:textId="77777777" w:rsidTr="001F3536">
        <w:tc>
          <w:tcPr>
            <w:tcW w:w="9736" w:type="dxa"/>
          </w:tcPr>
          <w:p w14:paraId="0E304A29" w14:textId="5E389016" w:rsidR="006816C6" w:rsidRPr="006816C6" w:rsidRDefault="006816C6" w:rsidP="00A16855">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lastRenderedPageBreak/>
              <w:t>2.5.3服务内容：</w:t>
            </w:r>
            <w:r w:rsidR="006B565E">
              <w:rPr>
                <w:rFonts w:ascii="宋体" w:eastAsia="宋体" w:hAnsi="宋体" w:hint="eastAsia"/>
                <w:sz w:val="24"/>
                <w:szCs w:val="24"/>
              </w:rPr>
              <w:t>节能评估单位</w:t>
            </w:r>
            <w:r w:rsidR="00EE6D11" w:rsidRPr="00EE6D11">
              <w:rPr>
                <w:rFonts w:ascii="宋体" w:eastAsia="宋体" w:hAnsi="宋体" w:hint="eastAsia"/>
                <w:sz w:val="24"/>
                <w:szCs w:val="24"/>
              </w:rPr>
              <w:t>根据《固定资产投资项目节能审查办法》（国家发展改革委2016年第44号令）、《广东省固定资产投资项目节能审查实施办法》（粤发改资环(2018] 268 号）和《固定资产投资项目节能报告编制指南》(2018年本）等规定的要求，编制项目节能报告、完成技术评审并</w:t>
            </w:r>
            <w:r w:rsidR="00EE6D11" w:rsidRPr="00EE6D11">
              <w:rPr>
                <w:rFonts w:ascii="宋体" w:eastAsia="宋体" w:hAnsi="宋体"/>
                <w:sz w:val="24"/>
                <w:szCs w:val="24"/>
              </w:rPr>
              <w:t>取得节能审查机关出具的节能审查意见</w:t>
            </w:r>
            <w:r w:rsidR="00EE6D11" w:rsidRPr="00EE6D11">
              <w:rPr>
                <w:rFonts w:ascii="宋体" w:eastAsia="宋体" w:hAnsi="宋体" w:hint="eastAsia"/>
                <w:sz w:val="24"/>
                <w:szCs w:val="24"/>
              </w:rPr>
              <w:t>。</w:t>
            </w:r>
          </w:p>
        </w:tc>
      </w:tr>
      <w:tr w:rsidR="006816C6" w14:paraId="68AA4752" w14:textId="77777777" w:rsidTr="001F3536">
        <w:tc>
          <w:tcPr>
            <w:tcW w:w="9736" w:type="dxa"/>
          </w:tcPr>
          <w:p w14:paraId="610CE862" w14:textId="66E35B3A" w:rsidR="000A484B" w:rsidRPr="00D13B7F" w:rsidRDefault="006816C6" w:rsidP="00B878EF">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2.5.4质量</w:t>
            </w:r>
            <w:r w:rsidR="00B878EF">
              <w:rPr>
                <w:rFonts w:ascii="宋体" w:eastAsia="宋体" w:hAnsi="宋体" w:hint="eastAsia"/>
                <w:sz w:val="24"/>
                <w:szCs w:val="24"/>
              </w:rPr>
              <w:t>标准及工作要求</w:t>
            </w:r>
            <w:r w:rsidRPr="006816C6">
              <w:rPr>
                <w:rFonts w:ascii="宋体" w:eastAsia="宋体" w:hAnsi="宋体"/>
                <w:sz w:val="24"/>
                <w:szCs w:val="24"/>
              </w:rPr>
              <w:t>：</w:t>
            </w:r>
            <w:r w:rsidR="006B565E">
              <w:rPr>
                <w:rFonts w:ascii="宋体" w:eastAsia="宋体" w:hAnsi="宋体" w:hint="eastAsia"/>
                <w:sz w:val="24"/>
                <w:szCs w:val="24"/>
              </w:rPr>
              <w:t>节能评估单位</w:t>
            </w:r>
            <w:r w:rsidR="000A484B" w:rsidRPr="000A484B">
              <w:rPr>
                <w:rFonts w:ascii="宋体" w:eastAsia="宋体" w:hAnsi="宋体" w:hint="eastAsia"/>
                <w:sz w:val="24"/>
                <w:szCs w:val="24"/>
              </w:rPr>
              <w:t>在现场踏勘、</w:t>
            </w:r>
            <w:r w:rsidR="001B66DC" w:rsidRPr="00D13B7F">
              <w:rPr>
                <w:rFonts w:ascii="宋体" w:eastAsia="宋体" w:hAnsi="宋体" w:hint="eastAsia"/>
                <w:sz w:val="24"/>
                <w:szCs w:val="24"/>
              </w:rPr>
              <w:t>收集设计文件和资料、研究设计文件和资料</w:t>
            </w:r>
            <w:r w:rsidR="000A484B" w:rsidRPr="000A484B">
              <w:rPr>
                <w:rFonts w:ascii="宋体" w:eastAsia="宋体" w:hAnsi="宋体" w:hint="eastAsia"/>
                <w:sz w:val="24"/>
                <w:szCs w:val="24"/>
              </w:rPr>
              <w:t>的基础上，</w:t>
            </w:r>
            <w:r w:rsidR="00D13B7F" w:rsidRPr="00D13B7F">
              <w:rPr>
                <w:rFonts w:ascii="宋体" w:eastAsia="宋体" w:hAnsi="宋体" w:hint="eastAsia"/>
                <w:sz w:val="24"/>
                <w:szCs w:val="24"/>
              </w:rPr>
              <w:t>确定评估范围、评估内容、评估重点和评估依据</w:t>
            </w:r>
            <w:r w:rsidR="00D13B7F">
              <w:rPr>
                <w:rFonts w:ascii="宋体" w:eastAsia="宋体" w:hAnsi="宋体" w:hint="eastAsia"/>
                <w:sz w:val="24"/>
                <w:szCs w:val="24"/>
              </w:rPr>
              <w:t>，</w:t>
            </w:r>
            <w:r w:rsidR="000A484B" w:rsidRPr="000A484B">
              <w:rPr>
                <w:rFonts w:ascii="宋体" w:eastAsia="宋体" w:hAnsi="宋体" w:hint="eastAsia"/>
                <w:sz w:val="24"/>
                <w:szCs w:val="24"/>
              </w:rPr>
              <w:t>编制完成《广东荻赛尔机械铸造股份有限公司年产6万吨重工装备零部件智能化生产建设项目</w:t>
            </w:r>
            <w:r w:rsidR="00D13B7F">
              <w:rPr>
                <w:rFonts w:ascii="宋体" w:eastAsia="宋体" w:hAnsi="宋体" w:hint="eastAsia"/>
                <w:sz w:val="24"/>
                <w:szCs w:val="24"/>
              </w:rPr>
              <w:t>节能评估报告</w:t>
            </w:r>
            <w:r w:rsidR="000A484B" w:rsidRPr="000A484B">
              <w:rPr>
                <w:rFonts w:ascii="宋体" w:eastAsia="宋体" w:hAnsi="宋体" w:hint="eastAsia"/>
                <w:sz w:val="24"/>
                <w:szCs w:val="24"/>
              </w:rPr>
              <w:t>》，并报送</w:t>
            </w:r>
            <w:r w:rsidR="00D13B7F" w:rsidRPr="00D13B7F">
              <w:rPr>
                <w:rFonts w:ascii="宋体" w:eastAsia="宋体" w:hAnsi="宋体"/>
                <w:sz w:val="24"/>
                <w:szCs w:val="24"/>
              </w:rPr>
              <w:t>节能审查机关</w:t>
            </w:r>
            <w:r w:rsidR="00D13B7F" w:rsidRPr="00D13B7F">
              <w:rPr>
                <w:rFonts w:ascii="宋体" w:eastAsia="宋体" w:hAnsi="宋体" w:hint="eastAsia"/>
                <w:sz w:val="24"/>
                <w:szCs w:val="24"/>
              </w:rPr>
              <w:t>并</w:t>
            </w:r>
            <w:r w:rsidR="00D13B7F" w:rsidRPr="00D13B7F">
              <w:rPr>
                <w:rFonts w:ascii="宋体" w:eastAsia="宋体" w:hAnsi="宋体"/>
                <w:sz w:val="24"/>
                <w:szCs w:val="24"/>
              </w:rPr>
              <w:t>取得节能审查意见</w:t>
            </w:r>
            <w:r w:rsidR="00D13B7F" w:rsidRPr="00D13B7F">
              <w:rPr>
                <w:rFonts w:ascii="宋体" w:eastAsia="宋体" w:hAnsi="宋体" w:hint="eastAsia"/>
                <w:sz w:val="24"/>
                <w:szCs w:val="24"/>
              </w:rPr>
              <w:t>。</w:t>
            </w:r>
            <w:r w:rsidR="000A484B">
              <w:rPr>
                <w:rFonts w:ascii="宋体" w:eastAsia="宋体" w:hAnsi="宋体" w:hint="eastAsia"/>
                <w:sz w:val="24"/>
                <w:szCs w:val="24"/>
              </w:rPr>
              <w:t>包括但不限于如下工作内容：</w:t>
            </w:r>
          </w:p>
          <w:p w14:paraId="51977427" w14:textId="33744A19" w:rsidR="00D13B7F" w:rsidRPr="00D13B7F" w:rsidRDefault="00D13B7F" w:rsidP="00D13B7F">
            <w:pPr>
              <w:adjustRightInd w:val="0"/>
              <w:snapToGrid w:val="0"/>
              <w:spacing w:line="400" w:lineRule="exact"/>
              <w:ind w:firstLineChars="100" w:firstLine="241"/>
              <w:rPr>
                <w:rFonts w:ascii="宋体" w:eastAsia="宋体" w:hAnsi="宋体"/>
                <w:b/>
                <w:bCs/>
                <w:sz w:val="24"/>
                <w:szCs w:val="24"/>
              </w:rPr>
            </w:pPr>
            <w:r>
              <w:rPr>
                <w:rFonts w:ascii="宋体" w:eastAsia="宋体" w:hAnsi="宋体" w:hint="eastAsia"/>
                <w:b/>
                <w:bCs/>
                <w:sz w:val="24"/>
                <w:szCs w:val="24"/>
              </w:rPr>
              <w:t>1、</w:t>
            </w:r>
            <w:r w:rsidRPr="00D13B7F">
              <w:rPr>
                <w:rFonts w:ascii="宋体" w:eastAsia="宋体" w:hAnsi="宋体" w:hint="eastAsia"/>
                <w:b/>
                <w:bCs/>
                <w:sz w:val="24"/>
                <w:szCs w:val="24"/>
              </w:rPr>
              <w:t>接受任务委托，组建团队</w:t>
            </w:r>
          </w:p>
          <w:p w14:paraId="3A4FE84A" w14:textId="77777777"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sidRPr="00D13B7F">
              <w:rPr>
                <w:rFonts w:ascii="宋体" w:eastAsia="宋体" w:hAnsi="宋体" w:hint="eastAsia"/>
                <w:sz w:val="24"/>
                <w:szCs w:val="24"/>
              </w:rPr>
              <w:t>接到采购人委托任务后，建立沟通联络机制。根据委托项目的工作量、内容、范围、技术难度、时间要求等组建项目小组。</w:t>
            </w:r>
          </w:p>
          <w:p w14:paraId="268F3CD8" w14:textId="2AB38781" w:rsidR="00D13B7F" w:rsidRPr="00D13B7F" w:rsidRDefault="00D13B7F" w:rsidP="00D13B7F">
            <w:pPr>
              <w:adjustRightInd w:val="0"/>
              <w:snapToGrid w:val="0"/>
              <w:spacing w:line="400" w:lineRule="exact"/>
              <w:ind w:firstLineChars="100" w:firstLine="241"/>
              <w:rPr>
                <w:rFonts w:ascii="宋体" w:eastAsia="宋体" w:hAnsi="宋体"/>
                <w:b/>
                <w:bCs/>
                <w:sz w:val="24"/>
                <w:szCs w:val="24"/>
              </w:rPr>
            </w:pPr>
            <w:r>
              <w:rPr>
                <w:rFonts w:ascii="宋体" w:eastAsia="宋体" w:hAnsi="宋体" w:hint="eastAsia"/>
                <w:b/>
                <w:bCs/>
                <w:sz w:val="24"/>
                <w:szCs w:val="24"/>
              </w:rPr>
              <w:t>2、</w:t>
            </w:r>
            <w:r w:rsidRPr="00D13B7F">
              <w:rPr>
                <w:rFonts w:ascii="宋体" w:eastAsia="宋体" w:hAnsi="宋体" w:hint="eastAsia"/>
                <w:b/>
                <w:bCs/>
                <w:sz w:val="24"/>
                <w:szCs w:val="24"/>
              </w:rPr>
              <w:t>分析研究，编制节能报告</w:t>
            </w:r>
          </w:p>
          <w:p w14:paraId="601DFBC4" w14:textId="3E9F92B8"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w:t>
            </w:r>
            <w:r w:rsidRPr="00D13B7F">
              <w:rPr>
                <w:rFonts w:ascii="宋体" w:eastAsia="宋体" w:hAnsi="宋体" w:hint="eastAsia"/>
                <w:sz w:val="24"/>
                <w:szCs w:val="24"/>
              </w:rPr>
              <w:t>收集项目资料：建设单位基本情况，项目基本情况，项目用能情况，项目所在地气候特征，项目所在地经济、社会和能源供应、消费概况。</w:t>
            </w:r>
          </w:p>
          <w:p w14:paraId="79506B1C" w14:textId="44271D42"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sidRPr="00D13B7F">
              <w:rPr>
                <w:rFonts w:ascii="宋体" w:eastAsia="宋体" w:hAnsi="宋体" w:hint="eastAsia"/>
                <w:sz w:val="24"/>
                <w:szCs w:val="24"/>
              </w:rPr>
              <w:t>确定分析评价依据：相关法律、法规、规划、行业准入条件、产业政策等，相关标准及规范，项目立项资料。</w:t>
            </w:r>
          </w:p>
          <w:p w14:paraId="1D2A1A5E" w14:textId="11FF28E9"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（3）</w:t>
            </w:r>
            <w:r w:rsidRPr="00D13B7F">
              <w:rPr>
                <w:rFonts w:ascii="宋体" w:eastAsia="宋体" w:hAnsi="宋体" w:hint="eastAsia"/>
                <w:sz w:val="24"/>
                <w:szCs w:val="24"/>
              </w:rPr>
              <w:t>选择分析评价方法：包括标准对照法、类比分析法、专家判断法。</w:t>
            </w:r>
          </w:p>
          <w:p w14:paraId="7342521A" w14:textId="7216ED64"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（4）</w:t>
            </w:r>
            <w:r w:rsidRPr="00D13B7F">
              <w:rPr>
                <w:rFonts w:ascii="宋体" w:eastAsia="宋体" w:hAnsi="宋体" w:hint="eastAsia"/>
                <w:sz w:val="24"/>
                <w:szCs w:val="24"/>
              </w:rPr>
              <w:t>项目建设方案的节能分析。包括项目选址、总平面布置、用能工艺、主要耗能设备、能源计量器具等方面节能分析。</w:t>
            </w:r>
          </w:p>
          <w:p w14:paraId="52549400" w14:textId="44699F84"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（5）</w:t>
            </w:r>
            <w:r w:rsidRPr="00D13B7F">
              <w:rPr>
                <w:rFonts w:ascii="宋体" w:eastAsia="宋体" w:hAnsi="宋体" w:hint="eastAsia"/>
                <w:sz w:val="24"/>
                <w:szCs w:val="24"/>
              </w:rPr>
              <w:t>对项目拟采用的节能技术措施评估、节能管理措施进行分析。</w:t>
            </w:r>
          </w:p>
          <w:p w14:paraId="11BE94DA" w14:textId="194BB67D"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（6）</w:t>
            </w:r>
            <w:r w:rsidRPr="00D13B7F">
              <w:rPr>
                <w:rFonts w:ascii="宋体" w:eastAsia="宋体" w:hAnsi="宋体" w:hint="eastAsia"/>
                <w:sz w:val="24"/>
                <w:szCs w:val="24"/>
              </w:rPr>
              <w:t>对项目能源消费量进行测算；分析能源消费结构；分析项目能源效率及其能效指标等</w:t>
            </w:r>
            <w:r>
              <w:rPr>
                <w:rFonts w:ascii="宋体" w:eastAsia="宋体" w:hAnsi="宋体" w:hint="eastAsia"/>
                <w:sz w:val="24"/>
                <w:szCs w:val="24"/>
              </w:rPr>
              <w:t>。</w:t>
            </w:r>
          </w:p>
          <w:p w14:paraId="5761224C" w14:textId="43E92D36"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（7）</w:t>
            </w:r>
            <w:r w:rsidRPr="00D13B7F">
              <w:rPr>
                <w:rFonts w:ascii="宋体" w:eastAsia="宋体" w:hAnsi="宋体" w:hint="eastAsia"/>
                <w:sz w:val="24"/>
                <w:szCs w:val="24"/>
              </w:rPr>
              <w:t>分析项目对所在地完成能源消耗总量和强度目标、煤炭消费减量替代目标的影响。</w:t>
            </w:r>
          </w:p>
          <w:p w14:paraId="446D92CE" w14:textId="60432F74" w:rsidR="00D13B7F" w:rsidRPr="00D13B7F" w:rsidRDefault="00D13B7F" w:rsidP="00D13B7F">
            <w:pPr>
              <w:adjustRightInd w:val="0"/>
              <w:snapToGrid w:val="0"/>
              <w:spacing w:line="400" w:lineRule="exact"/>
              <w:ind w:firstLineChars="100" w:firstLine="241"/>
              <w:rPr>
                <w:rFonts w:ascii="宋体" w:eastAsia="宋体" w:hAnsi="宋体"/>
                <w:b/>
                <w:bCs/>
                <w:sz w:val="24"/>
                <w:szCs w:val="24"/>
              </w:rPr>
            </w:pPr>
            <w:r>
              <w:rPr>
                <w:rFonts w:ascii="宋体" w:eastAsia="宋体" w:hAnsi="宋体" w:hint="eastAsia"/>
                <w:b/>
                <w:bCs/>
                <w:sz w:val="24"/>
                <w:szCs w:val="24"/>
              </w:rPr>
              <w:t>3、</w:t>
            </w:r>
            <w:r w:rsidRPr="00D13B7F">
              <w:rPr>
                <w:rFonts w:ascii="宋体" w:eastAsia="宋体" w:hAnsi="宋体" w:hint="eastAsia"/>
                <w:b/>
                <w:bCs/>
                <w:sz w:val="24"/>
                <w:szCs w:val="24"/>
              </w:rPr>
              <w:t>报审及修编</w:t>
            </w:r>
          </w:p>
          <w:p w14:paraId="3AA5B078" w14:textId="3928CF1D"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w:t>
            </w:r>
            <w:r w:rsidRPr="00D13B7F">
              <w:rPr>
                <w:rFonts w:ascii="宋体" w:eastAsia="宋体" w:hAnsi="宋体" w:hint="eastAsia"/>
                <w:sz w:val="24"/>
                <w:szCs w:val="24"/>
              </w:rPr>
              <w:t>根据评审机构要求，承办专家评审会和中间成果汇报会，提供相应会议材料。</w:t>
            </w:r>
          </w:p>
          <w:p w14:paraId="016FB7F3" w14:textId="3FD46DB7"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sidRPr="00D13B7F">
              <w:rPr>
                <w:rFonts w:ascii="宋体" w:eastAsia="宋体" w:hAnsi="宋体" w:hint="eastAsia"/>
                <w:sz w:val="24"/>
                <w:szCs w:val="24"/>
              </w:rPr>
              <w:t>与相关政府部门以及</w:t>
            </w:r>
            <w:r>
              <w:rPr>
                <w:rFonts w:ascii="宋体" w:eastAsia="宋体" w:hAnsi="宋体" w:hint="eastAsia"/>
                <w:sz w:val="24"/>
                <w:szCs w:val="24"/>
              </w:rPr>
              <w:t>工业园</w:t>
            </w:r>
            <w:r w:rsidRPr="00D13B7F">
              <w:rPr>
                <w:rFonts w:ascii="宋体" w:eastAsia="宋体" w:hAnsi="宋体" w:hint="eastAsia"/>
                <w:sz w:val="24"/>
                <w:szCs w:val="24"/>
              </w:rPr>
              <w:t>管理部门或企业就方案审查、评估、审批、审计、备案和专业咨询等工作进行联系和协调。</w:t>
            </w:r>
          </w:p>
          <w:p w14:paraId="35F09C47" w14:textId="7CECC227"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（3）</w:t>
            </w:r>
            <w:r w:rsidRPr="00D13B7F">
              <w:rPr>
                <w:rFonts w:ascii="宋体" w:eastAsia="宋体" w:hAnsi="宋体" w:hint="eastAsia"/>
                <w:sz w:val="24"/>
                <w:szCs w:val="24"/>
              </w:rPr>
              <w:t>根据专家评审意见，修改报告书以及回复专家评审意见，并取得结论同意书。</w:t>
            </w:r>
          </w:p>
          <w:p w14:paraId="6AA80FB5" w14:textId="40F16AE5" w:rsidR="00D13B7F" w:rsidRPr="00D13B7F" w:rsidRDefault="00D13B7F" w:rsidP="00D13B7F">
            <w:pPr>
              <w:adjustRightInd w:val="0"/>
              <w:snapToGrid w:val="0"/>
              <w:spacing w:line="400" w:lineRule="exact"/>
              <w:ind w:firstLineChars="100" w:firstLine="241"/>
              <w:rPr>
                <w:rFonts w:ascii="宋体" w:eastAsia="宋体" w:hAnsi="宋体"/>
                <w:b/>
                <w:bCs/>
                <w:sz w:val="24"/>
                <w:szCs w:val="24"/>
              </w:rPr>
            </w:pPr>
            <w:r>
              <w:rPr>
                <w:rFonts w:ascii="宋体" w:eastAsia="宋体" w:hAnsi="宋体" w:hint="eastAsia"/>
                <w:b/>
                <w:bCs/>
                <w:sz w:val="24"/>
                <w:szCs w:val="24"/>
              </w:rPr>
              <w:t>4、</w:t>
            </w:r>
            <w:r w:rsidRPr="00D13B7F">
              <w:rPr>
                <w:rFonts w:ascii="宋体" w:eastAsia="宋体" w:hAnsi="宋体" w:hint="eastAsia"/>
                <w:b/>
                <w:bCs/>
                <w:sz w:val="24"/>
                <w:szCs w:val="24"/>
              </w:rPr>
              <w:t>提交最终成果</w:t>
            </w:r>
          </w:p>
          <w:p w14:paraId="4C6F75BC" w14:textId="5DAE23EF" w:rsidR="00D13B7F" w:rsidRPr="00D13B7F" w:rsidRDefault="00D13B7F" w:rsidP="00D13B7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w:t>
            </w:r>
            <w:r w:rsidRPr="00D13B7F">
              <w:rPr>
                <w:rFonts w:ascii="宋体" w:eastAsia="宋体" w:hAnsi="宋体" w:hint="eastAsia"/>
                <w:sz w:val="24"/>
                <w:szCs w:val="24"/>
              </w:rPr>
              <w:t>提交《节能报告》成果终稿及审批单位要求的其他资料。</w:t>
            </w:r>
          </w:p>
          <w:p w14:paraId="7CFBF31B" w14:textId="31B25E0C" w:rsidR="000958F4" w:rsidRPr="000958F4" w:rsidRDefault="000A484B" w:rsidP="00B878EF">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sidR="00B878EF" w:rsidRPr="00B878EF">
              <w:rPr>
                <w:rFonts w:ascii="宋体" w:eastAsia="宋体" w:hAnsi="宋体" w:hint="eastAsia"/>
                <w:sz w:val="24"/>
                <w:szCs w:val="24"/>
              </w:rPr>
              <w:t>报送</w:t>
            </w:r>
            <w:r w:rsidR="00B878EF" w:rsidRPr="00B878EF">
              <w:rPr>
                <w:rFonts w:ascii="宋体" w:eastAsia="宋体" w:hAnsi="宋体"/>
                <w:sz w:val="24"/>
                <w:szCs w:val="24"/>
              </w:rPr>
              <w:t>节能审查机关</w:t>
            </w:r>
            <w:r w:rsidR="00B878EF" w:rsidRPr="00B878EF">
              <w:rPr>
                <w:rFonts w:ascii="宋体" w:eastAsia="宋体" w:hAnsi="宋体" w:hint="eastAsia"/>
                <w:sz w:val="24"/>
                <w:szCs w:val="24"/>
              </w:rPr>
              <w:t>并</w:t>
            </w:r>
            <w:r w:rsidR="00B878EF" w:rsidRPr="00B878EF">
              <w:rPr>
                <w:rFonts w:ascii="宋体" w:eastAsia="宋体" w:hAnsi="宋体"/>
                <w:sz w:val="24"/>
                <w:szCs w:val="24"/>
              </w:rPr>
              <w:t>取得节能审查意见</w:t>
            </w:r>
            <w:r w:rsidR="00B878EF">
              <w:rPr>
                <w:rFonts w:ascii="宋体" w:eastAsia="宋体" w:hAnsi="宋体" w:hint="eastAsia"/>
                <w:sz w:val="24"/>
                <w:szCs w:val="24"/>
              </w:rPr>
              <w:t>。</w:t>
            </w:r>
          </w:p>
        </w:tc>
      </w:tr>
      <w:tr w:rsidR="006816C6" w14:paraId="419314E6" w14:textId="77777777" w:rsidTr="001F3536">
        <w:tc>
          <w:tcPr>
            <w:tcW w:w="9736" w:type="dxa"/>
          </w:tcPr>
          <w:p w14:paraId="65CE9766" w14:textId="543D4F5E"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2.5.5服务期限：</w:t>
            </w:r>
            <w:r w:rsidR="009101FD" w:rsidRPr="009101FD">
              <w:rPr>
                <w:rFonts w:ascii="宋体" w:eastAsia="宋体" w:hAnsi="宋体" w:hint="eastAsia"/>
                <w:sz w:val="24"/>
                <w:szCs w:val="24"/>
              </w:rPr>
              <w:t>自合同签订后</w:t>
            </w:r>
            <w:r w:rsidR="00B878EF">
              <w:rPr>
                <w:rFonts w:ascii="宋体" w:eastAsia="宋体" w:hAnsi="宋体" w:hint="eastAsia"/>
                <w:sz w:val="24"/>
                <w:szCs w:val="24"/>
              </w:rPr>
              <w:t>3</w:t>
            </w:r>
            <w:r w:rsidR="008F63C8">
              <w:rPr>
                <w:rFonts w:ascii="宋体" w:eastAsia="宋体" w:hAnsi="宋体" w:hint="eastAsia"/>
                <w:sz w:val="24"/>
                <w:szCs w:val="24"/>
              </w:rPr>
              <w:t>0</w:t>
            </w:r>
            <w:r w:rsidR="008F63C8" w:rsidRPr="008F63C8">
              <w:rPr>
                <w:rFonts w:ascii="宋体" w:eastAsia="宋体" w:hAnsi="宋体"/>
                <w:sz w:val="24"/>
                <w:szCs w:val="24"/>
              </w:rPr>
              <w:t>个工作日</w:t>
            </w:r>
            <w:r w:rsidR="00B878EF">
              <w:rPr>
                <w:rFonts w:ascii="宋体" w:eastAsia="宋体" w:hAnsi="宋体" w:hint="eastAsia"/>
                <w:sz w:val="24"/>
                <w:szCs w:val="24"/>
              </w:rPr>
              <w:t>内</w:t>
            </w:r>
            <w:r w:rsidRPr="006816C6">
              <w:rPr>
                <w:rFonts w:ascii="宋体" w:eastAsia="宋体" w:hAnsi="宋体"/>
                <w:sz w:val="24"/>
                <w:szCs w:val="24"/>
              </w:rPr>
              <w:t>。</w:t>
            </w:r>
          </w:p>
        </w:tc>
      </w:tr>
      <w:tr w:rsidR="006816C6" w14:paraId="4E27CCB7" w14:textId="77777777" w:rsidTr="001F3536">
        <w:tc>
          <w:tcPr>
            <w:tcW w:w="9736" w:type="dxa"/>
          </w:tcPr>
          <w:p w14:paraId="2CBC4820" w14:textId="00EF5FC9"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2.6 最高投标限价：</w:t>
            </w:r>
            <w:r w:rsidR="00A16855">
              <w:rPr>
                <w:rFonts w:ascii="宋体" w:eastAsia="宋体" w:hAnsi="宋体" w:hint="eastAsia"/>
                <w:sz w:val="24"/>
                <w:szCs w:val="24"/>
              </w:rPr>
              <w:t>不得高于</w:t>
            </w:r>
            <w:r w:rsidR="00A16855" w:rsidRPr="00A16855">
              <w:rPr>
                <w:rFonts w:ascii="宋体" w:eastAsia="宋体" w:hAnsi="宋体" w:hint="eastAsia"/>
                <w:sz w:val="24"/>
                <w:szCs w:val="24"/>
              </w:rPr>
              <w:t>采购预算价格</w:t>
            </w:r>
            <w:r w:rsidR="00A16855">
              <w:rPr>
                <w:rFonts w:ascii="宋体" w:eastAsia="宋体" w:hAnsi="宋体" w:hint="eastAsia"/>
                <w:sz w:val="24"/>
                <w:szCs w:val="24"/>
              </w:rPr>
              <w:t>人民币</w:t>
            </w:r>
            <w:r w:rsidR="00B878EF">
              <w:rPr>
                <w:rFonts w:ascii="宋体" w:eastAsia="宋体" w:hAnsi="宋体" w:hint="eastAsia"/>
                <w:sz w:val="24"/>
                <w:szCs w:val="24"/>
              </w:rPr>
              <w:t>10</w:t>
            </w:r>
            <w:r w:rsidR="00A16855">
              <w:rPr>
                <w:rFonts w:ascii="宋体" w:eastAsia="宋体" w:hAnsi="宋体" w:hint="eastAsia"/>
                <w:sz w:val="24"/>
                <w:szCs w:val="24"/>
              </w:rPr>
              <w:t>万元（</w:t>
            </w:r>
            <w:r w:rsidR="00B878EF">
              <w:rPr>
                <w:rFonts w:ascii="宋体" w:eastAsia="宋体" w:hAnsi="宋体" w:hint="eastAsia"/>
                <w:sz w:val="24"/>
                <w:szCs w:val="24"/>
              </w:rPr>
              <w:t>壹拾</w:t>
            </w:r>
            <w:r w:rsidR="00A16855">
              <w:rPr>
                <w:rFonts w:ascii="宋体" w:eastAsia="宋体" w:hAnsi="宋体" w:hint="eastAsia"/>
                <w:sz w:val="24"/>
                <w:szCs w:val="24"/>
              </w:rPr>
              <w:t>万元整）</w:t>
            </w:r>
            <w:r w:rsidRPr="006816C6">
              <w:rPr>
                <w:rFonts w:ascii="宋体" w:eastAsia="宋体" w:hAnsi="宋体"/>
                <w:sz w:val="24"/>
                <w:szCs w:val="24"/>
              </w:rPr>
              <w:t>。</w:t>
            </w:r>
          </w:p>
        </w:tc>
      </w:tr>
      <w:tr w:rsidR="006816C6" w14:paraId="4080F2C4" w14:textId="77777777" w:rsidTr="001F3536">
        <w:tc>
          <w:tcPr>
            <w:tcW w:w="9736" w:type="dxa"/>
          </w:tcPr>
          <w:p w14:paraId="77475A31" w14:textId="7C8BCE8F"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2.7服务费的支付办法：</w:t>
            </w:r>
          </w:p>
          <w:p w14:paraId="075C1060" w14:textId="32D93A1D" w:rsidR="006816C6" w:rsidRPr="006816C6" w:rsidRDefault="006816C6" w:rsidP="00934C2C">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lastRenderedPageBreak/>
              <w:t>（</w:t>
            </w:r>
            <w:r w:rsidRPr="006816C6">
              <w:rPr>
                <w:rFonts w:ascii="宋体" w:eastAsia="宋体" w:hAnsi="宋体"/>
                <w:sz w:val="24"/>
                <w:szCs w:val="24"/>
              </w:rPr>
              <w:t>1）</w:t>
            </w:r>
            <w:r w:rsidR="00B878EF" w:rsidRPr="00D13B7F">
              <w:rPr>
                <w:rFonts w:ascii="宋体" w:eastAsia="宋体" w:hAnsi="宋体" w:hint="eastAsia"/>
                <w:sz w:val="24"/>
                <w:szCs w:val="24"/>
              </w:rPr>
              <w:t>提交《节能报告》成果终稿及审批单位要求的其他资料</w:t>
            </w:r>
            <w:r w:rsidR="00934C2C">
              <w:rPr>
                <w:rFonts w:ascii="宋体" w:eastAsia="宋体" w:hAnsi="宋体" w:hint="eastAsia"/>
                <w:sz w:val="24"/>
                <w:szCs w:val="24"/>
              </w:rPr>
              <w:t>后</w:t>
            </w:r>
            <w:r w:rsidR="00B878EF">
              <w:rPr>
                <w:rFonts w:ascii="宋体" w:eastAsia="宋体" w:hAnsi="宋体" w:hint="eastAsia"/>
                <w:sz w:val="24"/>
                <w:szCs w:val="24"/>
              </w:rPr>
              <w:t>，</w:t>
            </w:r>
            <w:r w:rsidR="00934C2C">
              <w:rPr>
                <w:rFonts w:ascii="宋体" w:eastAsia="宋体" w:hAnsi="宋体" w:hint="eastAsia"/>
                <w:sz w:val="24"/>
                <w:szCs w:val="24"/>
              </w:rPr>
              <w:t>1</w:t>
            </w:r>
            <w:r w:rsidR="00934C2C">
              <w:rPr>
                <w:rFonts w:ascii="宋体" w:eastAsia="宋体" w:hAnsi="宋体"/>
                <w:sz w:val="24"/>
                <w:szCs w:val="24"/>
              </w:rPr>
              <w:t>0</w:t>
            </w:r>
            <w:r w:rsidR="00934C2C">
              <w:rPr>
                <w:rFonts w:ascii="宋体" w:eastAsia="宋体" w:hAnsi="宋体" w:hint="eastAsia"/>
                <w:sz w:val="24"/>
                <w:szCs w:val="24"/>
              </w:rPr>
              <w:t>个工作日内支付合同总价的</w:t>
            </w:r>
            <w:r w:rsidR="00B878EF">
              <w:rPr>
                <w:rFonts w:ascii="宋体" w:eastAsia="宋体" w:hAnsi="宋体" w:hint="eastAsia"/>
                <w:sz w:val="24"/>
                <w:szCs w:val="24"/>
              </w:rPr>
              <w:t>3</w:t>
            </w:r>
            <w:r w:rsidR="00934C2C">
              <w:rPr>
                <w:rFonts w:ascii="宋体" w:eastAsia="宋体" w:hAnsi="宋体"/>
                <w:sz w:val="24"/>
                <w:szCs w:val="24"/>
              </w:rPr>
              <w:t>0%</w:t>
            </w:r>
            <w:r w:rsidR="00934C2C">
              <w:rPr>
                <w:rFonts w:ascii="宋体" w:eastAsia="宋体" w:hAnsi="宋体" w:hint="eastAsia"/>
                <w:sz w:val="24"/>
                <w:szCs w:val="24"/>
              </w:rPr>
              <w:t>；</w:t>
            </w:r>
          </w:p>
          <w:p w14:paraId="71ECEF0A" w14:textId="51E2383C"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2）</w:t>
            </w:r>
            <w:r w:rsidR="00B878EF" w:rsidRPr="00D13B7F">
              <w:rPr>
                <w:rFonts w:ascii="宋体" w:eastAsia="宋体" w:hAnsi="宋体" w:hint="eastAsia"/>
                <w:sz w:val="24"/>
                <w:szCs w:val="24"/>
              </w:rPr>
              <w:t>根据专家评审意见，修改报告书以及回复专家评审意见，并取得结论同意书。</w:t>
            </w:r>
            <w:r w:rsidR="00934C2C" w:rsidRPr="00934C2C">
              <w:rPr>
                <w:rFonts w:ascii="宋体" w:eastAsia="宋体" w:hAnsi="宋体" w:hint="eastAsia"/>
                <w:sz w:val="24"/>
                <w:szCs w:val="24"/>
              </w:rPr>
              <w:t>1</w:t>
            </w:r>
            <w:r w:rsidR="00934C2C" w:rsidRPr="00934C2C">
              <w:rPr>
                <w:rFonts w:ascii="宋体" w:eastAsia="宋体" w:hAnsi="宋体"/>
                <w:sz w:val="24"/>
                <w:szCs w:val="24"/>
              </w:rPr>
              <w:t>0</w:t>
            </w:r>
            <w:r w:rsidR="00934C2C" w:rsidRPr="00934C2C">
              <w:rPr>
                <w:rFonts w:ascii="宋体" w:eastAsia="宋体" w:hAnsi="宋体" w:hint="eastAsia"/>
                <w:sz w:val="24"/>
                <w:szCs w:val="24"/>
              </w:rPr>
              <w:t>个工作日内支付合同总价的</w:t>
            </w:r>
            <w:r w:rsidR="00B878EF">
              <w:rPr>
                <w:rFonts w:ascii="宋体" w:eastAsia="宋体" w:hAnsi="宋体" w:hint="eastAsia"/>
                <w:sz w:val="24"/>
                <w:szCs w:val="24"/>
              </w:rPr>
              <w:t>3</w:t>
            </w:r>
            <w:r w:rsidR="00934C2C" w:rsidRPr="00934C2C">
              <w:rPr>
                <w:rFonts w:ascii="宋体" w:eastAsia="宋体" w:hAnsi="宋体"/>
                <w:sz w:val="24"/>
                <w:szCs w:val="24"/>
              </w:rPr>
              <w:t>0%</w:t>
            </w:r>
            <w:r w:rsidR="00934C2C" w:rsidRPr="00934C2C">
              <w:rPr>
                <w:rFonts w:ascii="宋体" w:eastAsia="宋体" w:hAnsi="宋体" w:hint="eastAsia"/>
                <w:sz w:val="24"/>
                <w:szCs w:val="24"/>
              </w:rPr>
              <w:t>；</w:t>
            </w:r>
          </w:p>
          <w:p w14:paraId="68E1FBAC" w14:textId="76C65628"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3）</w:t>
            </w:r>
            <w:r w:rsidR="00B878EF" w:rsidRPr="00B878EF">
              <w:rPr>
                <w:rFonts w:ascii="宋体" w:eastAsia="宋体" w:hAnsi="宋体" w:hint="eastAsia"/>
                <w:kern w:val="0"/>
                <w:sz w:val="24"/>
                <w:szCs w:val="24"/>
              </w:rPr>
              <w:t>报送</w:t>
            </w:r>
            <w:r w:rsidR="00B878EF" w:rsidRPr="00B878EF">
              <w:rPr>
                <w:rFonts w:ascii="宋体" w:eastAsia="宋体" w:hAnsi="宋体"/>
                <w:kern w:val="0"/>
                <w:sz w:val="24"/>
                <w:szCs w:val="24"/>
              </w:rPr>
              <w:t>节能审查机关</w:t>
            </w:r>
            <w:r w:rsidR="00B878EF" w:rsidRPr="00B878EF">
              <w:rPr>
                <w:rFonts w:ascii="宋体" w:eastAsia="宋体" w:hAnsi="宋体" w:hint="eastAsia"/>
                <w:kern w:val="0"/>
                <w:sz w:val="24"/>
                <w:szCs w:val="24"/>
              </w:rPr>
              <w:t>并</w:t>
            </w:r>
            <w:r w:rsidR="00B878EF" w:rsidRPr="00B878EF">
              <w:rPr>
                <w:rFonts w:ascii="宋体" w:eastAsia="宋体" w:hAnsi="宋体"/>
                <w:kern w:val="0"/>
                <w:sz w:val="24"/>
                <w:szCs w:val="24"/>
              </w:rPr>
              <w:t>取得节能审查意见</w:t>
            </w:r>
            <w:r w:rsidR="00B878EF">
              <w:rPr>
                <w:rFonts w:ascii="宋体" w:eastAsia="宋体" w:hAnsi="宋体" w:hint="eastAsia"/>
                <w:kern w:val="0"/>
                <w:sz w:val="24"/>
                <w:szCs w:val="24"/>
              </w:rPr>
              <w:t>（通过），</w:t>
            </w:r>
            <w:r w:rsidR="00A27470">
              <w:rPr>
                <w:rFonts w:ascii="宋体" w:eastAsia="宋体" w:hAnsi="宋体" w:hint="eastAsia"/>
                <w:kern w:val="0"/>
                <w:sz w:val="24"/>
                <w:szCs w:val="24"/>
              </w:rPr>
              <w:t>10个工作日内支付合同总价的</w:t>
            </w:r>
            <w:r w:rsidR="00B878EF">
              <w:rPr>
                <w:rFonts w:ascii="宋体" w:eastAsia="宋体" w:hAnsi="宋体" w:hint="eastAsia"/>
                <w:kern w:val="0"/>
                <w:sz w:val="24"/>
                <w:szCs w:val="24"/>
              </w:rPr>
              <w:t>4</w:t>
            </w:r>
            <w:r w:rsidR="00A27470">
              <w:rPr>
                <w:rFonts w:ascii="宋体" w:eastAsia="宋体" w:hAnsi="宋体" w:hint="eastAsia"/>
                <w:kern w:val="0"/>
                <w:sz w:val="24"/>
                <w:szCs w:val="24"/>
              </w:rPr>
              <w:t>0%。</w:t>
            </w:r>
          </w:p>
        </w:tc>
      </w:tr>
      <w:tr w:rsidR="006816C6" w14:paraId="0C6C7479" w14:textId="77777777" w:rsidTr="001F3536">
        <w:tc>
          <w:tcPr>
            <w:tcW w:w="9736" w:type="dxa"/>
          </w:tcPr>
          <w:p w14:paraId="42387EFC" w14:textId="3F297422" w:rsidR="006816C6" w:rsidRPr="006816C6" w:rsidRDefault="007214FE" w:rsidP="007214FE">
            <w:pPr>
              <w:adjustRightInd w:val="0"/>
              <w:snapToGrid w:val="0"/>
              <w:spacing w:line="400" w:lineRule="exact"/>
              <w:rPr>
                <w:rFonts w:ascii="宋体" w:eastAsia="宋体" w:hAnsi="宋体"/>
                <w:sz w:val="24"/>
                <w:szCs w:val="24"/>
              </w:rPr>
            </w:pPr>
            <w:r w:rsidRPr="007214FE">
              <w:rPr>
                <w:rFonts w:ascii="宋体" w:eastAsia="宋体" w:hAnsi="宋体"/>
                <w:b/>
                <w:bCs/>
                <w:sz w:val="28"/>
                <w:szCs w:val="28"/>
              </w:rPr>
              <w:lastRenderedPageBreak/>
              <w:t>3.投标人资格要求</w:t>
            </w:r>
          </w:p>
        </w:tc>
      </w:tr>
      <w:tr w:rsidR="006816C6" w14:paraId="1DD455AB" w14:textId="77777777" w:rsidTr="001F3536">
        <w:tc>
          <w:tcPr>
            <w:tcW w:w="9736" w:type="dxa"/>
          </w:tcPr>
          <w:p w14:paraId="1D854C7F" w14:textId="5595E08B" w:rsidR="006816C6" w:rsidRPr="006816C6" w:rsidRDefault="007214FE" w:rsidP="006816C6">
            <w:pPr>
              <w:adjustRightInd w:val="0"/>
              <w:snapToGrid w:val="0"/>
              <w:spacing w:line="400" w:lineRule="exact"/>
              <w:ind w:firstLineChars="100" w:firstLine="240"/>
              <w:rPr>
                <w:rFonts w:ascii="宋体" w:eastAsia="宋体" w:hAnsi="宋体"/>
                <w:sz w:val="24"/>
                <w:szCs w:val="24"/>
              </w:rPr>
            </w:pPr>
            <w:bookmarkStart w:id="1" w:name="_Hlk147766976"/>
            <w:r w:rsidRPr="007214FE">
              <w:rPr>
                <w:rFonts w:ascii="宋体" w:eastAsia="宋体" w:hAnsi="宋体"/>
                <w:sz w:val="24"/>
                <w:szCs w:val="24"/>
              </w:rPr>
              <w:t xml:space="preserve">3.1 </w:t>
            </w:r>
            <w:r w:rsidR="00014412">
              <w:rPr>
                <w:rFonts w:ascii="宋体" w:eastAsia="宋体" w:hAnsi="宋体" w:hint="eastAsia"/>
                <w:kern w:val="0"/>
                <w:sz w:val="24"/>
                <w:szCs w:val="24"/>
              </w:rPr>
              <w:t>服务商（</w:t>
            </w:r>
            <w:r w:rsidRPr="007214FE">
              <w:rPr>
                <w:rFonts w:ascii="宋体" w:eastAsia="宋体" w:hAnsi="宋体"/>
                <w:sz w:val="24"/>
                <w:szCs w:val="24"/>
              </w:rPr>
              <w:t>投标人</w:t>
            </w:r>
            <w:r w:rsidR="00014412">
              <w:rPr>
                <w:rFonts w:ascii="宋体" w:eastAsia="宋体" w:hAnsi="宋体" w:hint="eastAsia"/>
                <w:sz w:val="24"/>
                <w:szCs w:val="24"/>
              </w:rPr>
              <w:t>）</w:t>
            </w:r>
            <w:r w:rsidRPr="007214FE">
              <w:rPr>
                <w:rFonts w:ascii="宋体" w:eastAsia="宋体" w:hAnsi="宋体"/>
                <w:sz w:val="24"/>
                <w:szCs w:val="24"/>
              </w:rPr>
              <w:t>具有独立法人资格，持有工商行政管理部门核发的法人营业执照或事业单位登记管理部门核发的事业单位法人证书，按国家法律</w:t>
            </w:r>
            <w:r w:rsidR="00014412" w:rsidRPr="00014412">
              <w:rPr>
                <w:rFonts w:ascii="宋体" w:eastAsia="宋体" w:hAnsi="宋体" w:hint="eastAsia"/>
                <w:sz w:val="24"/>
                <w:szCs w:val="24"/>
              </w:rPr>
              <w:t>合法</w:t>
            </w:r>
            <w:r w:rsidRPr="007214FE">
              <w:rPr>
                <w:rFonts w:ascii="宋体" w:eastAsia="宋体" w:hAnsi="宋体"/>
                <w:sz w:val="24"/>
                <w:szCs w:val="24"/>
              </w:rPr>
              <w:t>经营</w:t>
            </w:r>
            <w:r w:rsidR="00014412">
              <w:rPr>
                <w:rFonts w:ascii="宋体" w:eastAsia="宋体" w:hAnsi="宋体" w:hint="eastAsia"/>
                <w:sz w:val="24"/>
                <w:szCs w:val="24"/>
              </w:rPr>
              <w:t>；</w:t>
            </w:r>
          </w:p>
        </w:tc>
      </w:tr>
      <w:tr w:rsidR="007214FE" w14:paraId="6D0598E0" w14:textId="77777777" w:rsidTr="001F3536">
        <w:tc>
          <w:tcPr>
            <w:tcW w:w="9736" w:type="dxa"/>
          </w:tcPr>
          <w:p w14:paraId="18891414" w14:textId="092B3DA0" w:rsidR="00014412" w:rsidRDefault="005D1580" w:rsidP="00014412">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w:t>
            </w:r>
            <w:r w:rsidR="00201536">
              <w:rPr>
                <w:rFonts w:ascii="宋体" w:eastAsia="宋体" w:hAnsi="宋体"/>
                <w:kern w:val="0"/>
                <w:sz w:val="24"/>
                <w:szCs w:val="24"/>
              </w:rPr>
              <w:t>2</w:t>
            </w:r>
            <w:r w:rsidR="00014412" w:rsidRPr="00014412">
              <w:rPr>
                <w:rFonts w:ascii="宋体" w:eastAsia="宋体" w:hAnsi="宋体" w:hint="eastAsia"/>
                <w:kern w:val="0"/>
                <w:sz w:val="24"/>
                <w:szCs w:val="24"/>
              </w:rPr>
              <w:t>服务商经营范围应包含：</w:t>
            </w:r>
            <w:r w:rsidR="00947850">
              <w:rPr>
                <w:rFonts w:ascii="宋体" w:eastAsia="宋体" w:hAnsi="宋体" w:hint="eastAsia"/>
                <w:kern w:val="0"/>
                <w:sz w:val="24"/>
                <w:szCs w:val="24"/>
              </w:rPr>
              <w:t>节能技术</w:t>
            </w:r>
            <w:r w:rsidR="00014412" w:rsidRPr="00014412">
              <w:rPr>
                <w:rFonts w:ascii="宋体" w:eastAsia="宋体" w:hAnsi="宋体" w:hint="eastAsia"/>
                <w:kern w:val="0"/>
                <w:sz w:val="24"/>
                <w:szCs w:val="24"/>
              </w:rPr>
              <w:t>咨询服务（或含义基本相同的相关咨询服务），且具有良好的信誉；</w:t>
            </w:r>
          </w:p>
          <w:p w14:paraId="11EA1019" w14:textId="0F9F331E" w:rsidR="00014412" w:rsidRDefault="00014412" w:rsidP="00014412">
            <w:pPr>
              <w:adjustRightInd w:val="0"/>
              <w:snapToGrid w:val="0"/>
              <w:spacing w:line="400" w:lineRule="exact"/>
              <w:ind w:firstLineChars="100" w:firstLine="240"/>
              <w:rPr>
                <w:rFonts w:ascii="宋体" w:eastAsia="宋体" w:hAnsi="宋体"/>
                <w:kern w:val="0"/>
                <w:sz w:val="24"/>
                <w:szCs w:val="24"/>
              </w:rPr>
            </w:pPr>
            <w:r w:rsidRPr="00014412">
              <w:rPr>
                <w:rFonts w:ascii="宋体" w:eastAsia="宋体" w:hAnsi="宋体" w:hint="eastAsia"/>
                <w:kern w:val="0"/>
                <w:sz w:val="24"/>
                <w:szCs w:val="24"/>
              </w:rPr>
              <w:t>3.</w:t>
            </w:r>
            <w:r>
              <w:rPr>
                <w:rFonts w:ascii="宋体" w:eastAsia="宋体" w:hAnsi="宋体" w:hint="eastAsia"/>
                <w:kern w:val="0"/>
                <w:sz w:val="24"/>
                <w:szCs w:val="24"/>
              </w:rPr>
              <w:t>3</w:t>
            </w:r>
            <w:r w:rsidRPr="00014412">
              <w:rPr>
                <w:rFonts w:ascii="宋体" w:eastAsia="宋体" w:hAnsi="宋体" w:hint="eastAsia"/>
                <w:kern w:val="0"/>
                <w:sz w:val="24"/>
                <w:szCs w:val="24"/>
              </w:rPr>
              <w:t>服务商</w:t>
            </w:r>
            <w:r w:rsidR="008F5F98" w:rsidRPr="008F5F98">
              <w:rPr>
                <w:rFonts w:ascii="宋体" w:eastAsia="宋体" w:hAnsi="宋体" w:hint="eastAsia"/>
                <w:kern w:val="0"/>
                <w:sz w:val="24"/>
                <w:szCs w:val="24"/>
              </w:rPr>
              <w:t>参加</w:t>
            </w:r>
            <w:r w:rsidR="008F5F98">
              <w:rPr>
                <w:rFonts w:ascii="宋体" w:eastAsia="宋体" w:hAnsi="宋体" w:hint="eastAsia"/>
                <w:kern w:val="0"/>
                <w:sz w:val="24"/>
                <w:szCs w:val="24"/>
              </w:rPr>
              <w:t>投标</w:t>
            </w:r>
            <w:r w:rsidR="008F5F98" w:rsidRPr="008F5F98">
              <w:rPr>
                <w:rFonts w:ascii="宋体" w:eastAsia="宋体" w:hAnsi="宋体" w:hint="eastAsia"/>
                <w:kern w:val="0"/>
                <w:sz w:val="24"/>
                <w:szCs w:val="24"/>
              </w:rPr>
              <w:t>前三年内，在经营活动中没有重大违法记录，不得被列为“严重失信主体名单”，投标人需提供承诺声明书。</w:t>
            </w:r>
          </w:p>
          <w:p w14:paraId="1C00FD64" w14:textId="0FF1A8DD" w:rsidR="007214FE" w:rsidRPr="00014412" w:rsidRDefault="00014412" w:rsidP="00014412">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3.4</w:t>
            </w:r>
            <w:r w:rsidRPr="00014412">
              <w:rPr>
                <w:rFonts w:ascii="宋体" w:eastAsia="宋体" w:hAnsi="宋体" w:hint="eastAsia"/>
                <w:kern w:val="0"/>
                <w:sz w:val="24"/>
                <w:szCs w:val="24"/>
              </w:rPr>
              <w:t>服务商须独立完成采购人委托的工作，不得将本工作转让第三方完成。</w:t>
            </w:r>
          </w:p>
        </w:tc>
      </w:tr>
      <w:bookmarkEnd w:id="1"/>
      <w:tr w:rsidR="007214FE" w14:paraId="024F812E" w14:textId="77777777" w:rsidTr="001F3536">
        <w:trPr>
          <w:trHeight w:val="567"/>
        </w:trPr>
        <w:tc>
          <w:tcPr>
            <w:tcW w:w="9736" w:type="dxa"/>
            <w:vAlign w:val="center"/>
          </w:tcPr>
          <w:p w14:paraId="43E9FB03" w14:textId="3432B419" w:rsidR="007214FE" w:rsidRPr="005D1580" w:rsidRDefault="0025419A" w:rsidP="0025419A">
            <w:pPr>
              <w:adjustRightInd w:val="0"/>
              <w:snapToGrid w:val="0"/>
              <w:spacing w:line="400" w:lineRule="exact"/>
              <w:rPr>
                <w:rFonts w:ascii="宋体" w:eastAsia="宋体" w:hAnsi="宋体"/>
                <w:sz w:val="24"/>
                <w:szCs w:val="24"/>
              </w:rPr>
            </w:pPr>
            <w:r w:rsidRPr="0025419A">
              <w:rPr>
                <w:rFonts w:ascii="宋体" w:eastAsia="宋体" w:hAnsi="宋体" w:hint="eastAsia"/>
                <w:b/>
                <w:bCs/>
                <w:sz w:val="28"/>
                <w:szCs w:val="28"/>
              </w:rPr>
              <w:t>4.招标</w:t>
            </w:r>
            <w:r w:rsidR="00323D41" w:rsidRPr="00323D41">
              <w:rPr>
                <w:rFonts w:ascii="宋体" w:eastAsia="宋体" w:hAnsi="宋体" w:hint="eastAsia"/>
                <w:b/>
                <w:bCs/>
                <w:sz w:val="28"/>
                <w:szCs w:val="28"/>
              </w:rPr>
              <w:t>（比价）</w:t>
            </w:r>
            <w:r w:rsidRPr="0025419A">
              <w:rPr>
                <w:rFonts w:ascii="宋体" w:eastAsia="宋体" w:hAnsi="宋体" w:hint="eastAsia"/>
                <w:b/>
                <w:bCs/>
                <w:sz w:val="28"/>
                <w:szCs w:val="28"/>
              </w:rPr>
              <w:t>文件的获取</w:t>
            </w:r>
          </w:p>
        </w:tc>
      </w:tr>
      <w:tr w:rsidR="007214FE" w14:paraId="1DB6A777" w14:textId="77777777" w:rsidTr="001F3536">
        <w:tc>
          <w:tcPr>
            <w:tcW w:w="9736" w:type="dxa"/>
          </w:tcPr>
          <w:p w14:paraId="2257CF41" w14:textId="3460431C"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4.1 发布招标</w:t>
            </w:r>
            <w:r w:rsidR="00323D41" w:rsidRPr="00323D41">
              <w:rPr>
                <w:rFonts w:ascii="宋体" w:eastAsia="宋体" w:hAnsi="宋体" w:hint="eastAsia"/>
                <w:sz w:val="24"/>
                <w:szCs w:val="24"/>
              </w:rPr>
              <w:t>（比价）</w:t>
            </w:r>
            <w:r w:rsidRPr="0025419A">
              <w:rPr>
                <w:rFonts w:ascii="宋体" w:eastAsia="宋体" w:hAnsi="宋体" w:hint="eastAsia"/>
                <w:sz w:val="24"/>
                <w:szCs w:val="24"/>
              </w:rPr>
              <w:t>公告时间（含本日）：2023年</w:t>
            </w:r>
            <w:r>
              <w:rPr>
                <w:rFonts w:ascii="宋体" w:eastAsia="宋体" w:hAnsi="宋体"/>
                <w:sz w:val="24"/>
                <w:szCs w:val="24"/>
              </w:rPr>
              <w:t>10</w:t>
            </w:r>
            <w:r w:rsidRPr="0025419A">
              <w:rPr>
                <w:rFonts w:ascii="宋体" w:eastAsia="宋体" w:hAnsi="宋体" w:hint="eastAsia"/>
                <w:sz w:val="24"/>
                <w:szCs w:val="24"/>
              </w:rPr>
              <w:t>月</w:t>
            </w:r>
            <w:r w:rsidR="00201536">
              <w:rPr>
                <w:rFonts w:ascii="宋体" w:eastAsia="宋体" w:hAnsi="宋体"/>
                <w:sz w:val="24"/>
                <w:szCs w:val="24"/>
              </w:rPr>
              <w:t>1</w:t>
            </w:r>
            <w:r w:rsidR="00323D41">
              <w:rPr>
                <w:rFonts w:ascii="宋体" w:eastAsia="宋体" w:hAnsi="宋体" w:hint="eastAsia"/>
                <w:sz w:val="24"/>
                <w:szCs w:val="24"/>
              </w:rPr>
              <w:t>3</w:t>
            </w:r>
            <w:r w:rsidRPr="0025419A">
              <w:rPr>
                <w:rFonts w:ascii="宋体" w:eastAsia="宋体" w:hAnsi="宋体" w:hint="eastAsia"/>
                <w:sz w:val="24"/>
                <w:szCs w:val="24"/>
              </w:rPr>
              <w:t>日</w:t>
            </w:r>
            <w:r>
              <w:rPr>
                <w:rFonts w:ascii="宋体" w:eastAsia="宋体" w:hAnsi="宋体"/>
                <w:sz w:val="24"/>
                <w:szCs w:val="24"/>
              </w:rPr>
              <w:t>8</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至2023年</w:t>
            </w:r>
            <w:r>
              <w:rPr>
                <w:rFonts w:ascii="宋体" w:eastAsia="宋体" w:hAnsi="宋体"/>
                <w:sz w:val="24"/>
                <w:szCs w:val="24"/>
              </w:rPr>
              <w:t>10</w:t>
            </w:r>
            <w:r w:rsidRPr="0025419A">
              <w:rPr>
                <w:rFonts w:ascii="宋体" w:eastAsia="宋体" w:hAnsi="宋体" w:hint="eastAsia"/>
                <w:sz w:val="24"/>
                <w:szCs w:val="24"/>
              </w:rPr>
              <w:t>月</w:t>
            </w:r>
            <w:r w:rsidR="000474D8">
              <w:rPr>
                <w:rFonts w:ascii="宋体" w:eastAsia="宋体" w:hAnsi="宋体"/>
                <w:sz w:val="24"/>
                <w:szCs w:val="24"/>
              </w:rPr>
              <w:t>2</w:t>
            </w:r>
            <w:r w:rsidR="00323D41">
              <w:rPr>
                <w:rFonts w:ascii="宋体" w:eastAsia="宋体" w:hAnsi="宋体" w:hint="eastAsia"/>
                <w:sz w:val="24"/>
                <w:szCs w:val="24"/>
              </w:rPr>
              <w:t>5</w:t>
            </w:r>
            <w:r w:rsidRPr="0025419A">
              <w:rPr>
                <w:rFonts w:ascii="宋体" w:eastAsia="宋体" w:hAnsi="宋体" w:hint="eastAsia"/>
                <w:sz w:val="24"/>
                <w:szCs w:val="24"/>
              </w:rPr>
              <w:t>日</w:t>
            </w:r>
            <w:r>
              <w:rPr>
                <w:rFonts w:ascii="宋体" w:eastAsia="宋体" w:hAnsi="宋体"/>
                <w:sz w:val="24"/>
                <w:szCs w:val="24"/>
              </w:rPr>
              <w:t>15</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w:t>
            </w:r>
          </w:p>
        </w:tc>
      </w:tr>
      <w:tr w:rsidR="007214FE" w14:paraId="16C163C0" w14:textId="77777777" w:rsidTr="001F3536">
        <w:tc>
          <w:tcPr>
            <w:tcW w:w="9736" w:type="dxa"/>
          </w:tcPr>
          <w:p w14:paraId="5A0541FD" w14:textId="2197C0AC"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w:t>
            </w:r>
            <w:r>
              <w:rPr>
                <w:rFonts w:ascii="宋体" w:eastAsia="宋体" w:hAnsi="宋体"/>
                <w:sz w:val="24"/>
                <w:szCs w:val="24"/>
              </w:rPr>
              <w:t>2</w:t>
            </w:r>
            <w:r w:rsidRPr="0025419A">
              <w:rPr>
                <w:rFonts w:ascii="宋体" w:eastAsia="宋体" w:hAnsi="宋体" w:hint="eastAsia"/>
                <w:sz w:val="24"/>
                <w:szCs w:val="24"/>
              </w:rPr>
              <w:t xml:space="preserve"> 凡有意参加投标者，请于</w:t>
            </w:r>
            <w:r w:rsidRPr="007A3D66">
              <w:rPr>
                <w:rFonts w:ascii="宋体" w:eastAsia="宋体" w:hAnsi="宋体" w:hint="eastAsia"/>
                <w:sz w:val="24"/>
                <w:szCs w:val="24"/>
              </w:rPr>
              <w:t>2023年</w:t>
            </w:r>
            <w:r w:rsidRPr="007A3D66">
              <w:rPr>
                <w:rFonts w:ascii="宋体" w:eastAsia="宋体" w:hAnsi="宋体"/>
                <w:sz w:val="24"/>
                <w:szCs w:val="24"/>
              </w:rPr>
              <w:t>10</w:t>
            </w:r>
            <w:r w:rsidRPr="007A3D66">
              <w:rPr>
                <w:rFonts w:ascii="宋体" w:eastAsia="宋体" w:hAnsi="宋体" w:hint="eastAsia"/>
                <w:sz w:val="24"/>
                <w:szCs w:val="24"/>
              </w:rPr>
              <w:t>月</w:t>
            </w:r>
            <w:r w:rsidR="00201536">
              <w:rPr>
                <w:rFonts w:ascii="宋体" w:eastAsia="宋体" w:hAnsi="宋体"/>
                <w:sz w:val="24"/>
                <w:szCs w:val="24"/>
              </w:rPr>
              <w:t>1</w:t>
            </w:r>
            <w:r w:rsidR="00323D41">
              <w:rPr>
                <w:rFonts w:ascii="宋体" w:eastAsia="宋体" w:hAnsi="宋体" w:hint="eastAsia"/>
                <w:sz w:val="24"/>
                <w:szCs w:val="24"/>
              </w:rPr>
              <w:t>3</w:t>
            </w:r>
            <w:r w:rsidRPr="007A3D66">
              <w:rPr>
                <w:rFonts w:ascii="宋体" w:eastAsia="宋体" w:hAnsi="宋体" w:hint="eastAsia"/>
                <w:sz w:val="24"/>
                <w:szCs w:val="24"/>
              </w:rPr>
              <w:t>日</w:t>
            </w:r>
            <w:r w:rsidRPr="007A3D66">
              <w:rPr>
                <w:rFonts w:ascii="宋体" w:eastAsia="宋体" w:hAnsi="宋体"/>
                <w:sz w:val="24"/>
                <w:szCs w:val="24"/>
              </w:rPr>
              <w:t>8时</w:t>
            </w:r>
            <w:r w:rsidRPr="007A3D66">
              <w:rPr>
                <w:rFonts w:ascii="宋体" w:eastAsia="宋体" w:hAnsi="宋体" w:hint="eastAsia"/>
                <w:sz w:val="24"/>
                <w:szCs w:val="24"/>
              </w:rPr>
              <w:t>0</w:t>
            </w:r>
            <w:r w:rsidRPr="007A3D66">
              <w:rPr>
                <w:rFonts w:ascii="宋体" w:eastAsia="宋体" w:hAnsi="宋体"/>
                <w:sz w:val="24"/>
                <w:szCs w:val="24"/>
              </w:rPr>
              <w:t>分</w:t>
            </w:r>
            <w:r w:rsidRPr="0025419A">
              <w:rPr>
                <w:rFonts w:ascii="宋体" w:eastAsia="宋体" w:hAnsi="宋体" w:hint="eastAsia"/>
                <w:sz w:val="24"/>
                <w:szCs w:val="24"/>
              </w:rPr>
              <w:t>至</w:t>
            </w:r>
            <w:r w:rsidR="007A3D66" w:rsidRPr="007A3D66">
              <w:rPr>
                <w:rFonts w:ascii="宋体" w:eastAsia="宋体" w:hAnsi="宋体" w:hint="eastAsia"/>
                <w:sz w:val="24"/>
                <w:szCs w:val="24"/>
              </w:rPr>
              <w:t>2023年</w:t>
            </w:r>
            <w:r w:rsidR="007A3D66" w:rsidRPr="007A3D66">
              <w:rPr>
                <w:rFonts w:ascii="宋体" w:eastAsia="宋体" w:hAnsi="宋体"/>
                <w:sz w:val="24"/>
                <w:szCs w:val="24"/>
              </w:rPr>
              <w:t>10</w:t>
            </w:r>
            <w:r w:rsidR="007A3D66" w:rsidRPr="007A3D66">
              <w:rPr>
                <w:rFonts w:ascii="宋体" w:eastAsia="宋体" w:hAnsi="宋体" w:hint="eastAsia"/>
                <w:sz w:val="24"/>
                <w:szCs w:val="24"/>
              </w:rPr>
              <w:t>月</w:t>
            </w:r>
            <w:r w:rsidR="00201536">
              <w:rPr>
                <w:rFonts w:ascii="宋体" w:eastAsia="宋体" w:hAnsi="宋体"/>
                <w:sz w:val="24"/>
                <w:szCs w:val="24"/>
              </w:rPr>
              <w:t>2</w:t>
            </w:r>
            <w:r w:rsidR="00323D41">
              <w:rPr>
                <w:rFonts w:ascii="宋体" w:eastAsia="宋体" w:hAnsi="宋体" w:hint="eastAsia"/>
                <w:sz w:val="24"/>
                <w:szCs w:val="24"/>
              </w:rPr>
              <w:t>1</w:t>
            </w:r>
            <w:r w:rsidR="007A3D66" w:rsidRPr="007A3D66">
              <w:rPr>
                <w:rFonts w:ascii="宋体" w:eastAsia="宋体" w:hAnsi="宋体" w:hint="eastAsia"/>
                <w:sz w:val="24"/>
                <w:szCs w:val="24"/>
              </w:rPr>
              <w:t>日</w:t>
            </w:r>
            <w:r w:rsidR="00583EBD">
              <w:rPr>
                <w:rFonts w:ascii="宋体" w:eastAsia="宋体" w:hAnsi="宋体"/>
                <w:sz w:val="24"/>
                <w:szCs w:val="24"/>
              </w:rPr>
              <w:t>17</w:t>
            </w:r>
            <w:r w:rsidR="007A3D66" w:rsidRPr="007A3D66">
              <w:rPr>
                <w:rFonts w:ascii="宋体" w:eastAsia="宋体" w:hAnsi="宋体"/>
                <w:sz w:val="24"/>
                <w:szCs w:val="24"/>
              </w:rPr>
              <w:t>时</w:t>
            </w:r>
            <w:r w:rsidR="007A3D66" w:rsidRPr="007A3D66">
              <w:rPr>
                <w:rFonts w:ascii="宋体" w:eastAsia="宋体" w:hAnsi="宋体" w:hint="eastAsia"/>
                <w:sz w:val="24"/>
                <w:szCs w:val="24"/>
              </w:rPr>
              <w:t>0</w:t>
            </w:r>
            <w:r w:rsidR="007A3D66" w:rsidRPr="007A3D66">
              <w:rPr>
                <w:rFonts w:ascii="宋体" w:eastAsia="宋体" w:hAnsi="宋体"/>
                <w:sz w:val="24"/>
                <w:szCs w:val="24"/>
              </w:rPr>
              <w:t>分</w:t>
            </w:r>
            <w:r w:rsidRPr="0025419A">
              <w:rPr>
                <w:rFonts w:ascii="宋体" w:eastAsia="宋体" w:hAnsi="宋体" w:hint="eastAsia"/>
                <w:sz w:val="24"/>
                <w:szCs w:val="24"/>
              </w:rPr>
              <w:t>（北京时间），</w:t>
            </w:r>
            <w:r w:rsidR="007A3D66" w:rsidRPr="007A3D66">
              <w:rPr>
                <w:rFonts w:ascii="宋体" w:eastAsia="宋体" w:hAnsi="宋体" w:hint="eastAsia"/>
                <w:sz w:val="24"/>
                <w:szCs w:val="24"/>
              </w:rPr>
              <w:t>在广东荻赛尔机械铸造股份有限公司</w:t>
            </w:r>
            <w:r w:rsidR="007A3D66" w:rsidRPr="007A3D66">
              <w:rPr>
                <w:rFonts w:ascii="宋体" w:eastAsia="宋体" w:hAnsi="宋体"/>
                <w:sz w:val="24"/>
                <w:szCs w:val="24"/>
              </w:rPr>
              <w:t>官网</w:t>
            </w:r>
            <w:r w:rsidR="007A3D66" w:rsidRPr="007A3D66">
              <w:rPr>
                <w:rFonts w:ascii="宋体" w:eastAsia="宋体" w:hAnsi="宋体" w:hint="eastAsia"/>
                <w:sz w:val="24"/>
                <w:szCs w:val="24"/>
              </w:rPr>
              <w:t>（</w:t>
            </w:r>
            <w:r w:rsidR="007A3D66" w:rsidRPr="007A3D66">
              <w:rPr>
                <w:rFonts w:ascii="宋体" w:eastAsia="宋体" w:hAnsi="宋体"/>
                <w:sz w:val="24"/>
                <w:szCs w:val="24"/>
              </w:rPr>
              <w:t xml:space="preserve">http:// </w:t>
            </w:r>
            <w:hyperlink r:id="rId8" w:history="1">
              <w:r w:rsidR="007A3D66" w:rsidRPr="007A3D66">
                <w:t>www.gddse.com/</w:t>
              </w:r>
            </w:hyperlink>
            <w:r w:rsidR="007A3D66" w:rsidRPr="007A3D66">
              <w:rPr>
                <w:rFonts w:ascii="宋体" w:eastAsia="宋体" w:hAnsi="宋体" w:hint="eastAsia"/>
                <w:sz w:val="24"/>
                <w:szCs w:val="24"/>
              </w:rPr>
              <w:t>）</w:t>
            </w:r>
            <w:r w:rsidR="007A3D66">
              <w:rPr>
                <w:rFonts w:ascii="宋体" w:eastAsia="宋体" w:hAnsi="宋体" w:hint="eastAsia"/>
                <w:sz w:val="24"/>
                <w:szCs w:val="24"/>
              </w:rPr>
              <w:t>招标公告</w:t>
            </w:r>
            <w:r w:rsidRPr="0025419A">
              <w:rPr>
                <w:rFonts w:ascii="宋体" w:eastAsia="宋体" w:hAnsi="宋体" w:hint="eastAsia"/>
                <w:sz w:val="24"/>
                <w:szCs w:val="24"/>
              </w:rPr>
              <w:t>获取</w:t>
            </w:r>
            <w:r w:rsidR="007A3D66">
              <w:rPr>
                <w:rFonts w:ascii="宋体" w:eastAsia="宋体" w:hAnsi="宋体" w:hint="eastAsia"/>
                <w:sz w:val="24"/>
                <w:szCs w:val="24"/>
              </w:rPr>
              <w:t>并下载</w:t>
            </w:r>
            <w:r w:rsidRPr="0025419A">
              <w:rPr>
                <w:rFonts w:ascii="宋体" w:eastAsia="宋体" w:hAnsi="宋体" w:hint="eastAsia"/>
                <w:sz w:val="24"/>
                <w:szCs w:val="24"/>
              </w:rPr>
              <w:t>招标文件</w:t>
            </w:r>
            <w:r w:rsidR="007A3D66">
              <w:rPr>
                <w:rFonts w:ascii="宋体" w:eastAsia="宋体" w:hAnsi="宋体" w:hint="eastAsia"/>
                <w:sz w:val="24"/>
                <w:szCs w:val="24"/>
              </w:rPr>
              <w:t>。</w:t>
            </w:r>
          </w:p>
        </w:tc>
      </w:tr>
      <w:tr w:rsidR="007214FE" w14:paraId="65C317C4" w14:textId="77777777" w:rsidTr="001F3536">
        <w:tc>
          <w:tcPr>
            <w:tcW w:w="9736" w:type="dxa"/>
          </w:tcPr>
          <w:p w14:paraId="541932EA" w14:textId="67E7C621" w:rsidR="007214FE" w:rsidRPr="00583EBD" w:rsidRDefault="00583EBD" w:rsidP="006816C6">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4.</w:t>
            </w:r>
            <w:r w:rsidRPr="00583EBD">
              <w:rPr>
                <w:rFonts w:ascii="宋体" w:eastAsia="宋体" w:hAnsi="宋体"/>
                <w:sz w:val="24"/>
                <w:szCs w:val="24"/>
              </w:rPr>
              <w:t>3</w:t>
            </w:r>
            <w:r w:rsidRPr="00583EBD">
              <w:rPr>
                <w:rFonts w:ascii="宋体" w:eastAsia="宋体" w:hAnsi="宋体" w:hint="eastAsia"/>
                <w:sz w:val="24"/>
                <w:szCs w:val="24"/>
              </w:rPr>
              <w:t xml:space="preserve"> 联系方式：广东荻赛尔机械铸造股份有限公司采购部；地址：广东省梅州市平远县大柘镇产业转移工业园盘龙路1号；联系人：凌义明，电话 0753-8841001</w:t>
            </w:r>
            <w:r>
              <w:rPr>
                <w:rFonts w:ascii="宋体" w:eastAsia="宋体" w:hAnsi="宋体" w:hint="eastAsia"/>
                <w:sz w:val="24"/>
                <w:szCs w:val="24"/>
              </w:rPr>
              <w:t>，</w:t>
            </w:r>
            <w:r w:rsidRPr="00583EBD">
              <w:rPr>
                <w:rFonts w:ascii="宋体" w:eastAsia="宋体" w:hAnsi="宋体" w:hint="eastAsia"/>
                <w:sz w:val="24"/>
                <w:szCs w:val="24"/>
              </w:rPr>
              <w:t>手机13690897011。</w:t>
            </w:r>
          </w:p>
        </w:tc>
      </w:tr>
      <w:tr w:rsidR="007A3D66" w14:paraId="4C7CE927" w14:textId="77777777" w:rsidTr="001F3536">
        <w:trPr>
          <w:trHeight w:val="559"/>
        </w:trPr>
        <w:tc>
          <w:tcPr>
            <w:tcW w:w="9736" w:type="dxa"/>
            <w:vAlign w:val="center"/>
          </w:tcPr>
          <w:p w14:paraId="34AC2E67" w14:textId="1E7B7ECA" w:rsidR="007A3D66" w:rsidRPr="00583EBD" w:rsidRDefault="00583EBD" w:rsidP="00583EBD">
            <w:pPr>
              <w:adjustRightInd w:val="0"/>
              <w:snapToGrid w:val="0"/>
              <w:spacing w:line="400" w:lineRule="exact"/>
              <w:rPr>
                <w:rFonts w:ascii="宋体" w:eastAsia="宋体" w:hAnsi="宋体"/>
                <w:sz w:val="24"/>
                <w:szCs w:val="24"/>
              </w:rPr>
            </w:pPr>
            <w:r w:rsidRPr="00583EBD">
              <w:rPr>
                <w:rFonts w:ascii="宋体" w:eastAsia="宋体" w:hAnsi="宋体" w:hint="eastAsia"/>
                <w:b/>
                <w:bCs/>
                <w:sz w:val="28"/>
                <w:szCs w:val="28"/>
              </w:rPr>
              <w:t>5.投标文件的递交</w:t>
            </w:r>
          </w:p>
        </w:tc>
      </w:tr>
      <w:tr w:rsidR="007A3D66" w14:paraId="1F187026" w14:textId="77777777" w:rsidTr="001F3536">
        <w:tc>
          <w:tcPr>
            <w:tcW w:w="9736" w:type="dxa"/>
          </w:tcPr>
          <w:p w14:paraId="6952EEC0" w14:textId="3CFDB34B"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sz w:val="24"/>
                <w:szCs w:val="24"/>
              </w:rPr>
              <w:t>5.1</w:t>
            </w:r>
            <w:r w:rsidR="00F270E4">
              <w:rPr>
                <w:rFonts w:ascii="宋体" w:eastAsia="宋体" w:hAnsi="宋体"/>
                <w:sz w:val="24"/>
                <w:szCs w:val="24"/>
              </w:rPr>
              <w:t xml:space="preserve"> </w:t>
            </w:r>
            <w:r w:rsidRPr="00583EBD">
              <w:rPr>
                <w:rFonts w:ascii="宋体" w:eastAsia="宋体" w:hAnsi="宋体" w:hint="eastAsia"/>
                <w:sz w:val="24"/>
                <w:szCs w:val="24"/>
              </w:rPr>
              <w:t>递交投标</w:t>
            </w:r>
            <w:r w:rsidR="003F2E52" w:rsidRPr="003F2E52">
              <w:rPr>
                <w:rFonts w:ascii="宋体" w:eastAsia="宋体" w:hAnsi="宋体" w:hint="eastAsia"/>
                <w:sz w:val="24"/>
                <w:szCs w:val="24"/>
              </w:rPr>
              <w:t>（比价）</w:t>
            </w:r>
            <w:r w:rsidRPr="00583EBD">
              <w:rPr>
                <w:rFonts w:ascii="宋体" w:eastAsia="宋体" w:hAnsi="宋体" w:hint="eastAsia"/>
                <w:sz w:val="24"/>
                <w:szCs w:val="24"/>
              </w:rPr>
              <w:t>文件的起始时间：</w:t>
            </w:r>
          </w:p>
          <w:p w14:paraId="2D9E2507" w14:textId="593ACAB1"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开始时间: 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w:t>
            </w:r>
            <w:r w:rsidR="00323D41">
              <w:rPr>
                <w:rFonts w:ascii="宋体" w:eastAsia="宋体" w:hAnsi="宋体" w:hint="eastAsia"/>
                <w:sz w:val="24"/>
                <w:szCs w:val="24"/>
              </w:rPr>
              <w:t>2</w:t>
            </w:r>
            <w:r w:rsidRPr="00583EBD">
              <w:rPr>
                <w:rFonts w:ascii="宋体" w:eastAsia="宋体" w:hAnsi="宋体" w:hint="eastAsia"/>
                <w:sz w:val="24"/>
                <w:szCs w:val="24"/>
              </w:rPr>
              <w:t>日</w:t>
            </w:r>
            <w:r w:rsidR="000474D8">
              <w:rPr>
                <w:rFonts w:ascii="宋体" w:eastAsia="宋体" w:hAnsi="宋体"/>
                <w:sz w:val="24"/>
                <w:szCs w:val="24"/>
              </w:rPr>
              <w:t>8</w:t>
            </w:r>
            <w:r w:rsidRPr="00583EBD">
              <w:rPr>
                <w:rFonts w:ascii="宋体" w:eastAsia="宋体" w:hAnsi="宋体"/>
                <w:sz w:val="24"/>
                <w:szCs w:val="24"/>
              </w:rPr>
              <w:t>时</w:t>
            </w:r>
            <w:r w:rsidRPr="00583EBD">
              <w:rPr>
                <w:rFonts w:ascii="宋体" w:eastAsia="宋体" w:hAnsi="宋体" w:hint="eastAsia"/>
                <w:sz w:val="24"/>
                <w:szCs w:val="24"/>
              </w:rPr>
              <w:t>0</w:t>
            </w:r>
            <w:r w:rsidRPr="00583EBD">
              <w:rPr>
                <w:rFonts w:ascii="宋体" w:eastAsia="宋体" w:hAnsi="宋体"/>
                <w:sz w:val="24"/>
                <w:szCs w:val="24"/>
              </w:rPr>
              <w:t>分</w:t>
            </w:r>
            <w:r w:rsidRPr="00583EBD">
              <w:rPr>
                <w:rFonts w:ascii="宋体" w:eastAsia="宋体" w:hAnsi="宋体" w:hint="eastAsia"/>
                <w:sz w:val="24"/>
                <w:szCs w:val="24"/>
              </w:rPr>
              <w:t>；</w:t>
            </w:r>
          </w:p>
          <w:p w14:paraId="26FF38E3" w14:textId="7C88F525"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截止时间：2023年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w:t>
            </w:r>
            <w:r w:rsidR="00323D41">
              <w:rPr>
                <w:rFonts w:ascii="宋体" w:eastAsia="宋体" w:hAnsi="宋体" w:hint="eastAsia"/>
                <w:sz w:val="24"/>
                <w:szCs w:val="24"/>
              </w:rPr>
              <w:t>5</w:t>
            </w:r>
            <w:r w:rsidRPr="00583EBD">
              <w:rPr>
                <w:rFonts w:ascii="宋体" w:eastAsia="宋体" w:hAnsi="宋体" w:hint="eastAsia"/>
                <w:sz w:val="24"/>
                <w:szCs w:val="24"/>
              </w:rPr>
              <w:t>日</w:t>
            </w:r>
            <w:r w:rsidR="000474D8">
              <w:rPr>
                <w:rFonts w:ascii="宋体" w:eastAsia="宋体" w:hAnsi="宋体"/>
                <w:sz w:val="24"/>
                <w:szCs w:val="24"/>
              </w:rPr>
              <w:t>15</w:t>
            </w:r>
            <w:r w:rsidRPr="00583EBD">
              <w:rPr>
                <w:rFonts w:ascii="宋体" w:eastAsia="宋体" w:hAnsi="宋体" w:hint="eastAsia"/>
                <w:sz w:val="24"/>
                <w:szCs w:val="24"/>
              </w:rPr>
              <w:t>时0分</w:t>
            </w:r>
            <w:r>
              <w:rPr>
                <w:rFonts w:ascii="宋体" w:eastAsia="宋体" w:hAnsi="宋体" w:hint="eastAsia"/>
                <w:sz w:val="24"/>
                <w:szCs w:val="24"/>
              </w:rPr>
              <w:t>；</w:t>
            </w:r>
          </w:p>
          <w:p w14:paraId="0D12A389" w14:textId="138BC602" w:rsidR="007A3D66"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递交投标文件截止时间及开标时间是否有变化，请密切留意广东荻赛尔机械铸造股份有限公司</w:t>
            </w:r>
            <w:r w:rsidRPr="00583EBD">
              <w:rPr>
                <w:rFonts w:ascii="宋体" w:eastAsia="宋体" w:hAnsi="宋体"/>
                <w:sz w:val="24"/>
                <w:szCs w:val="24"/>
              </w:rPr>
              <w:t>官网</w:t>
            </w:r>
            <w:r w:rsidRPr="00583EBD">
              <w:rPr>
                <w:rFonts w:ascii="宋体" w:eastAsia="宋体" w:hAnsi="宋体" w:hint="eastAsia"/>
                <w:sz w:val="24"/>
                <w:szCs w:val="24"/>
              </w:rPr>
              <w:t>（</w:t>
            </w:r>
            <w:r w:rsidRPr="00583EBD">
              <w:rPr>
                <w:rFonts w:ascii="宋体" w:eastAsia="宋体" w:hAnsi="宋体"/>
                <w:sz w:val="24"/>
                <w:szCs w:val="24"/>
              </w:rPr>
              <w:t xml:space="preserve">http:// </w:t>
            </w:r>
            <w:hyperlink r:id="rId9" w:history="1">
              <w:r w:rsidRPr="00583EBD">
                <w:t>www.gddse.com/</w:t>
              </w:r>
            </w:hyperlink>
            <w:r w:rsidRPr="00583EBD">
              <w:rPr>
                <w:rFonts w:ascii="宋体" w:eastAsia="宋体" w:hAnsi="宋体" w:hint="eastAsia"/>
                <w:sz w:val="24"/>
                <w:szCs w:val="24"/>
              </w:rPr>
              <w:t>）中的相关信息。</w:t>
            </w:r>
          </w:p>
        </w:tc>
      </w:tr>
      <w:tr w:rsidR="00583EBD" w14:paraId="1D4A5C7E" w14:textId="77777777" w:rsidTr="001F3536">
        <w:tc>
          <w:tcPr>
            <w:tcW w:w="9736" w:type="dxa"/>
          </w:tcPr>
          <w:p w14:paraId="2AC9DDAF" w14:textId="5F2BA015" w:rsidR="00583EBD" w:rsidRPr="00F270E4" w:rsidRDefault="00F270E4" w:rsidP="00F270E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2 </w:t>
            </w:r>
            <w:r>
              <w:rPr>
                <w:rFonts w:ascii="宋体" w:eastAsia="宋体" w:hAnsi="宋体" w:hint="eastAsia"/>
                <w:sz w:val="24"/>
                <w:szCs w:val="24"/>
              </w:rPr>
              <w:t>递交投标</w:t>
            </w:r>
            <w:r w:rsidR="003F2E52" w:rsidRPr="003F2E52">
              <w:rPr>
                <w:rFonts w:ascii="宋体" w:eastAsia="宋体" w:hAnsi="宋体" w:hint="eastAsia"/>
                <w:sz w:val="24"/>
                <w:szCs w:val="24"/>
              </w:rPr>
              <w:t>（比价）</w:t>
            </w:r>
            <w:r>
              <w:rPr>
                <w:rFonts w:ascii="宋体" w:eastAsia="宋体" w:hAnsi="宋体" w:hint="eastAsia"/>
                <w:sz w:val="24"/>
                <w:szCs w:val="24"/>
              </w:rPr>
              <w:t>文件的方式：送达方式，不接受邮寄。</w:t>
            </w:r>
            <w:r w:rsidRPr="00F270E4">
              <w:rPr>
                <w:rFonts w:ascii="宋体" w:eastAsia="宋体" w:hAnsi="宋体"/>
                <w:sz w:val="24"/>
                <w:szCs w:val="24"/>
              </w:rPr>
              <w:t>投标人应</w:t>
            </w:r>
            <w:r>
              <w:rPr>
                <w:rFonts w:ascii="宋体" w:eastAsia="宋体" w:hAnsi="宋体" w:hint="eastAsia"/>
                <w:sz w:val="24"/>
                <w:szCs w:val="24"/>
              </w:rPr>
              <w:t>在</w:t>
            </w:r>
            <w:r w:rsidRPr="00F270E4">
              <w:rPr>
                <w:rFonts w:ascii="宋体" w:eastAsia="宋体" w:hAnsi="宋体"/>
                <w:sz w:val="24"/>
                <w:szCs w:val="24"/>
              </w:rPr>
              <w:t>截止时间前递交投标文件，</w:t>
            </w:r>
            <w:bookmarkStart w:id="2" w:name="_Hlk145315650"/>
            <w:r w:rsidRPr="00F270E4">
              <w:rPr>
                <w:rFonts w:ascii="宋体" w:eastAsia="宋体" w:hAnsi="宋体" w:hint="eastAsia"/>
                <w:sz w:val="24"/>
                <w:szCs w:val="24"/>
              </w:rPr>
              <w:t>地点</w:t>
            </w:r>
            <w:r>
              <w:rPr>
                <w:rFonts w:ascii="宋体" w:eastAsia="宋体" w:hAnsi="宋体" w:hint="eastAsia"/>
                <w:sz w:val="24"/>
                <w:szCs w:val="24"/>
              </w:rPr>
              <w:t>为</w:t>
            </w:r>
            <w:r w:rsidRPr="00F270E4">
              <w:rPr>
                <w:rFonts w:ascii="宋体" w:eastAsia="宋体" w:hAnsi="宋体" w:hint="eastAsia"/>
                <w:sz w:val="24"/>
                <w:szCs w:val="24"/>
              </w:rPr>
              <w:t>广东省梅州市平远县大柘镇产业转移工业园盘龙路1号</w:t>
            </w:r>
            <w:r>
              <w:rPr>
                <w:rFonts w:ascii="宋体" w:eastAsia="宋体" w:hAnsi="宋体" w:hint="eastAsia"/>
                <w:sz w:val="24"/>
                <w:szCs w:val="24"/>
              </w:rPr>
              <w:t>荻赛尔公司采购部，</w:t>
            </w:r>
            <w:bookmarkEnd w:id="2"/>
            <w:r w:rsidRPr="00F270E4">
              <w:rPr>
                <w:rFonts w:ascii="宋体" w:eastAsia="宋体" w:hAnsi="宋体" w:hint="eastAsia"/>
                <w:sz w:val="24"/>
                <w:szCs w:val="24"/>
              </w:rPr>
              <w:t>联系人：凌义明，电话 0753-8841001，手机13690897011。</w:t>
            </w:r>
          </w:p>
        </w:tc>
      </w:tr>
      <w:tr w:rsidR="00583EBD" w14:paraId="492239E4" w14:textId="77777777" w:rsidTr="001F3536">
        <w:tc>
          <w:tcPr>
            <w:tcW w:w="9736" w:type="dxa"/>
          </w:tcPr>
          <w:p w14:paraId="59A925F6" w14:textId="3FB38E8F" w:rsidR="00583EBD" w:rsidRPr="006816C6" w:rsidRDefault="00F270E4" w:rsidP="006816C6">
            <w:pPr>
              <w:adjustRightInd w:val="0"/>
              <w:snapToGrid w:val="0"/>
              <w:spacing w:line="400" w:lineRule="exact"/>
              <w:ind w:firstLineChars="100" w:firstLine="240"/>
              <w:rPr>
                <w:rFonts w:ascii="宋体" w:eastAsia="宋体" w:hAnsi="宋体"/>
                <w:sz w:val="24"/>
                <w:szCs w:val="24"/>
              </w:rPr>
            </w:pPr>
            <w:r w:rsidRPr="00F270E4">
              <w:rPr>
                <w:rFonts w:ascii="宋体" w:eastAsia="宋体" w:hAnsi="宋体" w:hint="eastAsia"/>
                <w:sz w:val="24"/>
                <w:szCs w:val="24"/>
              </w:rPr>
              <w:t>5.3 逾期送达的、未送达指定地点的或者不按照招标文件要求密封的投标文件，招标人将予以拒收。</w:t>
            </w:r>
          </w:p>
        </w:tc>
      </w:tr>
      <w:tr w:rsidR="00583EBD" w14:paraId="32E5B2FC" w14:textId="77777777" w:rsidTr="001F3536">
        <w:trPr>
          <w:trHeight w:val="558"/>
        </w:trPr>
        <w:tc>
          <w:tcPr>
            <w:tcW w:w="9736" w:type="dxa"/>
            <w:vAlign w:val="center"/>
          </w:tcPr>
          <w:p w14:paraId="4D6B92A5" w14:textId="4E1B0425" w:rsidR="00583EBD" w:rsidRPr="006816C6" w:rsidRDefault="00276C5F" w:rsidP="00276C5F">
            <w:pPr>
              <w:adjustRightInd w:val="0"/>
              <w:snapToGrid w:val="0"/>
              <w:spacing w:line="400" w:lineRule="exact"/>
              <w:rPr>
                <w:rFonts w:ascii="宋体" w:eastAsia="宋体" w:hAnsi="宋体"/>
                <w:sz w:val="24"/>
                <w:szCs w:val="24"/>
              </w:rPr>
            </w:pPr>
            <w:r w:rsidRPr="00276C5F">
              <w:rPr>
                <w:rFonts w:ascii="宋体" w:eastAsia="宋体" w:hAnsi="宋体" w:hint="eastAsia"/>
                <w:b/>
                <w:bCs/>
                <w:sz w:val="28"/>
                <w:szCs w:val="28"/>
              </w:rPr>
              <w:lastRenderedPageBreak/>
              <w:t>6.发布公告媒介</w:t>
            </w:r>
          </w:p>
        </w:tc>
      </w:tr>
      <w:tr w:rsidR="00F270E4" w:rsidRPr="003F2E52" w14:paraId="17383FFB" w14:textId="77777777" w:rsidTr="001F3536">
        <w:tc>
          <w:tcPr>
            <w:tcW w:w="9736" w:type="dxa"/>
          </w:tcPr>
          <w:p w14:paraId="7C745D9D" w14:textId="2DABB3B3" w:rsidR="00F270E4" w:rsidRPr="006816C6" w:rsidRDefault="00276C5F" w:rsidP="00276C5F">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本次招标公告在广东荻赛尔机械铸造股份有限公司</w:t>
            </w:r>
            <w:r w:rsidRPr="00276C5F">
              <w:rPr>
                <w:rFonts w:ascii="宋体" w:eastAsia="宋体" w:hAnsi="宋体"/>
                <w:sz w:val="24"/>
                <w:szCs w:val="24"/>
              </w:rPr>
              <w:t>官网</w:t>
            </w:r>
            <w:r w:rsidRPr="00276C5F">
              <w:rPr>
                <w:rFonts w:ascii="宋体" w:eastAsia="宋体" w:hAnsi="宋体" w:hint="eastAsia"/>
                <w:sz w:val="24"/>
                <w:szCs w:val="24"/>
              </w:rPr>
              <w:t>（</w:t>
            </w:r>
            <w:r w:rsidRPr="00276C5F">
              <w:rPr>
                <w:rFonts w:ascii="宋体" w:eastAsia="宋体" w:hAnsi="宋体"/>
                <w:sz w:val="24"/>
                <w:szCs w:val="24"/>
              </w:rPr>
              <w:t xml:space="preserve">http:// </w:t>
            </w:r>
            <w:hyperlink r:id="rId10" w:history="1">
              <w:r w:rsidRPr="003F2E52">
                <w:t>www.gddse.com/</w:t>
              </w:r>
            </w:hyperlink>
            <w:r w:rsidRPr="00276C5F">
              <w:rPr>
                <w:rFonts w:ascii="宋体" w:eastAsia="宋体" w:hAnsi="宋体" w:hint="eastAsia"/>
                <w:sz w:val="24"/>
                <w:szCs w:val="24"/>
              </w:rPr>
              <w:t>）招标</w:t>
            </w:r>
            <w:r w:rsidR="003F2E52" w:rsidRPr="003F2E52">
              <w:rPr>
                <w:rFonts w:ascii="宋体" w:eastAsia="宋体" w:hAnsi="宋体" w:hint="eastAsia"/>
                <w:sz w:val="24"/>
                <w:szCs w:val="24"/>
              </w:rPr>
              <w:t>（比价）</w:t>
            </w:r>
            <w:r w:rsidRPr="00276C5F">
              <w:rPr>
                <w:rFonts w:ascii="宋体" w:eastAsia="宋体" w:hAnsi="宋体" w:hint="eastAsia"/>
                <w:sz w:val="24"/>
                <w:szCs w:val="24"/>
              </w:rPr>
              <w:t>公告平台</w:t>
            </w:r>
            <w:r>
              <w:rPr>
                <w:rFonts w:ascii="宋体" w:eastAsia="宋体" w:hAnsi="宋体" w:hint="eastAsia"/>
                <w:sz w:val="24"/>
                <w:szCs w:val="24"/>
              </w:rPr>
              <w:t>发布</w:t>
            </w:r>
            <w:r w:rsidRPr="00276C5F">
              <w:rPr>
                <w:rFonts w:ascii="宋体" w:eastAsia="宋体" w:hAnsi="宋体" w:hint="eastAsia"/>
                <w:sz w:val="24"/>
                <w:szCs w:val="24"/>
              </w:rPr>
              <w:t>。本公告的</w:t>
            </w:r>
            <w:r>
              <w:rPr>
                <w:rFonts w:ascii="宋体" w:eastAsia="宋体" w:hAnsi="宋体" w:hint="eastAsia"/>
                <w:sz w:val="24"/>
                <w:szCs w:val="24"/>
              </w:rPr>
              <w:t>澄清、</w:t>
            </w:r>
            <w:r w:rsidRPr="00276C5F">
              <w:rPr>
                <w:rFonts w:ascii="宋体" w:eastAsia="宋体" w:hAnsi="宋体" w:hint="eastAsia"/>
                <w:sz w:val="24"/>
                <w:szCs w:val="24"/>
              </w:rPr>
              <w:t>修改、补充，在</w:t>
            </w:r>
            <w:r>
              <w:rPr>
                <w:rFonts w:ascii="宋体" w:eastAsia="宋体" w:hAnsi="宋体" w:hint="eastAsia"/>
                <w:sz w:val="24"/>
                <w:szCs w:val="24"/>
              </w:rPr>
              <w:t>该</w:t>
            </w:r>
            <w:r w:rsidRPr="00276C5F">
              <w:rPr>
                <w:rFonts w:ascii="宋体" w:eastAsia="宋体" w:hAnsi="宋体" w:hint="eastAsia"/>
                <w:sz w:val="24"/>
                <w:szCs w:val="24"/>
              </w:rPr>
              <w:t>平台上发布。</w:t>
            </w:r>
          </w:p>
        </w:tc>
      </w:tr>
      <w:tr w:rsidR="00F270E4" w14:paraId="6FFE9E3B" w14:textId="77777777" w:rsidTr="001F3536">
        <w:trPr>
          <w:trHeight w:val="591"/>
        </w:trPr>
        <w:tc>
          <w:tcPr>
            <w:tcW w:w="9736" w:type="dxa"/>
            <w:vAlign w:val="center"/>
          </w:tcPr>
          <w:p w14:paraId="53A80618" w14:textId="29DE96CA" w:rsidR="00F270E4" w:rsidRPr="00D65C2D" w:rsidRDefault="00276C5F" w:rsidP="00D65C2D">
            <w:pPr>
              <w:adjustRightInd w:val="0"/>
              <w:snapToGrid w:val="0"/>
              <w:spacing w:line="400" w:lineRule="exact"/>
              <w:rPr>
                <w:rFonts w:ascii="宋体" w:eastAsia="宋体" w:hAnsi="宋体"/>
                <w:b/>
                <w:bCs/>
                <w:sz w:val="24"/>
                <w:szCs w:val="24"/>
              </w:rPr>
            </w:pPr>
            <w:r w:rsidRPr="00D65C2D">
              <w:rPr>
                <w:rFonts w:ascii="宋体" w:eastAsia="宋体" w:hAnsi="宋体" w:hint="eastAsia"/>
                <w:b/>
                <w:bCs/>
                <w:sz w:val="28"/>
                <w:szCs w:val="28"/>
              </w:rPr>
              <w:t>7.异议受理</w:t>
            </w:r>
          </w:p>
        </w:tc>
      </w:tr>
      <w:tr w:rsidR="00F270E4" w14:paraId="71727FCD" w14:textId="77777777" w:rsidTr="001F3536">
        <w:tc>
          <w:tcPr>
            <w:tcW w:w="9736" w:type="dxa"/>
          </w:tcPr>
          <w:p w14:paraId="0948E51A" w14:textId="77777777"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潜在投标人或利害关系人对本招标公告及招标内容异议的，可向招标人书面提出。</w:t>
            </w:r>
          </w:p>
          <w:p w14:paraId="4C89CCC5" w14:textId="6A3A36D6"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异议受理部门：</w:t>
            </w:r>
            <w:r w:rsidR="00D65C2D" w:rsidRPr="00D65C2D">
              <w:rPr>
                <w:rFonts w:ascii="宋体" w:eastAsia="宋体" w:hAnsi="宋体" w:hint="eastAsia"/>
                <w:sz w:val="24"/>
                <w:szCs w:val="24"/>
              </w:rPr>
              <w:t>广东荻赛尔机械铸造股份有限公司</w:t>
            </w:r>
          </w:p>
          <w:p w14:paraId="5D816F7E" w14:textId="30F6601A"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异议受理电话：</w:t>
            </w:r>
            <w:r w:rsidR="00D65C2D" w:rsidRPr="00D65C2D">
              <w:rPr>
                <w:rFonts w:ascii="宋体" w:eastAsia="宋体" w:hAnsi="宋体" w:hint="eastAsia"/>
                <w:sz w:val="24"/>
                <w:szCs w:val="24"/>
              </w:rPr>
              <w:t>0753-884</w:t>
            </w:r>
            <w:r w:rsidR="00D65C2D">
              <w:rPr>
                <w:rFonts w:ascii="宋体" w:eastAsia="宋体" w:hAnsi="宋体"/>
                <w:sz w:val="24"/>
                <w:szCs w:val="24"/>
              </w:rPr>
              <w:t>0828</w:t>
            </w:r>
          </w:p>
          <w:p w14:paraId="53013C48" w14:textId="4178CEF3" w:rsidR="00F270E4"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地址：</w:t>
            </w:r>
            <w:r w:rsidR="00D65C2D" w:rsidRPr="00D65C2D">
              <w:rPr>
                <w:rFonts w:ascii="宋体" w:eastAsia="宋体" w:hAnsi="宋体" w:hint="eastAsia"/>
                <w:sz w:val="24"/>
                <w:szCs w:val="24"/>
              </w:rPr>
              <w:t>广东省梅州市平远县大柘镇产业转移工业园盘龙路1号</w:t>
            </w:r>
          </w:p>
        </w:tc>
      </w:tr>
      <w:tr w:rsidR="00F270E4" w14:paraId="62B70732" w14:textId="77777777" w:rsidTr="001F3536">
        <w:trPr>
          <w:trHeight w:val="508"/>
        </w:trPr>
        <w:tc>
          <w:tcPr>
            <w:tcW w:w="9736" w:type="dxa"/>
            <w:vAlign w:val="center"/>
          </w:tcPr>
          <w:p w14:paraId="409D0434" w14:textId="66252FD7" w:rsidR="00F270E4" w:rsidRPr="006816C6" w:rsidRDefault="007B3DD9" w:rsidP="007B3DD9">
            <w:pPr>
              <w:adjustRightInd w:val="0"/>
              <w:snapToGrid w:val="0"/>
              <w:spacing w:line="400" w:lineRule="exact"/>
              <w:rPr>
                <w:rFonts w:ascii="宋体" w:eastAsia="宋体" w:hAnsi="宋体"/>
                <w:sz w:val="24"/>
                <w:szCs w:val="24"/>
              </w:rPr>
            </w:pPr>
            <w:r w:rsidRPr="007B3DD9">
              <w:rPr>
                <w:rFonts w:ascii="宋体" w:eastAsia="宋体" w:hAnsi="宋体" w:hint="eastAsia"/>
                <w:b/>
                <w:bCs/>
                <w:sz w:val="28"/>
                <w:szCs w:val="28"/>
              </w:rPr>
              <w:t>8.联系方式</w:t>
            </w:r>
          </w:p>
        </w:tc>
      </w:tr>
      <w:tr w:rsidR="00D65C2D" w14:paraId="22CECEFA" w14:textId="77777777" w:rsidTr="001F3536">
        <w:tc>
          <w:tcPr>
            <w:tcW w:w="9736" w:type="dxa"/>
          </w:tcPr>
          <w:p w14:paraId="630C3557"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bookmarkStart w:id="3" w:name="_Hlk145315803"/>
            <w:r w:rsidRPr="007B3DD9">
              <w:rPr>
                <w:rFonts w:ascii="宋体" w:eastAsia="宋体" w:hAnsi="宋体" w:hint="eastAsia"/>
                <w:sz w:val="24"/>
                <w:szCs w:val="24"/>
              </w:rPr>
              <w:t>招标人：广东荻赛尔机械铸造股份有限公司</w:t>
            </w:r>
          </w:p>
          <w:p w14:paraId="6667372D"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地址：广东省梅州市平远县大柘镇产业转移工业园盘龙路1号荻赛尔公司采购部</w:t>
            </w:r>
          </w:p>
          <w:p w14:paraId="20BC9AC2"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邮编：514600</w:t>
            </w:r>
          </w:p>
          <w:p w14:paraId="7E89BD0B"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联系人：凌义明</w:t>
            </w:r>
          </w:p>
          <w:p w14:paraId="5E133B17" w14:textId="05265486" w:rsidR="00D65C2D" w:rsidRPr="006816C6"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电话：</w:t>
            </w:r>
            <w:r w:rsidRPr="007B3DD9">
              <w:rPr>
                <w:rFonts w:ascii="宋体" w:eastAsia="宋体" w:hAnsi="宋体"/>
                <w:sz w:val="24"/>
                <w:szCs w:val="24"/>
              </w:rPr>
              <w:t xml:space="preserve"> 0753-</w:t>
            </w:r>
            <w:r w:rsidRPr="007B3DD9">
              <w:rPr>
                <w:rFonts w:ascii="宋体" w:eastAsia="宋体" w:hAnsi="宋体" w:hint="eastAsia"/>
                <w:sz w:val="24"/>
                <w:szCs w:val="24"/>
              </w:rPr>
              <w:t>8841001</w:t>
            </w:r>
            <w:r w:rsidRPr="007B3DD9">
              <w:rPr>
                <w:rFonts w:ascii="宋体" w:eastAsia="宋体" w:hAnsi="宋体"/>
                <w:sz w:val="24"/>
                <w:szCs w:val="24"/>
              </w:rPr>
              <w:t xml:space="preserve">  </w:t>
            </w:r>
            <w:r w:rsidRPr="007B3DD9">
              <w:rPr>
                <w:rFonts w:ascii="宋体" w:eastAsia="宋体" w:hAnsi="宋体" w:hint="eastAsia"/>
                <w:sz w:val="24"/>
                <w:szCs w:val="24"/>
              </w:rPr>
              <w:t>手机13690897011</w:t>
            </w:r>
            <w:bookmarkEnd w:id="3"/>
          </w:p>
        </w:tc>
      </w:tr>
      <w:tr w:rsidR="00D65C2D" w14:paraId="0BC19485" w14:textId="77777777" w:rsidTr="001F3536">
        <w:trPr>
          <w:trHeight w:val="1807"/>
        </w:trPr>
        <w:tc>
          <w:tcPr>
            <w:tcW w:w="9736" w:type="dxa"/>
          </w:tcPr>
          <w:p w14:paraId="6ACE69E6" w14:textId="77777777" w:rsidR="00D65C2D" w:rsidRPr="006816C6" w:rsidRDefault="00D65C2D" w:rsidP="006816C6">
            <w:pPr>
              <w:adjustRightInd w:val="0"/>
              <w:snapToGrid w:val="0"/>
              <w:spacing w:line="400" w:lineRule="exact"/>
              <w:ind w:firstLineChars="100" w:firstLine="240"/>
              <w:rPr>
                <w:rFonts w:ascii="宋体" w:eastAsia="宋体" w:hAnsi="宋体"/>
                <w:sz w:val="24"/>
                <w:szCs w:val="24"/>
              </w:rPr>
            </w:pPr>
          </w:p>
        </w:tc>
      </w:tr>
      <w:tr w:rsidR="00D65C2D" w14:paraId="0D27AA07" w14:textId="77777777" w:rsidTr="001F3536">
        <w:tc>
          <w:tcPr>
            <w:tcW w:w="9736" w:type="dxa"/>
            <w:vAlign w:val="bottom"/>
          </w:tcPr>
          <w:p w14:paraId="003BB1FB" w14:textId="11CB1658" w:rsidR="00D65C2D" w:rsidRPr="007B3DD9" w:rsidRDefault="007B3DD9" w:rsidP="00583D56">
            <w:pPr>
              <w:adjustRightInd w:val="0"/>
              <w:snapToGrid w:val="0"/>
              <w:spacing w:line="400" w:lineRule="exact"/>
              <w:ind w:firstLineChars="100" w:firstLine="280"/>
              <w:jc w:val="right"/>
              <w:rPr>
                <w:rFonts w:ascii="宋体" w:eastAsia="宋体" w:hAnsi="宋体"/>
                <w:sz w:val="28"/>
                <w:szCs w:val="28"/>
              </w:rPr>
            </w:pPr>
            <w:r w:rsidRPr="007B3DD9">
              <w:rPr>
                <w:rFonts w:ascii="宋体" w:eastAsia="宋体" w:hAnsi="宋体" w:hint="eastAsia"/>
                <w:sz w:val="28"/>
                <w:szCs w:val="28"/>
              </w:rPr>
              <w:t>招标</w:t>
            </w:r>
            <w:r w:rsidR="00323D41">
              <w:rPr>
                <w:rFonts w:ascii="宋体" w:eastAsia="宋体" w:hAnsi="宋体" w:hint="eastAsia"/>
                <w:sz w:val="28"/>
                <w:szCs w:val="28"/>
              </w:rPr>
              <w:t>（比价）</w:t>
            </w:r>
            <w:r w:rsidRPr="007B3DD9">
              <w:rPr>
                <w:rFonts w:ascii="宋体" w:eastAsia="宋体" w:hAnsi="宋体" w:hint="eastAsia"/>
                <w:sz w:val="28"/>
                <w:szCs w:val="28"/>
              </w:rPr>
              <w:t>人：</w:t>
            </w:r>
            <w:r w:rsidRPr="007B3DD9">
              <w:rPr>
                <w:rFonts w:ascii="宋体" w:eastAsia="宋体" w:hAnsi="宋体" w:hint="eastAsia"/>
                <w:kern w:val="0"/>
                <w:sz w:val="28"/>
                <w:szCs w:val="28"/>
              </w:rPr>
              <w:t>广东荻赛尔机械铸造股份有限公司</w:t>
            </w:r>
          </w:p>
        </w:tc>
      </w:tr>
      <w:tr w:rsidR="00D65C2D" w14:paraId="74DF6426" w14:textId="77777777" w:rsidTr="001F3536">
        <w:trPr>
          <w:trHeight w:val="719"/>
        </w:trPr>
        <w:tc>
          <w:tcPr>
            <w:tcW w:w="9736" w:type="dxa"/>
            <w:vAlign w:val="bottom"/>
          </w:tcPr>
          <w:p w14:paraId="5B8E1599" w14:textId="5EDC7F7C" w:rsidR="00D65C2D" w:rsidRPr="006816C6" w:rsidRDefault="00583D56" w:rsidP="00583D56">
            <w:pPr>
              <w:adjustRightInd w:val="0"/>
              <w:snapToGrid w:val="0"/>
              <w:spacing w:line="400" w:lineRule="exact"/>
              <w:ind w:firstLineChars="100" w:firstLine="280"/>
              <w:jc w:val="right"/>
              <w:rPr>
                <w:rFonts w:ascii="宋体" w:eastAsia="宋体" w:hAnsi="宋体"/>
                <w:sz w:val="24"/>
                <w:szCs w:val="24"/>
              </w:rPr>
            </w:pPr>
            <w:r w:rsidRPr="00583D56">
              <w:rPr>
                <w:rFonts w:ascii="宋体" w:eastAsia="宋体" w:hAnsi="宋体" w:hint="eastAsia"/>
                <w:sz w:val="28"/>
                <w:szCs w:val="28"/>
              </w:rPr>
              <w:t>2</w:t>
            </w:r>
            <w:r w:rsidRPr="00583D56">
              <w:rPr>
                <w:rFonts w:ascii="宋体" w:eastAsia="宋体" w:hAnsi="宋体"/>
                <w:sz w:val="28"/>
                <w:szCs w:val="28"/>
              </w:rPr>
              <w:t>023</w:t>
            </w:r>
            <w:r w:rsidRPr="00583D56">
              <w:rPr>
                <w:rFonts w:ascii="宋体" w:eastAsia="宋体" w:hAnsi="宋体" w:hint="eastAsia"/>
                <w:sz w:val="28"/>
                <w:szCs w:val="28"/>
              </w:rPr>
              <w:t>年1</w:t>
            </w:r>
            <w:r w:rsidRPr="00583D56">
              <w:rPr>
                <w:rFonts w:ascii="宋体" w:eastAsia="宋体" w:hAnsi="宋体"/>
                <w:sz w:val="28"/>
                <w:szCs w:val="28"/>
              </w:rPr>
              <w:t>0</w:t>
            </w:r>
            <w:r w:rsidRPr="00583D56">
              <w:rPr>
                <w:rFonts w:ascii="宋体" w:eastAsia="宋体" w:hAnsi="宋体" w:hint="eastAsia"/>
                <w:sz w:val="28"/>
                <w:szCs w:val="28"/>
              </w:rPr>
              <w:t>月</w:t>
            </w:r>
            <w:r w:rsidR="00201536">
              <w:rPr>
                <w:rFonts w:ascii="宋体" w:eastAsia="宋体" w:hAnsi="宋体"/>
                <w:sz w:val="28"/>
                <w:szCs w:val="28"/>
              </w:rPr>
              <w:t>1</w:t>
            </w:r>
            <w:r w:rsidR="00323D41">
              <w:rPr>
                <w:rFonts w:ascii="宋体" w:eastAsia="宋体" w:hAnsi="宋体" w:hint="eastAsia"/>
                <w:sz w:val="28"/>
                <w:szCs w:val="28"/>
              </w:rPr>
              <w:t>3</w:t>
            </w:r>
            <w:r w:rsidRPr="00583D56">
              <w:rPr>
                <w:rFonts w:ascii="宋体" w:eastAsia="宋体" w:hAnsi="宋体" w:hint="eastAsia"/>
                <w:sz w:val="28"/>
                <w:szCs w:val="28"/>
              </w:rPr>
              <w:t>日</w:t>
            </w:r>
          </w:p>
        </w:tc>
      </w:tr>
    </w:tbl>
    <w:p w14:paraId="61A22C0B" w14:textId="77777777" w:rsidR="00156C2A" w:rsidRDefault="00156C2A" w:rsidP="004366AC">
      <w:pPr>
        <w:adjustRightInd w:val="0"/>
        <w:snapToGrid w:val="0"/>
        <w:spacing w:line="400" w:lineRule="exact"/>
        <w:rPr>
          <w:rFonts w:ascii="宋体" w:eastAsia="宋体" w:hAnsi="宋体"/>
          <w:sz w:val="24"/>
          <w:szCs w:val="24"/>
        </w:rPr>
      </w:pPr>
    </w:p>
    <w:p w14:paraId="16195456" w14:textId="77777777" w:rsidR="004366AC" w:rsidRDefault="004366AC" w:rsidP="004366AC">
      <w:pPr>
        <w:adjustRightInd w:val="0"/>
        <w:snapToGrid w:val="0"/>
        <w:spacing w:line="400" w:lineRule="exact"/>
        <w:rPr>
          <w:rFonts w:ascii="宋体" w:eastAsia="宋体" w:hAnsi="宋体"/>
          <w:sz w:val="24"/>
          <w:szCs w:val="24"/>
        </w:rPr>
      </w:pPr>
    </w:p>
    <w:p w14:paraId="64B132CE"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28EC7B4B"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020C9ECF"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453FEC06"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14FB04C4" w14:textId="77777777" w:rsidR="007B3DD9" w:rsidRDefault="007B3DD9" w:rsidP="004366AC">
      <w:pPr>
        <w:adjustRightInd w:val="0"/>
        <w:snapToGrid w:val="0"/>
        <w:spacing w:line="440" w:lineRule="exact"/>
        <w:ind w:firstLineChars="200" w:firstLine="480"/>
        <w:rPr>
          <w:rFonts w:ascii="宋体" w:eastAsia="宋体" w:hAnsi="宋体"/>
          <w:sz w:val="24"/>
          <w:szCs w:val="24"/>
        </w:rPr>
        <w:sectPr w:rsidR="007B3DD9"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4C8A3736" w14:textId="77777777" w:rsidTr="00043C9B">
        <w:tc>
          <w:tcPr>
            <w:tcW w:w="9736" w:type="dxa"/>
          </w:tcPr>
          <w:p w14:paraId="7010C987" w14:textId="77777777" w:rsidR="00B1033B" w:rsidRPr="00B1033B" w:rsidRDefault="00B21EE2" w:rsidP="00045718">
            <w:pPr>
              <w:adjustRightInd w:val="0"/>
              <w:snapToGrid w:val="0"/>
              <w:spacing w:beforeLines="50" w:before="156" w:line="400" w:lineRule="exact"/>
              <w:jc w:val="center"/>
              <w:rPr>
                <w:rFonts w:ascii="宋体" w:eastAsia="宋体" w:hAnsi="宋体"/>
                <w:b/>
                <w:bCs/>
                <w:kern w:val="0"/>
                <w:sz w:val="36"/>
                <w:szCs w:val="36"/>
              </w:rPr>
            </w:pPr>
            <w:bookmarkStart w:id="4" w:name="_Hlk129110304"/>
            <w:bookmarkStart w:id="5" w:name="_Hlk129080896"/>
            <w:r w:rsidRPr="00B1033B">
              <w:rPr>
                <w:rFonts w:ascii="宋体" w:eastAsia="宋体" w:hAnsi="宋体" w:hint="eastAsia"/>
                <w:b/>
                <w:bCs/>
                <w:sz w:val="36"/>
                <w:szCs w:val="36"/>
              </w:rPr>
              <w:lastRenderedPageBreak/>
              <w:t>荻赛尔年产</w:t>
            </w:r>
            <w:r w:rsidRPr="00B1033B">
              <w:rPr>
                <w:rFonts w:ascii="宋体" w:eastAsia="宋体" w:hAnsi="宋体"/>
                <w:b/>
                <w:bCs/>
                <w:sz w:val="36"/>
                <w:szCs w:val="36"/>
              </w:rPr>
              <w:t>6万吨重工装备</w:t>
            </w:r>
            <w:r w:rsidRPr="00B1033B">
              <w:rPr>
                <w:rFonts w:ascii="宋体" w:eastAsia="宋体" w:hAnsi="宋体" w:hint="eastAsia"/>
                <w:b/>
                <w:bCs/>
                <w:sz w:val="36"/>
                <w:szCs w:val="36"/>
              </w:rPr>
              <w:t>零部件智能化生产项目</w:t>
            </w:r>
            <w:r w:rsidRPr="00B1033B">
              <w:rPr>
                <w:rFonts w:ascii="宋体" w:eastAsia="宋体" w:hAnsi="宋体" w:hint="eastAsia"/>
                <w:b/>
                <w:bCs/>
                <w:kern w:val="0"/>
                <w:sz w:val="36"/>
                <w:szCs w:val="36"/>
              </w:rPr>
              <w:t>—</w:t>
            </w:r>
          </w:p>
          <w:p w14:paraId="58F51096" w14:textId="0FD06D25" w:rsidR="00B21EE2" w:rsidRPr="00B21EE2" w:rsidRDefault="006B565E" w:rsidP="00045718">
            <w:pPr>
              <w:adjustRightInd w:val="0"/>
              <w:snapToGrid w:val="0"/>
              <w:spacing w:beforeLines="50" w:before="156" w:line="400" w:lineRule="exact"/>
              <w:jc w:val="center"/>
              <w:rPr>
                <w:rFonts w:ascii="宋体" w:eastAsia="宋体" w:hAnsi="宋体"/>
                <w:b/>
                <w:bCs/>
                <w:sz w:val="30"/>
                <w:szCs w:val="30"/>
              </w:rPr>
            </w:pPr>
            <w:r>
              <w:rPr>
                <w:rFonts w:ascii="宋体" w:eastAsia="宋体" w:hAnsi="宋体" w:hint="eastAsia"/>
                <w:b/>
                <w:bCs/>
                <w:kern w:val="0"/>
                <w:sz w:val="36"/>
                <w:szCs w:val="36"/>
              </w:rPr>
              <w:t>节能报告编制</w:t>
            </w:r>
            <w:r w:rsidR="00E80FDC" w:rsidRPr="00B1033B">
              <w:rPr>
                <w:rFonts w:ascii="宋体" w:eastAsia="宋体" w:hAnsi="宋体" w:hint="eastAsia"/>
                <w:b/>
                <w:bCs/>
                <w:kern w:val="0"/>
                <w:sz w:val="36"/>
                <w:szCs w:val="36"/>
              </w:rPr>
              <w:t>服务</w:t>
            </w:r>
            <w:r w:rsidR="001F3536" w:rsidRPr="00B1033B">
              <w:rPr>
                <w:rFonts w:ascii="宋体" w:eastAsia="宋体" w:hAnsi="宋体" w:hint="eastAsia"/>
                <w:b/>
                <w:bCs/>
                <w:kern w:val="0"/>
                <w:sz w:val="36"/>
                <w:szCs w:val="36"/>
              </w:rPr>
              <w:t>采购</w:t>
            </w:r>
            <w:r w:rsidR="00C6634A">
              <w:rPr>
                <w:rFonts w:ascii="宋体" w:eastAsia="宋体" w:hAnsi="宋体" w:hint="eastAsia"/>
                <w:b/>
                <w:bCs/>
                <w:kern w:val="0"/>
                <w:sz w:val="36"/>
                <w:szCs w:val="36"/>
              </w:rPr>
              <w:t>比价招标</w:t>
            </w:r>
          </w:p>
        </w:tc>
      </w:tr>
      <w:tr w:rsidR="00B21EE2" w14:paraId="65310BF3" w14:textId="77777777" w:rsidTr="00043C9B">
        <w:trPr>
          <w:trHeight w:val="835"/>
        </w:trPr>
        <w:tc>
          <w:tcPr>
            <w:tcW w:w="9736" w:type="dxa"/>
            <w:vAlign w:val="center"/>
          </w:tcPr>
          <w:p w14:paraId="6E704C6E" w14:textId="55659558" w:rsidR="00F374BF" w:rsidRPr="00B21EE2" w:rsidRDefault="00B21EE2" w:rsidP="002B0E0C">
            <w:pPr>
              <w:adjustRightInd w:val="0"/>
              <w:snapToGrid w:val="0"/>
              <w:spacing w:beforeLines="50" w:before="156" w:line="400" w:lineRule="exact"/>
              <w:jc w:val="center"/>
              <w:rPr>
                <w:rFonts w:ascii="宋体" w:eastAsia="宋体" w:hAnsi="宋体"/>
                <w:b/>
                <w:bCs/>
                <w:sz w:val="44"/>
                <w:szCs w:val="44"/>
              </w:rPr>
            </w:pPr>
            <w:r w:rsidRPr="00B21EE2">
              <w:rPr>
                <w:rFonts w:ascii="宋体" w:eastAsia="宋体" w:hAnsi="宋体" w:hint="eastAsia"/>
                <w:b/>
                <w:bCs/>
                <w:sz w:val="44"/>
                <w:szCs w:val="44"/>
              </w:rPr>
              <w:t>投标须知</w:t>
            </w:r>
          </w:p>
        </w:tc>
      </w:tr>
    </w:tbl>
    <w:p w14:paraId="27C18C77" w14:textId="77777777" w:rsidR="002B0E0C" w:rsidRDefault="002B0E0C" w:rsidP="00583D56">
      <w:pPr>
        <w:spacing w:line="360" w:lineRule="auto"/>
        <w:jc w:val="left"/>
        <w:rPr>
          <w:rFonts w:ascii="宋体" w:eastAsia="宋体" w:hAnsi="宋体"/>
          <w:color w:val="000000" w:themeColor="text1"/>
          <w:kern w:val="0"/>
          <w:sz w:val="36"/>
          <w:szCs w:val="36"/>
        </w:rPr>
      </w:pPr>
      <w:bookmarkStart w:id="6" w:name="_Hlk147752276"/>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20E22274" w14:textId="77777777" w:rsidTr="00043C9B">
        <w:tc>
          <w:tcPr>
            <w:tcW w:w="9736" w:type="dxa"/>
          </w:tcPr>
          <w:p w14:paraId="4EE0CB3F" w14:textId="5C4F1135" w:rsidR="00B21EE2" w:rsidRPr="00BB4194" w:rsidRDefault="00BB4194" w:rsidP="00BB4194">
            <w:pPr>
              <w:spacing w:line="360" w:lineRule="auto"/>
              <w:jc w:val="center"/>
              <w:rPr>
                <w:rFonts w:ascii="宋体" w:eastAsia="宋体" w:hAnsi="宋体"/>
                <w:color w:val="000000" w:themeColor="text1"/>
                <w:kern w:val="0"/>
                <w:sz w:val="32"/>
                <w:szCs w:val="32"/>
              </w:rPr>
            </w:pPr>
            <w:bookmarkStart w:id="7" w:name="_Toc13811"/>
            <w:bookmarkStart w:id="8" w:name="_Toc22311"/>
            <w:bookmarkStart w:id="9" w:name="_Toc12376"/>
            <w:r w:rsidRPr="00BB4194">
              <w:rPr>
                <w:rFonts w:ascii="宋体" w:eastAsia="宋体" w:hAnsi="宋体" w:hint="eastAsia"/>
                <w:color w:val="000000" w:themeColor="text1"/>
                <w:kern w:val="0"/>
                <w:sz w:val="32"/>
                <w:szCs w:val="32"/>
              </w:rPr>
              <w:t xml:space="preserve">第一章  </w:t>
            </w:r>
            <w:r>
              <w:rPr>
                <w:rFonts w:ascii="宋体" w:eastAsia="宋体" w:hAnsi="宋体" w:hint="eastAsia"/>
                <w:color w:val="000000" w:themeColor="text1"/>
                <w:kern w:val="0"/>
                <w:sz w:val="32"/>
                <w:szCs w:val="32"/>
              </w:rPr>
              <w:t>招标</w:t>
            </w:r>
            <w:r w:rsidR="005535ED">
              <w:rPr>
                <w:rFonts w:ascii="宋体" w:eastAsia="宋体" w:hAnsi="宋体" w:hint="eastAsia"/>
                <w:color w:val="000000" w:themeColor="text1"/>
                <w:kern w:val="0"/>
                <w:sz w:val="32"/>
                <w:szCs w:val="32"/>
              </w:rPr>
              <w:t>（比价）</w:t>
            </w:r>
            <w:r>
              <w:rPr>
                <w:rFonts w:ascii="宋体" w:eastAsia="宋体" w:hAnsi="宋体" w:hint="eastAsia"/>
                <w:color w:val="000000" w:themeColor="text1"/>
                <w:kern w:val="0"/>
                <w:sz w:val="32"/>
                <w:szCs w:val="32"/>
              </w:rPr>
              <w:t>文件说明与要求</w:t>
            </w:r>
            <w:bookmarkEnd w:id="7"/>
            <w:bookmarkEnd w:id="8"/>
            <w:bookmarkEnd w:id="9"/>
          </w:p>
        </w:tc>
      </w:tr>
      <w:tr w:rsidR="00B21EE2" w14:paraId="130701D6" w14:textId="77777777" w:rsidTr="00043C9B">
        <w:trPr>
          <w:trHeight w:val="581"/>
        </w:trPr>
        <w:tc>
          <w:tcPr>
            <w:tcW w:w="9736" w:type="dxa"/>
            <w:vAlign w:val="center"/>
          </w:tcPr>
          <w:p w14:paraId="1E508B91" w14:textId="65AB6C5F" w:rsidR="00B21EE2" w:rsidRPr="00BB4194" w:rsidRDefault="00BB4194" w:rsidP="00583D56">
            <w:pPr>
              <w:spacing w:line="360" w:lineRule="auto"/>
              <w:jc w:val="left"/>
              <w:rPr>
                <w:rFonts w:ascii="宋体" w:eastAsia="宋体" w:hAnsi="宋体"/>
                <w:b/>
                <w:bCs/>
                <w:color w:val="000000" w:themeColor="text1"/>
                <w:kern w:val="0"/>
                <w:sz w:val="28"/>
                <w:szCs w:val="28"/>
              </w:rPr>
            </w:pPr>
            <w:r w:rsidRPr="00BB4194">
              <w:rPr>
                <w:rFonts w:ascii="宋体" w:eastAsia="宋体" w:hAnsi="宋体" w:hint="eastAsia"/>
                <w:b/>
                <w:bCs/>
                <w:color w:val="000000" w:themeColor="text1"/>
                <w:kern w:val="0"/>
                <w:sz w:val="28"/>
                <w:szCs w:val="28"/>
              </w:rPr>
              <w:t>1．定义</w:t>
            </w:r>
          </w:p>
        </w:tc>
      </w:tr>
      <w:tr w:rsidR="00B21EE2" w14:paraId="7A5DB551" w14:textId="77777777" w:rsidTr="00043C9B">
        <w:tc>
          <w:tcPr>
            <w:tcW w:w="9736" w:type="dxa"/>
            <w:vAlign w:val="center"/>
          </w:tcPr>
          <w:p w14:paraId="39145BDA" w14:textId="2C98C8C1" w:rsidR="00900B0F" w:rsidRPr="00065F77" w:rsidRDefault="00900B0F"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本招标文件使用的下列词语具有如下规定的意义：</w:t>
            </w:r>
          </w:p>
          <w:p w14:paraId="5D149203" w14:textId="23D186AA"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1.1</w:t>
            </w:r>
            <w:r w:rsidR="00900B0F" w:rsidRPr="00900B0F">
              <w:rPr>
                <w:rFonts w:ascii="宋体" w:eastAsia="宋体" w:hAnsi="宋体" w:hint="eastAsia"/>
                <w:sz w:val="24"/>
                <w:szCs w:val="24"/>
              </w:rPr>
              <w:t>招标</w:t>
            </w:r>
            <w:r w:rsidR="00CD486A" w:rsidRPr="00CD486A">
              <w:rPr>
                <w:rFonts w:ascii="宋体" w:eastAsia="宋体" w:hAnsi="宋体" w:hint="eastAsia"/>
                <w:sz w:val="24"/>
                <w:szCs w:val="24"/>
              </w:rPr>
              <w:t>（比价）</w:t>
            </w:r>
            <w:r w:rsidR="00900B0F" w:rsidRPr="00900B0F">
              <w:rPr>
                <w:rFonts w:ascii="宋体" w:eastAsia="宋体" w:hAnsi="宋体" w:hint="eastAsia"/>
                <w:sz w:val="24"/>
                <w:szCs w:val="24"/>
              </w:rPr>
              <w:t>人</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7932526E" w14:textId="4168A61A"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1.2</w:t>
            </w:r>
            <w:r w:rsidR="00900B0F" w:rsidRPr="00900B0F">
              <w:rPr>
                <w:rFonts w:ascii="宋体" w:eastAsia="宋体" w:hAnsi="宋体" w:hint="eastAsia"/>
                <w:sz w:val="24"/>
                <w:szCs w:val="24"/>
              </w:rPr>
              <w:t>建设单位</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1A9141E5" w14:textId="2B22306F"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1.3</w:t>
            </w:r>
            <w:r w:rsidR="00900B0F" w:rsidRPr="00900B0F">
              <w:rPr>
                <w:rFonts w:ascii="宋体" w:eastAsia="宋体" w:hAnsi="宋体" w:hint="eastAsia"/>
                <w:sz w:val="24"/>
                <w:szCs w:val="24"/>
              </w:rPr>
              <w:t>投标人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向招标人递交投标文件的当事人。</w:t>
            </w:r>
          </w:p>
          <w:p w14:paraId="5199B273" w14:textId="348ADFF8"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1.4</w:t>
            </w:r>
            <w:r w:rsidR="00900B0F" w:rsidRPr="00900B0F">
              <w:rPr>
                <w:rFonts w:ascii="宋体" w:eastAsia="宋体" w:hAnsi="宋体" w:hint="eastAsia"/>
                <w:sz w:val="24"/>
                <w:szCs w:val="24"/>
              </w:rPr>
              <w:t>中标人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被招标人接受并与建设单位签订承包合同的当事人。</w:t>
            </w:r>
          </w:p>
          <w:p w14:paraId="105FD1D4" w14:textId="1139591B"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1.5</w:t>
            </w:r>
            <w:r w:rsidR="00900B0F" w:rsidRPr="00900B0F">
              <w:rPr>
                <w:rFonts w:ascii="宋体" w:eastAsia="宋体" w:hAnsi="宋体" w:hint="eastAsia"/>
                <w:sz w:val="24"/>
                <w:szCs w:val="24"/>
              </w:rPr>
              <w:t>招标文件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由招标人发出的本文件（包括附件）及澄清补充文件。</w:t>
            </w:r>
          </w:p>
          <w:p w14:paraId="470162A5" w14:textId="0D200CF0"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1.6</w:t>
            </w:r>
            <w:r w:rsidR="00900B0F" w:rsidRPr="00900B0F">
              <w:rPr>
                <w:rFonts w:ascii="宋体" w:eastAsia="宋体" w:hAnsi="宋体" w:hint="eastAsia"/>
                <w:sz w:val="24"/>
                <w:szCs w:val="24"/>
              </w:rPr>
              <w:t>投标文件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投标人根据本招标文件向招标人递交的全部文件。</w:t>
            </w:r>
          </w:p>
          <w:p w14:paraId="0EDE1F26" w14:textId="243F448D" w:rsidR="00B21EE2" w:rsidRPr="00900B0F" w:rsidRDefault="00065F77" w:rsidP="00065F77">
            <w:pPr>
              <w:adjustRightInd w:val="0"/>
              <w:snapToGrid w:val="0"/>
              <w:spacing w:line="400" w:lineRule="exact"/>
              <w:ind w:firstLineChars="100" w:firstLine="240"/>
              <w:rPr>
                <w:rFonts w:ascii="宋体" w:eastAsia="宋体" w:hAnsi="宋体"/>
                <w:color w:val="000000" w:themeColor="text1"/>
                <w:kern w:val="0"/>
                <w:sz w:val="24"/>
                <w:szCs w:val="24"/>
              </w:rPr>
            </w:pPr>
            <w:r>
              <w:rPr>
                <w:rFonts w:ascii="宋体" w:eastAsia="宋体" w:hAnsi="宋体"/>
                <w:sz w:val="24"/>
                <w:szCs w:val="24"/>
              </w:rPr>
              <w:t>1.7</w:t>
            </w:r>
            <w:r w:rsidR="00900B0F" w:rsidRPr="00900B0F">
              <w:rPr>
                <w:rFonts w:ascii="宋体" w:eastAsia="宋体" w:hAnsi="宋体" w:hint="eastAsia"/>
                <w:sz w:val="24"/>
                <w:szCs w:val="24"/>
              </w:rPr>
              <w:t>书面文件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打字或印刷的文件，包括</w:t>
            </w:r>
            <w:r w:rsidR="00900B0F" w:rsidRPr="00065F77">
              <w:rPr>
                <w:rFonts w:ascii="宋体" w:eastAsia="宋体" w:hAnsi="宋体" w:hint="eastAsia"/>
                <w:sz w:val="24"/>
                <w:szCs w:val="24"/>
              </w:rPr>
              <w:t>邮件</w:t>
            </w:r>
            <w:r w:rsidR="00900B0F" w:rsidRPr="00900B0F">
              <w:rPr>
                <w:rFonts w:ascii="宋体" w:eastAsia="宋体" w:hAnsi="宋体" w:hint="eastAsia"/>
                <w:sz w:val="24"/>
                <w:szCs w:val="24"/>
              </w:rPr>
              <w:t>和传真。</w:t>
            </w:r>
          </w:p>
        </w:tc>
      </w:tr>
      <w:tr w:rsidR="00900B0F" w14:paraId="5A55DA01" w14:textId="77777777" w:rsidTr="00043C9B">
        <w:tc>
          <w:tcPr>
            <w:tcW w:w="9736" w:type="dxa"/>
            <w:vAlign w:val="center"/>
          </w:tcPr>
          <w:p w14:paraId="55C0A3B9" w14:textId="3AEA4016" w:rsidR="00900B0F" w:rsidRPr="00065F77" w:rsidRDefault="00065F77" w:rsidP="00065F77">
            <w:pPr>
              <w:spacing w:line="360" w:lineRule="auto"/>
              <w:jc w:val="left"/>
              <w:rPr>
                <w:rFonts w:ascii="宋体" w:eastAsia="宋体" w:hAnsi="宋体"/>
                <w:b/>
                <w:bCs/>
                <w:color w:val="000000" w:themeColor="text1"/>
                <w:kern w:val="0"/>
                <w:sz w:val="24"/>
                <w:szCs w:val="24"/>
              </w:rPr>
            </w:pPr>
            <w:r w:rsidRPr="00065F77">
              <w:rPr>
                <w:rFonts w:ascii="宋体" w:eastAsia="宋体" w:hAnsi="宋体" w:hint="eastAsia"/>
                <w:b/>
                <w:bCs/>
                <w:color w:val="000000" w:themeColor="text1"/>
                <w:kern w:val="0"/>
                <w:sz w:val="28"/>
                <w:szCs w:val="28"/>
              </w:rPr>
              <w:t>2</w:t>
            </w:r>
            <w:r w:rsidRPr="00065F77">
              <w:rPr>
                <w:rFonts w:ascii="宋体" w:eastAsia="宋体" w:hAnsi="宋体"/>
                <w:b/>
                <w:bCs/>
                <w:color w:val="000000" w:themeColor="text1"/>
                <w:kern w:val="0"/>
                <w:sz w:val="28"/>
                <w:szCs w:val="28"/>
              </w:rPr>
              <w:t>.</w:t>
            </w:r>
            <w:r w:rsidRPr="00065F77">
              <w:rPr>
                <w:rFonts w:ascii="宋体" w:eastAsia="宋体" w:hAnsi="宋体" w:hint="eastAsia"/>
                <w:b/>
                <w:bCs/>
                <w:color w:val="000000" w:themeColor="text1"/>
                <w:kern w:val="0"/>
                <w:sz w:val="28"/>
                <w:szCs w:val="28"/>
              </w:rPr>
              <w:t>招标说明</w:t>
            </w:r>
          </w:p>
        </w:tc>
      </w:tr>
      <w:tr w:rsidR="00900B0F" w14:paraId="735E3DCB" w14:textId="77777777" w:rsidTr="00043C9B">
        <w:tc>
          <w:tcPr>
            <w:tcW w:w="9736" w:type="dxa"/>
            <w:vAlign w:val="center"/>
          </w:tcPr>
          <w:p w14:paraId="17F028E9" w14:textId="06A35D2D" w:rsidR="00900B0F" w:rsidRPr="00065F77" w:rsidRDefault="00065F77"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本次招标为广东荻赛尔机械铸造股份有限公司年产6万吨重工装备零部件智能化生产建设项目</w:t>
            </w:r>
            <w:r>
              <w:rPr>
                <w:rFonts w:ascii="宋体" w:eastAsia="宋体" w:hAnsi="宋体" w:hint="eastAsia"/>
                <w:sz w:val="24"/>
                <w:szCs w:val="24"/>
              </w:rPr>
              <w:t>—</w:t>
            </w:r>
            <w:r w:rsidR="006B565E">
              <w:rPr>
                <w:rFonts w:ascii="宋体" w:eastAsia="宋体" w:hAnsi="宋体" w:hint="eastAsia"/>
                <w:sz w:val="24"/>
                <w:szCs w:val="24"/>
              </w:rPr>
              <w:t>节能报告编制</w:t>
            </w:r>
            <w:r w:rsidR="00E80FDC">
              <w:rPr>
                <w:rFonts w:ascii="宋体" w:eastAsia="宋体" w:hAnsi="宋体" w:hint="eastAsia"/>
                <w:sz w:val="24"/>
                <w:szCs w:val="24"/>
              </w:rPr>
              <w:t>服务</w:t>
            </w:r>
            <w:r w:rsidR="001F3536" w:rsidRPr="001F3536">
              <w:rPr>
                <w:rFonts w:ascii="宋体" w:eastAsia="宋体" w:hAnsi="宋体" w:hint="eastAsia"/>
                <w:sz w:val="24"/>
                <w:szCs w:val="24"/>
              </w:rPr>
              <w:t>采购</w:t>
            </w:r>
            <w:r w:rsidRPr="00065F77">
              <w:rPr>
                <w:rFonts w:ascii="宋体" w:eastAsia="宋体" w:hAnsi="宋体" w:hint="eastAsia"/>
                <w:sz w:val="24"/>
                <w:szCs w:val="24"/>
              </w:rPr>
              <w:t>项目。</w:t>
            </w:r>
            <w:r>
              <w:rPr>
                <w:rFonts w:ascii="宋体" w:eastAsia="宋体" w:hAnsi="宋体" w:hint="eastAsia"/>
                <w:kern w:val="0"/>
                <w:sz w:val="24"/>
                <w:szCs w:val="24"/>
              </w:rPr>
              <w:t>项目资金来自企业自筹资金，出资比例为100%企业自筹，招标人为广东荻赛尔机械铸造股份有限公司，</w:t>
            </w:r>
            <w:r w:rsidR="00947850" w:rsidRPr="00947850">
              <w:rPr>
                <w:rFonts w:ascii="宋体" w:eastAsia="宋体" w:hAnsi="宋体" w:hint="eastAsia"/>
                <w:kern w:val="0"/>
                <w:sz w:val="24"/>
                <w:szCs w:val="24"/>
              </w:rPr>
              <w:t>我公司拟委外进行《年产</w:t>
            </w:r>
            <w:r w:rsidR="00947850" w:rsidRPr="00947850">
              <w:rPr>
                <w:rFonts w:ascii="宋体" w:eastAsia="宋体" w:hAnsi="宋体"/>
                <w:kern w:val="0"/>
                <w:sz w:val="24"/>
                <w:szCs w:val="24"/>
              </w:rPr>
              <w:t>6万吨重工装备零部件智能化生产项目</w:t>
            </w:r>
            <w:r w:rsidR="00947850" w:rsidRPr="00947850">
              <w:rPr>
                <w:rFonts w:ascii="宋体" w:eastAsia="宋体" w:hAnsi="宋体" w:hint="eastAsia"/>
                <w:kern w:val="0"/>
                <w:sz w:val="24"/>
                <w:szCs w:val="24"/>
              </w:rPr>
              <w:t>》节能报告编制及技术评审工作</w:t>
            </w:r>
            <w:r w:rsidR="00947850" w:rsidRPr="00947850">
              <w:rPr>
                <w:rFonts w:ascii="宋体" w:eastAsia="宋体" w:hAnsi="宋体"/>
                <w:kern w:val="0"/>
                <w:sz w:val="24"/>
                <w:szCs w:val="24"/>
              </w:rPr>
              <w:t>项目</w:t>
            </w:r>
            <w:r w:rsidR="00947850" w:rsidRPr="00947850">
              <w:rPr>
                <w:rFonts w:ascii="宋体" w:eastAsia="宋体" w:hAnsi="宋体" w:hint="eastAsia"/>
                <w:kern w:val="0"/>
                <w:sz w:val="24"/>
                <w:szCs w:val="24"/>
              </w:rPr>
              <w:t>，</w:t>
            </w:r>
            <w:r>
              <w:rPr>
                <w:rFonts w:ascii="宋体" w:eastAsia="宋体" w:hAnsi="宋体" w:hint="eastAsia"/>
                <w:kern w:val="0"/>
                <w:sz w:val="24"/>
                <w:szCs w:val="24"/>
              </w:rPr>
              <w:t>现对项目进行公开</w:t>
            </w:r>
            <w:r w:rsidR="00CD486A">
              <w:rPr>
                <w:rFonts w:ascii="宋体" w:eastAsia="宋体" w:hAnsi="宋体" w:hint="eastAsia"/>
                <w:kern w:val="0"/>
                <w:sz w:val="24"/>
                <w:szCs w:val="24"/>
              </w:rPr>
              <w:t>比价</w:t>
            </w:r>
            <w:r>
              <w:rPr>
                <w:rFonts w:ascii="宋体" w:eastAsia="宋体" w:hAnsi="宋体" w:hint="eastAsia"/>
                <w:kern w:val="0"/>
                <w:sz w:val="24"/>
                <w:szCs w:val="24"/>
              </w:rPr>
              <w:t>招标。</w:t>
            </w:r>
          </w:p>
        </w:tc>
      </w:tr>
      <w:tr w:rsidR="00065F77" w14:paraId="32AC5CCD" w14:textId="77777777" w:rsidTr="00043C9B">
        <w:tc>
          <w:tcPr>
            <w:tcW w:w="9736" w:type="dxa"/>
            <w:vAlign w:val="center"/>
          </w:tcPr>
          <w:p w14:paraId="4E69248F" w14:textId="5A16369C" w:rsidR="00065F77" w:rsidRPr="00065F77" w:rsidRDefault="00B461C4" w:rsidP="00065F77">
            <w:pPr>
              <w:adjustRightInd w:val="0"/>
              <w:snapToGrid w:val="0"/>
              <w:spacing w:line="400" w:lineRule="exact"/>
              <w:ind w:firstLineChars="100" w:firstLine="241"/>
              <w:rPr>
                <w:rFonts w:ascii="宋体" w:eastAsia="宋体" w:hAnsi="宋体"/>
                <w:sz w:val="24"/>
                <w:szCs w:val="24"/>
              </w:rPr>
            </w:pPr>
            <w:r w:rsidRPr="00B461C4">
              <w:rPr>
                <w:rFonts w:ascii="宋体" w:eastAsia="宋体" w:hAnsi="宋体"/>
                <w:b/>
                <w:bCs/>
                <w:sz w:val="24"/>
                <w:szCs w:val="24"/>
              </w:rPr>
              <w:t>2.</w:t>
            </w:r>
            <w:r>
              <w:rPr>
                <w:rFonts w:ascii="宋体" w:eastAsia="宋体" w:hAnsi="宋体"/>
                <w:b/>
                <w:bCs/>
                <w:sz w:val="24"/>
                <w:szCs w:val="24"/>
              </w:rPr>
              <w:t>1</w:t>
            </w:r>
            <w:r w:rsidR="007935B9">
              <w:rPr>
                <w:rFonts w:ascii="宋体" w:eastAsia="宋体" w:hAnsi="宋体"/>
                <w:b/>
                <w:bCs/>
                <w:sz w:val="24"/>
                <w:szCs w:val="24"/>
              </w:rPr>
              <w:t xml:space="preserve"> </w:t>
            </w:r>
            <w:r w:rsidRPr="00B461C4">
              <w:rPr>
                <w:rFonts w:ascii="宋体" w:eastAsia="宋体" w:hAnsi="宋体"/>
                <w:b/>
                <w:bCs/>
                <w:sz w:val="24"/>
                <w:szCs w:val="24"/>
              </w:rPr>
              <w:t>项目概况</w:t>
            </w:r>
          </w:p>
        </w:tc>
      </w:tr>
      <w:tr w:rsidR="00900B0F" w14:paraId="22DD6452" w14:textId="77777777" w:rsidTr="00043C9B">
        <w:tc>
          <w:tcPr>
            <w:tcW w:w="9736" w:type="dxa"/>
            <w:vAlign w:val="center"/>
          </w:tcPr>
          <w:p w14:paraId="1C667D30" w14:textId="79A0C1A0"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2.1</w:t>
            </w:r>
            <w:r>
              <w:rPr>
                <w:rFonts w:ascii="宋体" w:eastAsia="宋体" w:hAnsi="宋体"/>
                <w:kern w:val="0"/>
                <w:sz w:val="24"/>
                <w:szCs w:val="24"/>
              </w:rPr>
              <w:t>.1</w:t>
            </w:r>
            <w:r>
              <w:rPr>
                <w:rFonts w:ascii="宋体" w:eastAsia="宋体" w:hAnsi="宋体" w:hint="eastAsia"/>
                <w:kern w:val="0"/>
                <w:sz w:val="24"/>
                <w:szCs w:val="24"/>
              </w:rPr>
              <w:t xml:space="preserve"> 招标项目名称：荻赛尔年产6万吨重工装备零部件智能化生产项目—</w:t>
            </w:r>
            <w:r w:rsidR="006B565E">
              <w:rPr>
                <w:rFonts w:ascii="宋体" w:eastAsia="宋体" w:hAnsi="宋体" w:hint="eastAsia"/>
                <w:kern w:val="0"/>
                <w:sz w:val="24"/>
                <w:szCs w:val="24"/>
              </w:rPr>
              <w:t>节能报告编制</w:t>
            </w:r>
            <w:r w:rsidR="00E80FDC">
              <w:rPr>
                <w:rFonts w:ascii="宋体" w:eastAsia="宋体" w:hAnsi="宋体" w:hint="eastAsia"/>
                <w:kern w:val="0"/>
                <w:sz w:val="24"/>
                <w:szCs w:val="24"/>
              </w:rPr>
              <w:t>服务</w:t>
            </w:r>
            <w:r w:rsidR="001F3536" w:rsidRPr="001F3536">
              <w:rPr>
                <w:rFonts w:ascii="宋体" w:eastAsia="宋体" w:hAnsi="宋体" w:hint="eastAsia"/>
                <w:kern w:val="0"/>
                <w:sz w:val="24"/>
                <w:szCs w:val="24"/>
              </w:rPr>
              <w:t>采购</w:t>
            </w:r>
          </w:p>
        </w:tc>
      </w:tr>
      <w:tr w:rsidR="00900B0F" w14:paraId="76164905" w14:textId="77777777" w:rsidTr="00043C9B">
        <w:tc>
          <w:tcPr>
            <w:tcW w:w="9736" w:type="dxa"/>
            <w:vAlign w:val="center"/>
          </w:tcPr>
          <w:p w14:paraId="54E52702" w14:textId="23D507D5"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2 招标</w:t>
            </w:r>
            <w:r w:rsidR="00CD486A" w:rsidRPr="00CD486A">
              <w:rPr>
                <w:rFonts w:ascii="宋体" w:eastAsia="宋体" w:hAnsi="宋体" w:hint="eastAsia"/>
                <w:kern w:val="0"/>
                <w:sz w:val="24"/>
                <w:szCs w:val="24"/>
              </w:rPr>
              <w:t>（比价）</w:t>
            </w:r>
            <w:r>
              <w:rPr>
                <w:rFonts w:ascii="宋体" w:eastAsia="宋体" w:hAnsi="宋体" w:hint="eastAsia"/>
                <w:kern w:val="0"/>
                <w:sz w:val="24"/>
                <w:szCs w:val="24"/>
              </w:rPr>
              <w:t>项目编号：</w:t>
            </w:r>
            <w:r w:rsidR="006B565E">
              <w:rPr>
                <w:rFonts w:ascii="宋体" w:eastAsia="宋体" w:hAnsi="宋体" w:hint="eastAsia"/>
                <w:kern w:val="0"/>
                <w:sz w:val="24"/>
                <w:szCs w:val="24"/>
              </w:rPr>
              <w:t>DSE/XMB-2023F101</w:t>
            </w:r>
            <w:r w:rsidR="00CD486A">
              <w:rPr>
                <w:rFonts w:ascii="宋体" w:eastAsia="宋体" w:hAnsi="宋体" w:hint="eastAsia"/>
                <w:kern w:val="0"/>
                <w:sz w:val="24"/>
                <w:szCs w:val="24"/>
              </w:rPr>
              <w:t>3</w:t>
            </w:r>
          </w:p>
        </w:tc>
      </w:tr>
      <w:tr w:rsidR="00B461C4" w14:paraId="7ADC04C8" w14:textId="77777777" w:rsidTr="00043C9B">
        <w:tc>
          <w:tcPr>
            <w:tcW w:w="9736" w:type="dxa"/>
            <w:vAlign w:val="center"/>
          </w:tcPr>
          <w:p w14:paraId="47E36D11" w14:textId="40261730"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3 项目</w:t>
            </w:r>
            <w:r w:rsidR="008369A2">
              <w:rPr>
                <w:rFonts w:ascii="宋体" w:eastAsia="宋体" w:hAnsi="宋体" w:hint="eastAsia"/>
                <w:kern w:val="0"/>
                <w:sz w:val="24"/>
                <w:szCs w:val="24"/>
              </w:rPr>
              <w:t>建设</w:t>
            </w:r>
            <w:r>
              <w:rPr>
                <w:rFonts w:ascii="宋体" w:eastAsia="宋体" w:hAnsi="宋体" w:hint="eastAsia"/>
                <w:kern w:val="0"/>
                <w:sz w:val="24"/>
                <w:szCs w:val="24"/>
              </w:rPr>
              <w:t>地址：广东省梅州市平远县大柘镇产业转移工业园三期地块</w:t>
            </w:r>
          </w:p>
        </w:tc>
      </w:tr>
      <w:tr w:rsidR="00B461C4" w14:paraId="15E75650" w14:textId="77777777" w:rsidTr="00043C9B">
        <w:tc>
          <w:tcPr>
            <w:tcW w:w="9736" w:type="dxa"/>
            <w:vAlign w:val="center"/>
          </w:tcPr>
          <w:p w14:paraId="162DC055" w14:textId="712F477A" w:rsidR="003B685B" w:rsidRPr="003B685B" w:rsidRDefault="00B461C4" w:rsidP="003B685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4</w:t>
            </w:r>
            <w:r w:rsidR="003B685B" w:rsidRPr="003B685B">
              <w:rPr>
                <w:rFonts w:ascii="宋体" w:eastAsia="宋体" w:hAnsi="宋体"/>
                <w:kern w:val="0"/>
                <w:sz w:val="24"/>
                <w:szCs w:val="24"/>
              </w:rPr>
              <w:t>工程建设规模：</w:t>
            </w:r>
          </w:p>
          <w:p w14:paraId="74384D6D"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1）项目新增2套中频感应电炉（2用2备）、1套树脂自硬砂生产线等主要生产设备，建设重工装备零部件铸铁件生产线及辅助生产设施、新建铸造联合厂房以及配套的公用工程等。项目建成后将新增铸铁件6万吨的生产能力。</w:t>
            </w:r>
          </w:p>
          <w:p w14:paraId="2EFF328E"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（2）该项目为新扩建项目，项目以生铁、废钢边角料等为原料，采用树脂砂生产线铸造</w:t>
            </w:r>
            <w:r w:rsidRPr="003B685B">
              <w:rPr>
                <w:rFonts w:ascii="宋体" w:eastAsia="宋体" w:hAnsi="宋体" w:hint="eastAsia"/>
                <w:kern w:val="0"/>
                <w:sz w:val="24"/>
                <w:szCs w:val="24"/>
              </w:rPr>
              <w:lastRenderedPageBreak/>
              <w:t>工艺。项目根据工艺流程的特点配备高效节能的生产设备，主要用能设备包括中频感应炉、造型生产线等，未采用国家明令禁止使用和淘汰的用能设备。</w:t>
            </w:r>
          </w:p>
          <w:p w14:paraId="038E3097" w14:textId="5EF7143D" w:rsidR="00B461C4"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（3）</w:t>
            </w:r>
            <w:r w:rsidRPr="000F7C00">
              <w:rPr>
                <w:rFonts w:ascii="宋体" w:eastAsia="宋体" w:hAnsi="宋体" w:hint="eastAsia"/>
                <w:kern w:val="0"/>
                <w:sz w:val="24"/>
                <w:szCs w:val="24"/>
              </w:rPr>
              <w:t>项目拟于202</w:t>
            </w:r>
            <w:r w:rsidRPr="003B685B">
              <w:rPr>
                <w:rFonts w:ascii="宋体" w:eastAsia="宋体" w:hAnsi="宋体" w:hint="eastAsia"/>
                <w:kern w:val="0"/>
                <w:sz w:val="24"/>
                <w:szCs w:val="24"/>
              </w:rPr>
              <w:t>5</w:t>
            </w:r>
            <w:r w:rsidRPr="000F7C00">
              <w:rPr>
                <w:rFonts w:ascii="宋体" w:eastAsia="宋体" w:hAnsi="宋体" w:hint="eastAsia"/>
                <w:kern w:val="0"/>
                <w:sz w:val="24"/>
                <w:szCs w:val="24"/>
              </w:rPr>
              <w:t>年</w:t>
            </w:r>
            <w:r w:rsidRPr="003B685B">
              <w:rPr>
                <w:rFonts w:ascii="宋体" w:eastAsia="宋体" w:hAnsi="宋体" w:hint="eastAsia"/>
                <w:kern w:val="0"/>
                <w:sz w:val="24"/>
                <w:szCs w:val="24"/>
              </w:rPr>
              <w:t>6</w:t>
            </w:r>
            <w:r w:rsidRPr="000F7C00">
              <w:rPr>
                <w:rFonts w:ascii="宋体" w:eastAsia="宋体" w:hAnsi="宋体" w:hint="eastAsia"/>
                <w:kern w:val="0"/>
                <w:sz w:val="24"/>
                <w:szCs w:val="24"/>
              </w:rPr>
              <w:t>月建成投产。</w:t>
            </w:r>
            <w:r w:rsidRPr="003B685B">
              <w:rPr>
                <w:rFonts w:ascii="宋体" w:eastAsia="宋体" w:hAnsi="宋体" w:hint="eastAsia"/>
                <w:kern w:val="0"/>
                <w:sz w:val="24"/>
                <w:szCs w:val="24"/>
              </w:rPr>
              <w:t>据可行性研究报告分析估算，</w:t>
            </w:r>
            <w:r w:rsidRPr="000F7C00">
              <w:rPr>
                <w:rFonts w:ascii="宋体" w:eastAsia="宋体" w:hAnsi="宋体" w:hint="eastAsia"/>
                <w:kern w:val="0"/>
                <w:sz w:val="24"/>
                <w:szCs w:val="24"/>
              </w:rPr>
              <w:t>项目投产后，年新增综合能源消费量</w:t>
            </w:r>
            <w:r w:rsidRPr="003B685B">
              <w:rPr>
                <w:rFonts w:ascii="宋体" w:eastAsia="宋体" w:hAnsi="宋体" w:hint="eastAsia"/>
                <w:bCs/>
                <w:kern w:val="0"/>
                <w:sz w:val="24"/>
                <w:szCs w:val="24"/>
              </w:rPr>
              <w:t>9062.532</w:t>
            </w:r>
            <w:r w:rsidRPr="000F7C00">
              <w:rPr>
                <w:rFonts w:ascii="宋体" w:eastAsia="宋体" w:hAnsi="宋体" w:hint="eastAsia"/>
                <w:kern w:val="0"/>
                <w:sz w:val="24"/>
                <w:szCs w:val="24"/>
              </w:rPr>
              <w:t>tce（当量值）、</w:t>
            </w:r>
            <w:r w:rsidRPr="003B685B">
              <w:rPr>
                <w:rFonts w:ascii="宋体" w:eastAsia="宋体" w:hAnsi="宋体" w:hint="eastAsia"/>
                <w:kern w:val="0"/>
                <w:sz w:val="24"/>
                <w:szCs w:val="24"/>
              </w:rPr>
              <w:t>2</w:t>
            </w:r>
            <w:r w:rsidRPr="003B685B">
              <w:rPr>
                <w:rFonts w:ascii="宋体" w:eastAsia="宋体" w:hAnsi="宋体"/>
                <w:kern w:val="0"/>
                <w:sz w:val="24"/>
                <w:szCs w:val="24"/>
              </w:rPr>
              <w:t>0949</w:t>
            </w:r>
            <w:r w:rsidRPr="003B685B">
              <w:rPr>
                <w:rFonts w:ascii="宋体" w:eastAsia="宋体" w:hAnsi="宋体" w:hint="eastAsia"/>
                <w:kern w:val="0"/>
                <w:sz w:val="24"/>
                <w:szCs w:val="24"/>
              </w:rPr>
              <w:t>.132</w:t>
            </w:r>
            <w:r w:rsidRPr="000F7C00">
              <w:rPr>
                <w:rFonts w:ascii="宋体" w:eastAsia="宋体" w:hAnsi="宋体" w:hint="eastAsia"/>
                <w:kern w:val="0"/>
                <w:sz w:val="24"/>
                <w:szCs w:val="24"/>
              </w:rPr>
              <w:t>tce（等价值）；其中，年消耗电力</w:t>
            </w:r>
            <w:r w:rsidRPr="003B685B">
              <w:rPr>
                <w:rFonts w:ascii="宋体" w:eastAsia="宋体" w:hAnsi="宋体" w:hint="eastAsia"/>
                <w:kern w:val="0"/>
                <w:sz w:val="24"/>
                <w:szCs w:val="24"/>
              </w:rPr>
              <w:t>6600</w:t>
            </w:r>
            <w:r w:rsidRPr="000F7C00">
              <w:rPr>
                <w:rFonts w:ascii="宋体" w:eastAsia="宋体" w:hAnsi="宋体" w:hint="eastAsia"/>
                <w:kern w:val="0"/>
                <w:sz w:val="24"/>
                <w:szCs w:val="24"/>
              </w:rPr>
              <w:t>万kWh、天然气</w:t>
            </w:r>
            <w:r w:rsidRPr="003B685B">
              <w:rPr>
                <w:rFonts w:ascii="宋体" w:eastAsia="宋体" w:hAnsi="宋体" w:hint="eastAsia"/>
                <w:kern w:val="0"/>
                <w:sz w:val="24"/>
                <w:szCs w:val="24"/>
              </w:rPr>
              <w:t>75</w:t>
            </w:r>
            <w:r w:rsidRPr="000F7C00">
              <w:rPr>
                <w:rFonts w:ascii="宋体" w:eastAsia="宋体" w:hAnsi="宋体" w:hint="eastAsia"/>
                <w:kern w:val="0"/>
                <w:sz w:val="24"/>
                <w:szCs w:val="24"/>
              </w:rPr>
              <w:t>万m</w:t>
            </w:r>
            <w:r w:rsidRPr="000F7C00">
              <w:rPr>
                <w:rFonts w:ascii="宋体" w:eastAsia="宋体" w:hAnsi="宋体" w:hint="eastAsia"/>
                <w:kern w:val="0"/>
                <w:sz w:val="24"/>
                <w:szCs w:val="24"/>
                <w:vertAlign w:val="superscript"/>
              </w:rPr>
              <w:t>3</w:t>
            </w:r>
            <w:r w:rsidRPr="003B685B">
              <w:rPr>
                <w:rFonts w:ascii="宋体" w:eastAsia="宋体" w:hAnsi="宋体" w:hint="eastAsia"/>
                <w:kern w:val="0"/>
                <w:sz w:val="24"/>
                <w:szCs w:val="24"/>
              </w:rPr>
              <w:t>；</w:t>
            </w:r>
            <w:r w:rsidRPr="000F7C00">
              <w:rPr>
                <w:rFonts w:ascii="宋体" w:eastAsia="宋体" w:hAnsi="宋体" w:hint="eastAsia"/>
                <w:kern w:val="0"/>
                <w:sz w:val="24"/>
                <w:szCs w:val="24"/>
              </w:rPr>
              <w:t>项目中的树脂砂铸铁件单位产品综合能耗</w:t>
            </w:r>
            <w:r w:rsidRPr="003B685B">
              <w:rPr>
                <w:rFonts w:ascii="宋体" w:eastAsia="宋体" w:hAnsi="宋体" w:hint="eastAsia"/>
                <w:kern w:val="0"/>
                <w:sz w:val="24"/>
                <w:szCs w:val="24"/>
              </w:rPr>
              <w:t>151</w:t>
            </w:r>
            <w:r w:rsidRPr="000F7C00">
              <w:rPr>
                <w:rFonts w:ascii="宋体" w:eastAsia="宋体" w:hAnsi="宋体" w:hint="eastAsia"/>
                <w:kern w:val="0"/>
                <w:sz w:val="24"/>
                <w:szCs w:val="24"/>
              </w:rPr>
              <w:t>kgce/t，优于所比较的国内相近规模同类生产企业和项目</w:t>
            </w:r>
            <w:r w:rsidRPr="003B685B">
              <w:rPr>
                <w:rFonts w:ascii="宋体" w:eastAsia="宋体" w:hAnsi="宋体" w:hint="eastAsia"/>
                <w:kern w:val="0"/>
                <w:sz w:val="24"/>
                <w:szCs w:val="24"/>
              </w:rPr>
              <w:t>新</w:t>
            </w:r>
            <w:r w:rsidRPr="000F7C00">
              <w:rPr>
                <w:rFonts w:ascii="宋体" w:eastAsia="宋体" w:hAnsi="宋体" w:hint="eastAsia"/>
                <w:kern w:val="0"/>
                <w:sz w:val="24"/>
                <w:szCs w:val="24"/>
              </w:rPr>
              <w:t>扩建前产品能效水</w:t>
            </w:r>
            <w:r w:rsidR="002F6E59">
              <w:rPr>
                <w:rFonts w:ascii="宋体" w:eastAsia="宋体" w:hAnsi="宋体" w:hint="eastAsia"/>
                <w:kern w:val="0"/>
                <w:sz w:val="24"/>
                <w:szCs w:val="24"/>
              </w:rPr>
              <w:t>平。</w:t>
            </w:r>
          </w:p>
          <w:p w14:paraId="3B7BC2A7" w14:textId="6D2CCDFC" w:rsidR="00B823B0" w:rsidRPr="00B823B0" w:rsidRDefault="00B823B0"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2.1.</w:t>
            </w:r>
            <w:r>
              <w:rPr>
                <w:rFonts w:ascii="宋体" w:eastAsia="宋体" w:hAnsi="宋体"/>
                <w:kern w:val="0"/>
                <w:sz w:val="24"/>
                <w:szCs w:val="24"/>
              </w:rPr>
              <w:t>5</w:t>
            </w:r>
            <w:r w:rsidRPr="00B823B0">
              <w:rPr>
                <w:rFonts w:ascii="宋体" w:eastAsia="宋体" w:hAnsi="宋体"/>
                <w:kern w:val="0"/>
                <w:sz w:val="24"/>
                <w:szCs w:val="24"/>
              </w:rPr>
              <w:t>审批单位：</w:t>
            </w:r>
            <w:r w:rsidR="003B685B">
              <w:rPr>
                <w:rFonts w:ascii="宋体" w:eastAsia="宋体" w:hAnsi="宋体" w:hint="eastAsia"/>
                <w:kern w:val="0"/>
                <w:sz w:val="24"/>
                <w:szCs w:val="24"/>
              </w:rPr>
              <w:t>按评估报告的能源消耗总量，确定本项目</w:t>
            </w:r>
            <w:r w:rsidR="003B685B" w:rsidRPr="003B685B">
              <w:rPr>
                <w:rFonts w:ascii="宋体" w:eastAsia="宋体" w:hAnsi="宋体"/>
                <w:kern w:val="0"/>
                <w:sz w:val="24"/>
                <w:szCs w:val="24"/>
              </w:rPr>
              <w:t>节能审查机关</w:t>
            </w:r>
            <w:r w:rsidR="003B685B">
              <w:rPr>
                <w:rFonts w:ascii="宋体" w:eastAsia="宋体" w:hAnsi="宋体" w:hint="eastAsia"/>
                <w:kern w:val="0"/>
                <w:sz w:val="24"/>
                <w:szCs w:val="24"/>
              </w:rPr>
              <w:t>层级。</w:t>
            </w:r>
          </w:p>
        </w:tc>
      </w:tr>
      <w:tr w:rsidR="00B461C4" w14:paraId="475193C8" w14:textId="77777777" w:rsidTr="00043C9B">
        <w:tc>
          <w:tcPr>
            <w:tcW w:w="9736" w:type="dxa"/>
            <w:vAlign w:val="center"/>
          </w:tcPr>
          <w:p w14:paraId="245E0E26" w14:textId="6E0F0B75" w:rsidR="00B461C4" w:rsidRDefault="00B461C4" w:rsidP="00B461C4">
            <w:pPr>
              <w:adjustRightInd w:val="0"/>
              <w:snapToGrid w:val="0"/>
              <w:spacing w:line="400" w:lineRule="exact"/>
              <w:ind w:firstLineChars="100" w:firstLine="241"/>
              <w:rPr>
                <w:rFonts w:ascii="宋体" w:eastAsia="宋体" w:hAnsi="宋体"/>
                <w:kern w:val="0"/>
                <w:sz w:val="24"/>
                <w:szCs w:val="24"/>
              </w:rPr>
            </w:pPr>
            <w:r w:rsidRPr="00B461C4">
              <w:rPr>
                <w:rFonts w:ascii="宋体" w:eastAsia="宋体" w:hAnsi="宋体" w:hint="eastAsia"/>
                <w:b/>
                <w:bCs/>
                <w:sz w:val="24"/>
                <w:szCs w:val="24"/>
              </w:rPr>
              <w:lastRenderedPageBreak/>
              <w:t>2.</w:t>
            </w:r>
            <w:r w:rsidRPr="00B461C4">
              <w:rPr>
                <w:rFonts w:ascii="宋体" w:eastAsia="宋体" w:hAnsi="宋体"/>
                <w:b/>
                <w:bCs/>
                <w:sz w:val="24"/>
                <w:szCs w:val="24"/>
              </w:rPr>
              <w:t>2</w:t>
            </w:r>
            <w:r w:rsidRPr="00B461C4">
              <w:rPr>
                <w:rFonts w:ascii="宋体" w:eastAsia="宋体" w:hAnsi="宋体" w:hint="eastAsia"/>
                <w:b/>
                <w:bCs/>
                <w:sz w:val="24"/>
                <w:szCs w:val="24"/>
              </w:rPr>
              <w:t xml:space="preserve"> 本招标</w:t>
            </w:r>
            <w:r w:rsidR="00CD486A" w:rsidRPr="00CD486A">
              <w:rPr>
                <w:rFonts w:ascii="宋体" w:eastAsia="宋体" w:hAnsi="宋体" w:hint="eastAsia"/>
                <w:b/>
                <w:bCs/>
                <w:sz w:val="24"/>
                <w:szCs w:val="24"/>
              </w:rPr>
              <w:t>（比价）</w:t>
            </w:r>
            <w:r w:rsidRPr="00B461C4">
              <w:rPr>
                <w:rFonts w:ascii="宋体" w:eastAsia="宋体" w:hAnsi="宋体" w:hint="eastAsia"/>
                <w:b/>
                <w:bCs/>
                <w:sz w:val="24"/>
                <w:szCs w:val="24"/>
              </w:rPr>
              <w:t>项目的招标范围</w:t>
            </w:r>
          </w:p>
        </w:tc>
      </w:tr>
      <w:tr w:rsidR="00B461C4" w14:paraId="6E721D4B" w14:textId="77777777" w:rsidTr="00043C9B">
        <w:tc>
          <w:tcPr>
            <w:tcW w:w="9736" w:type="dxa"/>
            <w:vAlign w:val="center"/>
          </w:tcPr>
          <w:p w14:paraId="253E9F4D" w14:textId="2119B59B"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2</w:t>
            </w:r>
            <w:r>
              <w:rPr>
                <w:rFonts w:ascii="宋体" w:eastAsia="宋体" w:hAnsi="宋体" w:hint="eastAsia"/>
                <w:kern w:val="0"/>
                <w:sz w:val="24"/>
                <w:szCs w:val="24"/>
              </w:rPr>
              <w:t>.</w:t>
            </w:r>
            <w:r>
              <w:rPr>
                <w:rFonts w:ascii="宋体" w:eastAsia="宋体" w:hAnsi="宋体"/>
                <w:kern w:val="0"/>
                <w:sz w:val="24"/>
                <w:szCs w:val="24"/>
              </w:rPr>
              <w:t>1</w:t>
            </w:r>
            <w:r>
              <w:rPr>
                <w:rFonts w:ascii="宋体" w:eastAsia="宋体" w:hAnsi="宋体" w:hint="eastAsia"/>
                <w:kern w:val="0"/>
                <w:sz w:val="24"/>
                <w:szCs w:val="24"/>
              </w:rPr>
              <w:t>服务范围：</w:t>
            </w:r>
            <w:r w:rsidR="003B685B">
              <w:rPr>
                <w:rFonts w:ascii="宋体" w:eastAsia="宋体" w:hAnsi="宋体" w:hint="eastAsia"/>
                <w:kern w:val="0"/>
                <w:sz w:val="24"/>
                <w:szCs w:val="24"/>
              </w:rPr>
              <w:t>编制项目节能报告、完成技术评审并取得节能批复。</w:t>
            </w:r>
          </w:p>
        </w:tc>
      </w:tr>
      <w:tr w:rsidR="00B461C4" w14:paraId="1714AA74" w14:textId="77777777" w:rsidTr="00043C9B">
        <w:tc>
          <w:tcPr>
            <w:tcW w:w="9736" w:type="dxa"/>
            <w:vAlign w:val="center"/>
          </w:tcPr>
          <w:p w14:paraId="102B3B19" w14:textId="77777777" w:rsidR="003B685B" w:rsidRDefault="00B461C4" w:rsidP="003B685B">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服务内容：</w:t>
            </w:r>
          </w:p>
          <w:p w14:paraId="035EAFDF" w14:textId="6586D771"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kern w:val="0"/>
                <w:sz w:val="24"/>
                <w:szCs w:val="24"/>
              </w:rPr>
              <w:t>节能评估单位根据《固定资产投资项目节能审查办法》（国家发展改革委2016年第44号令）、《广东省固定资产投资项目节能审查实施办法》（粤发改资环(2018] 268 号）和《固定资产投资项目节能报告编制指南》(2018年本）等规定的要求，编制项目节能报告、完成技术评审并取得节能审查机关出具的节能审查意见。</w:t>
            </w:r>
          </w:p>
          <w:p w14:paraId="628DBA67" w14:textId="1F5B110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kern w:val="0"/>
                <w:sz w:val="24"/>
                <w:szCs w:val="24"/>
              </w:rPr>
              <w:t>2.</w:t>
            </w:r>
            <w:r>
              <w:rPr>
                <w:rFonts w:ascii="宋体" w:eastAsia="宋体" w:hAnsi="宋体" w:hint="eastAsia"/>
                <w:kern w:val="0"/>
                <w:sz w:val="24"/>
                <w:szCs w:val="24"/>
              </w:rPr>
              <w:t>2</w:t>
            </w:r>
            <w:r w:rsidRPr="003B685B">
              <w:rPr>
                <w:rFonts w:ascii="宋体" w:eastAsia="宋体" w:hAnsi="宋体"/>
                <w:kern w:val="0"/>
                <w:sz w:val="24"/>
                <w:szCs w:val="24"/>
              </w:rPr>
              <w:t>.</w:t>
            </w:r>
            <w:r>
              <w:rPr>
                <w:rFonts w:ascii="宋体" w:eastAsia="宋体" w:hAnsi="宋体" w:hint="eastAsia"/>
                <w:kern w:val="0"/>
                <w:sz w:val="24"/>
                <w:szCs w:val="24"/>
              </w:rPr>
              <w:t>3</w:t>
            </w:r>
            <w:r w:rsidRPr="003B685B">
              <w:rPr>
                <w:rFonts w:ascii="宋体" w:eastAsia="宋体" w:hAnsi="宋体"/>
                <w:kern w:val="0"/>
                <w:sz w:val="24"/>
                <w:szCs w:val="24"/>
              </w:rPr>
              <w:t>工作要求：节能评估单位在现场踏勘、收集设计文件和资料、研究设计文件和资料的基础上，确定评估范围、评估内容、评估重点和评估依据，编制完成《广东荻赛尔机械铸造股份有限公司年产6万吨重工装备零部件智能化生产建设项目节能评估报告》，并报送节能审查机关并取得节能审查意见。包括但不限于如下工作内容：</w:t>
            </w:r>
          </w:p>
          <w:p w14:paraId="7234EAB1" w14:textId="77777777" w:rsidR="003B685B" w:rsidRPr="003B685B" w:rsidRDefault="003B685B" w:rsidP="003B685B">
            <w:pPr>
              <w:adjustRightInd w:val="0"/>
              <w:snapToGrid w:val="0"/>
              <w:spacing w:line="400" w:lineRule="exact"/>
              <w:ind w:firstLineChars="100" w:firstLine="241"/>
              <w:rPr>
                <w:rFonts w:ascii="宋体" w:eastAsia="宋体" w:hAnsi="宋体"/>
                <w:b/>
                <w:bCs/>
                <w:kern w:val="0"/>
                <w:sz w:val="24"/>
                <w:szCs w:val="24"/>
              </w:rPr>
            </w:pPr>
            <w:r w:rsidRPr="003B685B">
              <w:rPr>
                <w:rFonts w:ascii="宋体" w:eastAsia="宋体" w:hAnsi="宋体"/>
                <w:b/>
                <w:bCs/>
                <w:kern w:val="0"/>
                <w:sz w:val="24"/>
                <w:szCs w:val="24"/>
              </w:rPr>
              <w:t>1、接受任务委托，组建团队</w:t>
            </w:r>
          </w:p>
          <w:p w14:paraId="731C6A01"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接到采购人委托任务后，建立沟通联络机制。根据委托项目的工作量、内容、范围、技术难度、时间要求等组建项目小组。</w:t>
            </w:r>
          </w:p>
          <w:p w14:paraId="241BA32C" w14:textId="77777777" w:rsidR="003B685B" w:rsidRPr="003B685B" w:rsidRDefault="003B685B" w:rsidP="003B685B">
            <w:pPr>
              <w:adjustRightInd w:val="0"/>
              <w:snapToGrid w:val="0"/>
              <w:spacing w:line="400" w:lineRule="exact"/>
              <w:ind w:firstLineChars="100" w:firstLine="241"/>
              <w:rPr>
                <w:rFonts w:ascii="宋体" w:eastAsia="宋体" w:hAnsi="宋体"/>
                <w:b/>
                <w:bCs/>
                <w:kern w:val="0"/>
                <w:sz w:val="24"/>
                <w:szCs w:val="24"/>
              </w:rPr>
            </w:pPr>
            <w:r w:rsidRPr="003B685B">
              <w:rPr>
                <w:rFonts w:ascii="宋体" w:eastAsia="宋体" w:hAnsi="宋体"/>
                <w:b/>
                <w:bCs/>
                <w:kern w:val="0"/>
                <w:sz w:val="24"/>
                <w:szCs w:val="24"/>
              </w:rPr>
              <w:t>2、分析研究，编制节能报告</w:t>
            </w:r>
          </w:p>
          <w:p w14:paraId="534F9DBC"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1）收集项目资料：建设单位基本情况，项目基本情况，项目用能情况，项目所在地气候特征，项目所在地经济、社会和能源供应、消费概况。</w:t>
            </w:r>
          </w:p>
          <w:p w14:paraId="30630B77"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2）确定分析评价依据：相关法律、法规、规划、行业准入条件、产业政策等，相关标准及规范，项目立项资料。</w:t>
            </w:r>
          </w:p>
          <w:p w14:paraId="62BBA9B9"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3）选择分析评价方法：包括标准对照法、类比分析法、专家判断法。</w:t>
            </w:r>
          </w:p>
          <w:p w14:paraId="546B01B6"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4）项目建设方案的节能分析。包括项目选址、总平面布置、用能工艺、主要耗能设备、能源计量器具等方面节能分析。</w:t>
            </w:r>
          </w:p>
          <w:p w14:paraId="282D855A"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5）对项目拟采用的节能技术措施评估、节能管理措施进行分析。</w:t>
            </w:r>
          </w:p>
          <w:p w14:paraId="75618630"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6）对项目能源消费量进行测算；分析能源消费结构；分析项目能源效率及其能效指标等。</w:t>
            </w:r>
          </w:p>
          <w:p w14:paraId="3965DDFE"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7）分析项目对所在地完成能源消耗总量和强度目标、煤炭消费减量替代目标的影响。</w:t>
            </w:r>
          </w:p>
          <w:p w14:paraId="14022B2C" w14:textId="77777777" w:rsidR="003B685B" w:rsidRPr="003B685B" w:rsidRDefault="003B685B" w:rsidP="003B685B">
            <w:pPr>
              <w:adjustRightInd w:val="0"/>
              <w:snapToGrid w:val="0"/>
              <w:spacing w:line="400" w:lineRule="exact"/>
              <w:ind w:firstLineChars="100" w:firstLine="241"/>
              <w:rPr>
                <w:rFonts w:ascii="宋体" w:eastAsia="宋体" w:hAnsi="宋体"/>
                <w:b/>
                <w:bCs/>
                <w:kern w:val="0"/>
                <w:sz w:val="24"/>
                <w:szCs w:val="24"/>
              </w:rPr>
            </w:pPr>
            <w:r w:rsidRPr="003B685B">
              <w:rPr>
                <w:rFonts w:ascii="宋体" w:eastAsia="宋体" w:hAnsi="宋体"/>
                <w:b/>
                <w:bCs/>
                <w:kern w:val="0"/>
                <w:sz w:val="24"/>
                <w:szCs w:val="24"/>
              </w:rPr>
              <w:t>3、报审及修编</w:t>
            </w:r>
          </w:p>
          <w:p w14:paraId="323EFEEB"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lastRenderedPageBreak/>
              <w:t>（</w:t>
            </w:r>
            <w:r w:rsidRPr="003B685B">
              <w:rPr>
                <w:rFonts w:ascii="宋体" w:eastAsia="宋体" w:hAnsi="宋体"/>
                <w:kern w:val="0"/>
                <w:sz w:val="24"/>
                <w:szCs w:val="24"/>
              </w:rPr>
              <w:t>1）根据评审机构要求，承办专家评审会和中间成果汇报会，提供相应会议材料。</w:t>
            </w:r>
          </w:p>
          <w:p w14:paraId="35C63F3C"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2）与相关政府部门以及工业园管理部门或企业就方案审查、评估、审批、审计、备案和专业咨询等工作进行联系和协调。</w:t>
            </w:r>
          </w:p>
          <w:p w14:paraId="1174ADAD"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3）根据专家评审意见，修改报告书以及回复专家评审意见，并取得结论同意书。</w:t>
            </w:r>
          </w:p>
          <w:p w14:paraId="44378743" w14:textId="77777777" w:rsidR="003B685B" w:rsidRPr="003B685B" w:rsidRDefault="003B685B" w:rsidP="003B685B">
            <w:pPr>
              <w:adjustRightInd w:val="0"/>
              <w:snapToGrid w:val="0"/>
              <w:spacing w:line="400" w:lineRule="exact"/>
              <w:ind w:firstLineChars="100" w:firstLine="241"/>
              <w:rPr>
                <w:rFonts w:ascii="宋体" w:eastAsia="宋体" w:hAnsi="宋体"/>
                <w:b/>
                <w:bCs/>
                <w:kern w:val="0"/>
                <w:sz w:val="24"/>
                <w:szCs w:val="24"/>
              </w:rPr>
            </w:pPr>
            <w:r w:rsidRPr="003B685B">
              <w:rPr>
                <w:rFonts w:ascii="宋体" w:eastAsia="宋体" w:hAnsi="宋体"/>
                <w:b/>
                <w:bCs/>
                <w:kern w:val="0"/>
                <w:sz w:val="24"/>
                <w:szCs w:val="24"/>
              </w:rPr>
              <w:t>4、提交最终成果</w:t>
            </w:r>
          </w:p>
          <w:p w14:paraId="214CDEC6" w14:textId="77777777" w:rsidR="003B685B" w:rsidRPr="003B685B"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1）提交《节能报告》成果终稿及审批单位要求的其他资料。</w:t>
            </w:r>
          </w:p>
          <w:p w14:paraId="4772B849" w14:textId="1D0B05B5" w:rsidR="00B823B0" w:rsidRPr="00B461C4" w:rsidRDefault="003B685B" w:rsidP="003B685B">
            <w:pPr>
              <w:adjustRightInd w:val="0"/>
              <w:snapToGrid w:val="0"/>
              <w:spacing w:line="400" w:lineRule="exact"/>
              <w:ind w:firstLineChars="100" w:firstLine="240"/>
              <w:rPr>
                <w:rFonts w:ascii="宋体" w:eastAsia="宋体" w:hAnsi="宋体"/>
                <w:kern w:val="0"/>
                <w:sz w:val="24"/>
                <w:szCs w:val="24"/>
              </w:rPr>
            </w:pPr>
            <w:r w:rsidRPr="003B685B">
              <w:rPr>
                <w:rFonts w:ascii="宋体" w:eastAsia="宋体" w:hAnsi="宋体" w:hint="eastAsia"/>
                <w:kern w:val="0"/>
                <w:sz w:val="24"/>
                <w:szCs w:val="24"/>
              </w:rPr>
              <w:t>（</w:t>
            </w:r>
            <w:r w:rsidRPr="003B685B">
              <w:rPr>
                <w:rFonts w:ascii="宋体" w:eastAsia="宋体" w:hAnsi="宋体"/>
                <w:kern w:val="0"/>
                <w:sz w:val="24"/>
                <w:szCs w:val="24"/>
              </w:rPr>
              <w:t>2）报送节能审查机关并取得节能审查意见。</w:t>
            </w:r>
          </w:p>
        </w:tc>
      </w:tr>
      <w:tr w:rsidR="00B461C4" w14:paraId="19B7A51A" w14:textId="77777777" w:rsidTr="00043C9B">
        <w:tc>
          <w:tcPr>
            <w:tcW w:w="9736" w:type="dxa"/>
            <w:vAlign w:val="center"/>
          </w:tcPr>
          <w:p w14:paraId="6CB5E8FA" w14:textId="130F0451" w:rsidR="00B461C4" w:rsidRPr="00B823B0" w:rsidRDefault="00B461C4" w:rsidP="00B823B0">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2</w:t>
            </w:r>
            <w:r>
              <w:rPr>
                <w:rFonts w:ascii="宋体" w:eastAsia="宋体" w:hAnsi="宋体" w:hint="eastAsia"/>
                <w:sz w:val="24"/>
                <w:szCs w:val="24"/>
              </w:rPr>
              <w:t>.</w:t>
            </w:r>
            <w:r w:rsidR="00A117AB">
              <w:rPr>
                <w:rFonts w:ascii="宋体" w:eastAsia="宋体" w:hAnsi="宋体" w:hint="eastAsia"/>
                <w:sz w:val="24"/>
                <w:szCs w:val="24"/>
              </w:rPr>
              <w:t>4</w:t>
            </w:r>
            <w:r>
              <w:rPr>
                <w:rFonts w:ascii="宋体" w:eastAsia="宋体" w:hAnsi="宋体" w:hint="eastAsia"/>
                <w:sz w:val="24"/>
                <w:szCs w:val="24"/>
              </w:rPr>
              <w:t>质量标准：</w:t>
            </w:r>
            <w:r w:rsidR="00FA6C55" w:rsidRPr="00FA6C55">
              <w:rPr>
                <w:rFonts w:ascii="宋体" w:eastAsia="宋体" w:hAnsi="宋体" w:hint="eastAsia"/>
                <w:sz w:val="24"/>
                <w:szCs w:val="24"/>
              </w:rPr>
              <w:t>所编制的</w:t>
            </w:r>
            <w:r w:rsidR="003B685B" w:rsidRPr="003B685B">
              <w:rPr>
                <w:rFonts w:ascii="宋体" w:eastAsia="宋体" w:hAnsi="宋体"/>
                <w:sz w:val="24"/>
                <w:szCs w:val="24"/>
              </w:rPr>
              <w:t>《节能报告》</w:t>
            </w:r>
            <w:r w:rsidR="00FA6C55" w:rsidRPr="00FA6C55">
              <w:rPr>
                <w:rFonts w:ascii="宋体" w:eastAsia="宋体" w:hAnsi="宋体" w:hint="eastAsia"/>
                <w:sz w:val="24"/>
                <w:szCs w:val="24"/>
              </w:rPr>
              <w:t>质量必须符合国家、省、市有关法律、法规及标准的要求</w:t>
            </w:r>
            <w:r w:rsidR="00A117AB">
              <w:rPr>
                <w:rFonts w:ascii="宋体" w:eastAsia="宋体" w:hAnsi="宋体" w:hint="eastAsia"/>
                <w:sz w:val="24"/>
                <w:szCs w:val="24"/>
              </w:rPr>
              <w:t>；</w:t>
            </w:r>
            <w:r w:rsidR="00A117AB" w:rsidRPr="00A117AB">
              <w:rPr>
                <w:rFonts w:ascii="宋体" w:eastAsia="宋体" w:hAnsi="宋体"/>
                <w:sz w:val="24"/>
                <w:szCs w:val="24"/>
              </w:rPr>
              <w:t>根据专家评审意见，修改报告书以及回复专家评审意见，并取得结论同意书</w:t>
            </w:r>
            <w:r w:rsidR="00A117AB">
              <w:rPr>
                <w:rFonts w:ascii="宋体" w:eastAsia="宋体" w:hAnsi="宋体" w:hint="eastAsia"/>
                <w:sz w:val="24"/>
                <w:szCs w:val="24"/>
              </w:rPr>
              <w:t>；</w:t>
            </w:r>
            <w:r w:rsidR="00A117AB">
              <w:rPr>
                <w:rFonts w:ascii="宋体" w:eastAsia="宋体" w:hAnsi="宋体" w:hint="eastAsia"/>
                <w:kern w:val="0"/>
                <w:sz w:val="24"/>
                <w:szCs w:val="24"/>
              </w:rPr>
              <w:t>报送节能审查机关并取得节能审查意见。</w:t>
            </w:r>
          </w:p>
        </w:tc>
      </w:tr>
      <w:tr w:rsidR="00B461C4" w14:paraId="36E4E18C" w14:textId="77777777" w:rsidTr="00043C9B">
        <w:tc>
          <w:tcPr>
            <w:tcW w:w="9736" w:type="dxa"/>
            <w:vAlign w:val="center"/>
          </w:tcPr>
          <w:p w14:paraId="58D9CEF1" w14:textId="07C7D808" w:rsidR="00B461C4" w:rsidRDefault="007935B9" w:rsidP="007935B9">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sz w:val="24"/>
                <w:szCs w:val="24"/>
              </w:rPr>
              <w:t>2</w:t>
            </w:r>
            <w:r>
              <w:rPr>
                <w:rFonts w:ascii="宋体" w:eastAsia="宋体" w:hAnsi="宋体"/>
                <w:b/>
                <w:bCs/>
                <w:sz w:val="24"/>
                <w:szCs w:val="24"/>
              </w:rPr>
              <w:t>.3</w:t>
            </w:r>
            <w:r w:rsidRPr="007935B9">
              <w:rPr>
                <w:rFonts w:ascii="宋体" w:eastAsia="宋体" w:hAnsi="宋体" w:hint="eastAsia"/>
                <w:b/>
                <w:bCs/>
                <w:sz w:val="24"/>
                <w:szCs w:val="24"/>
              </w:rPr>
              <w:t>服务期要求</w:t>
            </w:r>
          </w:p>
        </w:tc>
      </w:tr>
      <w:tr w:rsidR="00B461C4" w14:paraId="436E5477" w14:textId="77777777" w:rsidTr="00043C9B">
        <w:tc>
          <w:tcPr>
            <w:tcW w:w="9736" w:type="dxa"/>
            <w:vAlign w:val="center"/>
          </w:tcPr>
          <w:p w14:paraId="0BFEA78C" w14:textId="7C1B8C8A" w:rsidR="00B461C4" w:rsidRDefault="00A117AB"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自合同签订后30个工作日内。</w:t>
            </w:r>
          </w:p>
        </w:tc>
      </w:tr>
      <w:tr w:rsidR="00B461C4" w14:paraId="7CB00974" w14:textId="77777777" w:rsidTr="00043C9B">
        <w:tc>
          <w:tcPr>
            <w:tcW w:w="9736" w:type="dxa"/>
            <w:vAlign w:val="center"/>
          </w:tcPr>
          <w:p w14:paraId="5C8F334D" w14:textId="290D6414"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t>2.</w:t>
            </w:r>
            <w:r w:rsidRPr="007935B9">
              <w:rPr>
                <w:rFonts w:ascii="宋体" w:eastAsia="宋体" w:hAnsi="宋体"/>
                <w:b/>
                <w:bCs/>
                <w:sz w:val="24"/>
                <w:szCs w:val="24"/>
              </w:rPr>
              <w:t>4</w:t>
            </w:r>
            <w:r w:rsidRPr="007935B9">
              <w:rPr>
                <w:rFonts w:ascii="宋体" w:eastAsia="宋体" w:hAnsi="宋体" w:hint="eastAsia"/>
                <w:b/>
                <w:bCs/>
                <w:sz w:val="24"/>
                <w:szCs w:val="24"/>
              </w:rPr>
              <w:t xml:space="preserve"> 最高投标限价</w:t>
            </w:r>
          </w:p>
        </w:tc>
      </w:tr>
      <w:tr w:rsidR="00B461C4" w14:paraId="79E0DD12" w14:textId="77777777" w:rsidTr="00043C9B">
        <w:tc>
          <w:tcPr>
            <w:tcW w:w="9736" w:type="dxa"/>
            <w:vAlign w:val="center"/>
          </w:tcPr>
          <w:p w14:paraId="6A7A88D9" w14:textId="60ADA289" w:rsidR="00B461C4" w:rsidRDefault="00A117AB"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不得高于采购预算价格人民币10万元（壹拾万元整）。</w:t>
            </w:r>
          </w:p>
        </w:tc>
      </w:tr>
      <w:tr w:rsidR="00B461C4" w14:paraId="59B64913" w14:textId="77777777" w:rsidTr="00043C9B">
        <w:tc>
          <w:tcPr>
            <w:tcW w:w="9736" w:type="dxa"/>
            <w:vAlign w:val="center"/>
          </w:tcPr>
          <w:p w14:paraId="71BF79F3" w14:textId="631ECAED"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t>2.</w:t>
            </w:r>
            <w:r>
              <w:rPr>
                <w:rFonts w:ascii="宋体" w:eastAsia="宋体" w:hAnsi="宋体"/>
                <w:b/>
                <w:bCs/>
                <w:sz w:val="24"/>
                <w:szCs w:val="24"/>
              </w:rPr>
              <w:t>5</w:t>
            </w:r>
            <w:r w:rsidRPr="007935B9">
              <w:rPr>
                <w:rFonts w:ascii="宋体" w:eastAsia="宋体" w:hAnsi="宋体" w:hint="eastAsia"/>
                <w:b/>
                <w:bCs/>
                <w:sz w:val="24"/>
                <w:szCs w:val="24"/>
              </w:rPr>
              <w:t>服务费的支付办法</w:t>
            </w:r>
          </w:p>
        </w:tc>
      </w:tr>
      <w:tr w:rsidR="00B461C4" w14:paraId="2CA0EBF2" w14:textId="77777777" w:rsidTr="00043C9B">
        <w:tc>
          <w:tcPr>
            <w:tcW w:w="9736" w:type="dxa"/>
            <w:vAlign w:val="center"/>
          </w:tcPr>
          <w:p w14:paraId="3342729F" w14:textId="77777777" w:rsidR="00A117AB" w:rsidRDefault="00A117AB" w:rsidP="00A117AB">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（1）提交《节能报告》成果终稿及审批单位要求的其他资料后，10个工作日内支付合同总价的30%；</w:t>
            </w:r>
          </w:p>
          <w:p w14:paraId="173411C2" w14:textId="77777777" w:rsidR="00A117AB" w:rsidRDefault="00A117AB" w:rsidP="00A117AB">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（2）根据专家评审意见，修改报告书以及回复专家评审意见，并取得结论同意书。10个工作日内支付合同总价的30%；</w:t>
            </w:r>
          </w:p>
          <w:p w14:paraId="1E7293E8" w14:textId="439A0AB4" w:rsidR="007935B9" w:rsidRPr="00D6613D" w:rsidRDefault="00A117AB" w:rsidP="00A117A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（3）报送节能审查机关并取得节能审查意见（通过），10个工作日内支付合同总价的40%。</w:t>
            </w:r>
          </w:p>
        </w:tc>
      </w:tr>
      <w:tr w:rsidR="007935B9" w14:paraId="45E51E9B" w14:textId="77777777" w:rsidTr="00043C9B">
        <w:tc>
          <w:tcPr>
            <w:tcW w:w="9736" w:type="dxa"/>
            <w:vAlign w:val="center"/>
          </w:tcPr>
          <w:p w14:paraId="0948B8C5" w14:textId="03A5CAD1" w:rsidR="007935B9" w:rsidRDefault="007E08DD" w:rsidP="007E08DD">
            <w:pPr>
              <w:spacing w:line="360" w:lineRule="auto"/>
              <w:jc w:val="left"/>
              <w:rPr>
                <w:rFonts w:ascii="宋体" w:eastAsia="宋体" w:hAnsi="宋体"/>
                <w:kern w:val="0"/>
                <w:sz w:val="24"/>
                <w:szCs w:val="24"/>
              </w:rPr>
            </w:pPr>
            <w:r w:rsidRPr="007E08DD">
              <w:rPr>
                <w:rFonts w:ascii="宋体" w:eastAsia="宋体" w:hAnsi="宋体" w:hint="eastAsia"/>
                <w:b/>
                <w:bCs/>
                <w:color w:val="000000" w:themeColor="text1"/>
                <w:kern w:val="0"/>
                <w:sz w:val="28"/>
                <w:szCs w:val="28"/>
              </w:rPr>
              <w:t>3.</w:t>
            </w:r>
            <w:bookmarkStart w:id="10" w:name="_Toc340151899"/>
            <w:r w:rsidR="009A5D12" w:rsidRPr="009A5D12">
              <w:rPr>
                <w:rFonts w:ascii="宋体" w:eastAsia="宋体" w:hAnsi="宋体" w:cs="Times New Roman" w:hint="eastAsia"/>
                <w:b/>
                <w:bCs/>
                <w:szCs w:val="21"/>
              </w:rPr>
              <w:t xml:space="preserve"> </w:t>
            </w:r>
            <w:r w:rsidR="009A5D12" w:rsidRPr="009A5D12">
              <w:rPr>
                <w:rFonts w:ascii="宋体" w:eastAsia="宋体" w:hAnsi="宋体" w:hint="eastAsia"/>
                <w:b/>
                <w:bCs/>
                <w:color w:val="000000" w:themeColor="text1"/>
                <w:kern w:val="0"/>
                <w:sz w:val="28"/>
                <w:szCs w:val="28"/>
              </w:rPr>
              <w:t>投标人</w:t>
            </w:r>
            <w:bookmarkEnd w:id="10"/>
            <w:r w:rsidR="009A5D12" w:rsidRPr="009A5D12">
              <w:rPr>
                <w:rFonts w:ascii="宋体" w:eastAsia="宋体" w:hAnsi="宋体" w:hint="eastAsia"/>
                <w:b/>
                <w:bCs/>
                <w:color w:val="000000" w:themeColor="text1"/>
                <w:kern w:val="0"/>
                <w:sz w:val="28"/>
                <w:szCs w:val="28"/>
              </w:rPr>
              <w:t>合格条件</w:t>
            </w:r>
          </w:p>
        </w:tc>
      </w:tr>
      <w:tr w:rsidR="007935B9" w14:paraId="7B06A903" w14:textId="77777777" w:rsidTr="00043C9B">
        <w:tc>
          <w:tcPr>
            <w:tcW w:w="9736" w:type="dxa"/>
            <w:vAlign w:val="center"/>
          </w:tcPr>
          <w:p w14:paraId="3D673A53" w14:textId="7F1DB72D"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3.1 服务商（投标人）具有独立法人资格</w:t>
            </w:r>
            <w:r>
              <w:rPr>
                <w:rFonts w:ascii="宋体" w:eastAsia="宋体" w:hAnsi="宋体" w:hint="eastAsia"/>
                <w:kern w:val="0"/>
                <w:sz w:val="24"/>
                <w:szCs w:val="24"/>
              </w:rPr>
              <w:t>：</w:t>
            </w:r>
            <w:r w:rsidRPr="008F5F98">
              <w:rPr>
                <w:rFonts w:ascii="宋体" w:eastAsia="宋体" w:hAnsi="宋体"/>
                <w:kern w:val="0"/>
                <w:sz w:val="24"/>
                <w:szCs w:val="24"/>
              </w:rPr>
              <w:t>持有工商行政管理部门核发的法人营业执照或事业单位登记管理部门核发的事业单位法人证书，按国家法律合法经营；</w:t>
            </w:r>
          </w:p>
          <w:p w14:paraId="3C356954" w14:textId="77777777"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3.2服务商经营范围应包含：</w:t>
            </w:r>
            <w:r w:rsidRPr="008F5F98">
              <w:rPr>
                <w:rFonts w:ascii="宋体" w:eastAsia="宋体" w:hAnsi="宋体"/>
                <w:kern w:val="0"/>
                <w:sz w:val="24"/>
                <w:szCs w:val="24"/>
              </w:rPr>
              <w:t>环境保护咨询服务（或含义基本相同的相关咨询服务），且具有良好的信誉；</w:t>
            </w:r>
          </w:p>
          <w:p w14:paraId="681699EC" w14:textId="19BCFCBC"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3.3服务商参加投标前三年内</w:t>
            </w:r>
            <w:r>
              <w:rPr>
                <w:rFonts w:ascii="宋体" w:eastAsia="宋体" w:hAnsi="宋体" w:hint="eastAsia"/>
                <w:kern w:val="0"/>
                <w:sz w:val="24"/>
                <w:szCs w:val="24"/>
              </w:rPr>
              <w:t>：</w:t>
            </w:r>
            <w:r w:rsidRPr="008F5F98">
              <w:rPr>
                <w:rFonts w:ascii="宋体" w:eastAsia="宋体" w:hAnsi="宋体"/>
                <w:kern w:val="0"/>
                <w:sz w:val="24"/>
                <w:szCs w:val="24"/>
              </w:rPr>
              <w:t>在经营活动中没有重大违法记录，不得被列为“严重失信主体名单”，投标人需提供承诺声明书。</w:t>
            </w:r>
          </w:p>
          <w:p w14:paraId="77FF44C3" w14:textId="77777777" w:rsidR="007935B9"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3.4服务商须独立完成采购人委托的工作</w:t>
            </w:r>
            <w:r w:rsidRPr="008F5F98">
              <w:rPr>
                <w:rFonts w:ascii="宋体" w:eastAsia="宋体" w:hAnsi="宋体" w:hint="eastAsia"/>
                <w:b/>
                <w:bCs/>
                <w:kern w:val="0"/>
                <w:sz w:val="24"/>
                <w:szCs w:val="24"/>
              </w:rPr>
              <w:t>：</w:t>
            </w:r>
            <w:r w:rsidRPr="008F5F98">
              <w:rPr>
                <w:rFonts w:ascii="宋体" w:eastAsia="宋体" w:hAnsi="宋体"/>
                <w:kern w:val="0"/>
                <w:sz w:val="24"/>
                <w:szCs w:val="24"/>
              </w:rPr>
              <w:t>不得将本工作转让第三方完成。</w:t>
            </w:r>
          </w:p>
          <w:p w14:paraId="445B3B81" w14:textId="4CB5F30D" w:rsid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hint="eastAsia"/>
                <w:b/>
                <w:bCs/>
                <w:kern w:val="0"/>
                <w:sz w:val="24"/>
                <w:szCs w:val="24"/>
              </w:rPr>
              <w:t>3.5投标人参加投标的意思表达清楚，</w:t>
            </w:r>
            <w:r w:rsidRPr="008F5F98">
              <w:rPr>
                <w:rFonts w:ascii="宋体" w:eastAsia="宋体" w:hAnsi="宋体" w:hint="eastAsia"/>
                <w:kern w:val="0"/>
                <w:sz w:val="24"/>
                <w:szCs w:val="24"/>
              </w:rPr>
              <w:t>投标人代表被授权有效（提供法定代表人身份证明；委托投标的还应提供法人授权委托书）</w:t>
            </w:r>
            <w:r>
              <w:rPr>
                <w:rFonts w:ascii="宋体" w:eastAsia="宋体" w:hAnsi="宋体" w:hint="eastAsia"/>
                <w:kern w:val="0"/>
                <w:sz w:val="24"/>
                <w:szCs w:val="24"/>
              </w:rPr>
              <w:t>。</w:t>
            </w:r>
          </w:p>
        </w:tc>
      </w:tr>
      <w:tr w:rsidR="007E08DD" w14:paraId="0D9ABA9C" w14:textId="77777777" w:rsidTr="00043C9B">
        <w:tc>
          <w:tcPr>
            <w:tcW w:w="9736" w:type="dxa"/>
            <w:vAlign w:val="center"/>
          </w:tcPr>
          <w:p w14:paraId="2B238B10" w14:textId="369FACB8" w:rsidR="007E08DD" w:rsidRDefault="007B3F1D" w:rsidP="007B3F1D">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4</w:t>
            </w:r>
            <w:r>
              <w:rPr>
                <w:rFonts w:ascii="宋体" w:eastAsia="宋体" w:hAnsi="宋体"/>
                <w:b/>
                <w:bCs/>
                <w:color w:val="000000" w:themeColor="text1"/>
                <w:kern w:val="0"/>
                <w:sz w:val="28"/>
                <w:szCs w:val="28"/>
              </w:rPr>
              <w:t>.</w:t>
            </w:r>
            <w:r w:rsidRPr="007B3F1D">
              <w:rPr>
                <w:rFonts w:ascii="宋体" w:eastAsia="宋体" w:hAnsi="宋体" w:hint="eastAsia"/>
                <w:b/>
                <w:bCs/>
                <w:color w:val="000000" w:themeColor="text1"/>
                <w:kern w:val="0"/>
                <w:sz w:val="28"/>
                <w:szCs w:val="28"/>
              </w:rPr>
              <w:t>资格审查方式</w:t>
            </w:r>
          </w:p>
        </w:tc>
      </w:tr>
      <w:tr w:rsidR="007B3F1D" w14:paraId="62D59CE6" w14:textId="77777777" w:rsidTr="00043C9B">
        <w:tc>
          <w:tcPr>
            <w:tcW w:w="9736" w:type="dxa"/>
            <w:vAlign w:val="center"/>
          </w:tcPr>
          <w:p w14:paraId="4EB72364" w14:textId="1056D171" w:rsidR="007B3F1D" w:rsidRDefault="007B3F1D"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投标人</w:t>
            </w:r>
            <w:r w:rsidRPr="007B3F1D">
              <w:rPr>
                <w:rFonts w:ascii="宋体" w:eastAsia="宋体" w:hAnsi="宋体" w:hint="eastAsia"/>
                <w:kern w:val="0"/>
                <w:sz w:val="24"/>
                <w:szCs w:val="24"/>
              </w:rPr>
              <w:t>资格</w:t>
            </w:r>
            <w:r>
              <w:rPr>
                <w:rFonts w:ascii="宋体" w:eastAsia="宋体" w:hAnsi="宋体" w:hint="eastAsia"/>
                <w:kern w:val="0"/>
                <w:sz w:val="24"/>
                <w:szCs w:val="24"/>
              </w:rPr>
              <w:t>审查方式：</w:t>
            </w:r>
            <w:r w:rsidRPr="007B3F1D">
              <w:rPr>
                <w:rFonts w:ascii="宋体" w:eastAsia="宋体" w:hAnsi="宋体" w:hint="eastAsia"/>
                <w:kern w:val="0"/>
                <w:sz w:val="24"/>
                <w:szCs w:val="24"/>
              </w:rPr>
              <w:t>后审</w:t>
            </w:r>
          </w:p>
        </w:tc>
      </w:tr>
      <w:tr w:rsidR="007B3F1D" w14:paraId="313385F8" w14:textId="77777777" w:rsidTr="00043C9B">
        <w:tc>
          <w:tcPr>
            <w:tcW w:w="9736" w:type="dxa"/>
            <w:vAlign w:val="center"/>
          </w:tcPr>
          <w:p w14:paraId="566664BD" w14:textId="557861C9" w:rsidR="007B3F1D" w:rsidRPr="007B3F1D" w:rsidRDefault="00530F37" w:rsidP="00530F37">
            <w:pPr>
              <w:spacing w:line="360" w:lineRule="auto"/>
              <w:jc w:val="left"/>
              <w:rPr>
                <w:rFonts w:ascii="宋体" w:eastAsia="宋体" w:hAnsi="宋体"/>
                <w:kern w:val="0"/>
                <w:sz w:val="24"/>
                <w:szCs w:val="24"/>
              </w:rPr>
            </w:pPr>
            <w:r>
              <w:rPr>
                <w:rFonts w:ascii="宋体" w:eastAsia="宋体" w:hAnsi="宋体"/>
                <w:b/>
                <w:bCs/>
                <w:color w:val="000000" w:themeColor="text1"/>
                <w:kern w:val="0"/>
                <w:sz w:val="28"/>
                <w:szCs w:val="28"/>
              </w:rPr>
              <w:lastRenderedPageBreak/>
              <w:t>5</w:t>
            </w:r>
            <w:r w:rsidR="007B3F1D" w:rsidRPr="00530F37">
              <w:rPr>
                <w:rFonts w:ascii="宋体" w:eastAsia="宋体" w:hAnsi="宋体" w:hint="eastAsia"/>
                <w:b/>
                <w:bCs/>
                <w:color w:val="000000" w:themeColor="text1"/>
                <w:kern w:val="0"/>
                <w:sz w:val="28"/>
                <w:szCs w:val="28"/>
              </w:rPr>
              <w:t>.招标文件的获取</w:t>
            </w:r>
          </w:p>
        </w:tc>
      </w:tr>
      <w:tr w:rsidR="007B3F1D" w14:paraId="280AC0C3"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7B3F1D" w14:paraId="6F965652" w14:textId="77777777" w:rsidTr="007B3F1D">
              <w:tc>
                <w:tcPr>
                  <w:tcW w:w="9736" w:type="dxa"/>
                  <w:hideMark/>
                </w:tcPr>
                <w:p w14:paraId="1BB7A735" w14:textId="2988B860"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.1 发布招标公告时间（含本日）：2023年10月</w:t>
                  </w:r>
                  <w:r w:rsidR="00A117AB">
                    <w:rPr>
                      <w:rFonts w:ascii="宋体" w:eastAsia="宋体" w:hAnsi="宋体" w:hint="eastAsia"/>
                      <w:sz w:val="24"/>
                      <w:szCs w:val="24"/>
                    </w:rPr>
                    <w:t>1</w:t>
                  </w:r>
                  <w:r w:rsidR="00CD486A">
                    <w:rPr>
                      <w:rFonts w:ascii="宋体" w:eastAsia="宋体" w:hAnsi="宋体" w:hint="eastAsia"/>
                      <w:sz w:val="24"/>
                      <w:szCs w:val="24"/>
                    </w:rPr>
                    <w:t>3</w:t>
                  </w:r>
                  <w:r w:rsidR="007B3F1D">
                    <w:rPr>
                      <w:rFonts w:ascii="宋体" w:eastAsia="宋体" w:hAnsi="宋体" w:hint="eastAsia"/>
                      <w:sz w:val="24"/>
                      <w:szCs w:val="24"/>
                    </w:rPr>
                    <w:t>日8时0分至2023年10月</w:t>
                  </w:r>
                  <w:r w:rsidR="00CD486A">
                    <w:rPr>
                      <w:rFonts w:ascii="宋体" w:eastAsia="宋体" w:hAnsi="宋体" w:hint="eastAsia"/>
                      <w:sz w:val="24"/>
                      <w:szCs w:val="24"/>
                    </w:rPr>
                    <w:t>25</w:t>
                  </w:r>
                  <w:r w:rsidR="007B3F1D">
                    <w:rPr>
                      <w:rFonts w:ascii="宋体" w:eastAsia="宋体" w:hAnsi="宋体" w:hint="eastAsia"/>
                      <w:sz w:val="24"/>
                      <w:szCs w:val="24"/>
                    </w:rPr>
                    <w:t>日15时00分。</w:t>
                  </w:r>
                </w:p>
              </w:tc>
            </w:tr>
            <w:tr w:rsidR="007B3F1D" w14:paraId="776F9C39" w14:textId="77777777" w:rsidTr="007B3F1D">
              <w:tc>
                <w:tcPr>
                  <w:tcW w:w="9736" w:type="dxa"/>
                  <w:hideMark/>
                </w:tcPr>
                <w:p w14:paraId="757A7F39" w14:textId="78CB2084"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.2 凡有意参加投标者，请于2023年10月</w:t>
                  </w:r>
                  <w:r>
                    <w:rPr>
                      <w:rFonts w:ascii="宋体" w:eastAsia="宋体" w:hAnsi="宋体"/>
                      <w:sz w:val="24"/>
                      <w:szCs w:val="24"/>
                    </w:rPr>
                    <w:t>1</w:t>
                  </w:r>
                  <w:r w:rsidR="00CD486A">
                    <w:rPr>
                      <w:rFonts w:ascii="宋体" w:eastAsia="宋体" w:hAnsi="宋体" w:hint="eastAsia"/>
                      <w:sz w:val="24"/>
                      <w:szCs w:val="24"/>
                    </w:rPr>
                    <w:t>3</w:t>
                  </w:r>
                  <w:r w:rsidR="007B3F1D">
                    <w:rPr>
                      <w:rFonts w:ascii="宋体" w:eastAsia="宋体" w:hAnsi="宋体" w:hint="eastAsia"/>
                      <w:sz w:val="24"/>
                      <w:szCs w:val="24"/>
                    </w:rPr>
                    <w:t>日8时0分至2023年10月</w:t>
                  </w:r>
                  <w:r w:rsidR="00745872">
                    <w:rPr>
                      <w:rFonts w:ascii="宋体" w:eastAsia="宋体" w:hAnsi="宋体"/>
                      <w:sz w:val="24"/>
                      <w:szCs w:val="24"/>
                    </w:rPr>
                    <w:t>2</w:t>
                  </w:r>
                  <w:r w:rsidR="00CD486A">
                    <w:rPr>
                      <w:rFonts w:ascii="宋体" w:eastAsia="宋体" w:hAnsi="宋体" w:hint="eastAsia"/>
                      <w:sz w:val="24"/>
                      <w:szCs w:val="24"/>
                    </w:rPr>
                    <w:t>1</w:t>
                  </w:r>
                  <w:r w:rsidR="007B3F1D">
                    <w:rPr>
                      <w:rFonts w:ascii="宋体" w:eastAsia="宋体" w:hAnsi="宋体" w:hint="eastAsia"/>
                      <w:sz w:val="24"/>
                      <w:szCs w:val="24"/>
                    </w:rPr>
                    <w:t xml:space="preserve">日17时0分（北京时间），在广东荻赛尔机械铸造股份有限公司官网（http:// </w:t>
                  </w:r>
                  <w:hyperlink r:id="rId11" w:history="1">
                    <w:r w:rsidR="007B3F1D">
                      <w:rPr>
                        <w:rStyle w:val="af0"/>
                        <w:rFonts w:hint="eastAsia"/>
                      </w:rPr>
                      <w:t>www.gddse.com/</w:t>
                    </w:r>
                  </w:hyperlink>
                  <w:r w:rsidR="007B3F1D">
                    <w:rPr>
                      <w:rFonts w:ascii="宋体" w:eastAsia="宋体" w:hAnsi="宋体" w:hint="eastAsia"/>
                      <w:sz w:val="24"/>
                      <w:szCs w:val="24"/>
                    </w:rPr>
                    <w:t>）招标公告获取并下载招标文件。</w:t>
                  </w:r>
                </w:p>
              </w:tc>
            </w:tr>
            <w:tr w:rsidR="007B3F1D" w14:paraId="34D95F91" w14:textId="77777777" w:rsidTr="007B3F1D">
              <w:tc>
                <w:tcPr>
                  <w:tcW w:w="9736" w:type="dxa"/>
                  <w:hideMark/>
                </w:tcPr>
                <w:p w14:paraId="0FC933EA" w14:textId="793BB0CF"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.3 联系方式：广东荻赛尔机械铸造股份有限公司采购部；地址：广东省梅州市平远县大柘镇产业转移工业园盘龙路1号；联系人：凌义明，电话 0753-8841001，手机13690897011。</w:t>
                  </w:r>
                </w:p>
              </w:tc>
            </w:tr>
          </w:tbl>
          <w:p w14:paraId="5AEF43D9" w14:textId="77777777" w:rsidR="007B3F1D" w:rsidRPr="007B3F1D" w:rsidRDefault="007B3F1D" w:rsidP="00065F77">
            <w:pPr>
              <w:adjustRightInd w:val="0"/>
              <w:snapToGrid w:val="0"/>
              <w:spacing w:line="400" w:lineRule="exact"/>
              <w:ind w:firstLineChars="100" w:firstLine="240"/>
              <w:rPr>
                <w:rFonts w:ascii="宋体" w:eastAsia="宋体" w:hAnsi="宋体"/>
                <w:kern w:val="0"/>
                <w:sz w:val="24"/>
                <w:szCs w:val="24"/>
              </w:rPr>
            </w:pPr>
          </w:p>
        </w:tc>
      </w:tr>
      <w:tr w:rsidR="007B3F1D" w14:paraId="0C6C76A3" w14:textId="77777777" w:rsidTr="00043C9B">
        <w:tc>
          <w:tcPr>
            <w:tcW w:w="9736" w:type="dxa"/>
            <w:vAlign w:val="center"/>
          </w:tcPr>
          <w:p w14:paraId="623AFF99" w14:textId="08B15A3A" w:rsidR="007B3F1D" w:rsidRPr="00530F37" w:rsidRDefault="00530F37" w:rsidP="00530F37">
            <w:pPr>
              <w:spacing w:line="360" w:lineRule="auto"/>
              <w:jc w:val="left"/>
              <w:rPr>
                <w:rFonts w:ascii="宋体" w:eastAsia="宋体" w:hAnsi="宋体"/>
                <w:b/>
                <w:bCs/>
                <w:color w:val="000000" w:themeColor="text1"/>
                <w:kern w:val="0"/>
                <w:sz w:val="28"/>
                <w:szCs w:val="28"/>
              </w:rPr>
            </w:pPr>
            <w:r w:rsidRPr="00530F37">
              <w:rPr>
                <w:rFonts w:ascii="宋体" w:eastAsia="宋体" w:hAnsi="宋体"/>
                <w:b/>
                <w:bCs/>
                <w:color w:val="000000" w:themeColor="text1"/>
                <w:kern w:val="0"/>
                <w:sz w:val="28"/>
                <w:szCs w:val="28"/>
              </w:rPr>
              <w:t>6</w:t>
            </w:r>
            <w:r w:rsidRPr="00530F37">
              <w:rPr>
                <w:rFonts w:ascii="宋体" w:eastAsia="宋体" w:hAnsi="宋体" w:hint="eastAsia"/>
                <w:b/>
                <w:bCs/>
                <w:color w:val="000000" w:themeColor="text1"/>
                <w:kern w:val="0"/>
                <w:sz w:val="28"/>
                <w:szCs w:val="28"/>
              </w:rPr>
              <w:t>.投标文件的递交</w:t>
            </w:r>
          </w:p>
        </w:tc>
      </w:tr>
      <w:tr w:rsidR="00530F37" w14:paraId="0E38E1B6"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530F37" w14:paraId="7EB9D7E6" w14:textId="77777777" w:rsidTr="00530F37">
              <w:tc>
                <w:tcPr>
                  <w:tcW w:w="9736" w:type="dxa"/>
                  <w:hideMark/>
                </w:tcPr>
                <w:p w14:paraId="04E40039" w14:textId="189B3FF8"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.1 递交投标文件的起始时间：</w:t>
                  </w:r>
                </w:p>
                <w:p w14:paraId="39E94321" w14:textId="00F2E1DA"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开始时间:</w:t>
                  </w:r>
                  <w:r>
                    <w:rPr>
                      <w:rFonts w:ascii="宋体" w:eastAsia="宋体" w:hAnsi="宋体"/>
                      <w:sz w:val="24"/>
                      <w:szCs w:val="24"/>
                    </w:rPr>
                    <w:t xml:space="preserve"> </w:t>
                  </w:r>
                  <w:r>
                    <w:rPr>
                      <w:rFonts w:ascii="宋体" w:eastAsia="宋体" w:hAnsi="宋体" w:hint="eastAsia"/>
                      <w:sz w:val="24"/>
                      <w:szCs w:val="24"/>
                    </w:rPr>
                    <w:t>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sidR="00CD486A">
                    <w:rPr>
                      <w:rFonts w:ascii="宋体" w:eastAsia="宋体" w:hAnsi="宋体" w:hint="eastAsia"/>
                      <w:sz w:val="24"/>
                      <w:szCs w:val="24"/>
                    </w:rPr>
                    <w:t>2</w:t>
                  </w:r>
                  <w:r>
                    <w:rPr>
                      <w:rFonts w:ascii="宋体" w:eastAsia="宋体" w:hAnsi="宋体" w:hint="eastAsia"/>
                      <w:sz w:val="24"/>
                      <w:szCs w:val="24"/>
                    </w:rPr>
                    <w:t>日</w:t>
                  </w:r>
                  <w:r>
                    <w:rPr>
                      <w:rFonts w:ascii="宋体" w:eastAsia="宋体" w:hAnsi="宋体"/>
                      <w:sz w:val="24"/>
                      <w:szCs w:val="24"/>
                    </w:rPr>
                    <w:t>8</w:t>
                  </w:r>
                  <w:r>
                    <w:rPr>
                      <w:rFonts w:ascii="宋体" w:eastAsia="宋体" w:hAnsi="宋体" w:hint="eastAsia"/>
                      <w:sz w:val="24"/>
                      <w:szCs w:val="24"/>
                    </w:rPr>
                    <w:t>时00分；</w:t>
                  </w:r>
                </w:p>
                <w:p w14:paraId="44C11A36" w14:textId="2514BF45"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截止时间：2023年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sidR="00CD486A">
                    <w:rPr>
                      <w:rFonts w:ascii="宋体" w:eastAsia="宋体" w:hAnsi="宋体" w:hint="eastAsia"/>
                      <w:sz w:val="24"/>
                      <w:szCs w:val="24"/>
                    </w:rPr>
                    <w:t>5</w:t>
                  </w:r>
                  <w:r>
                    <w:rPr>
                      <w:rFonts w:ascii="宋体" w:eastAsia="宋体" w:hAnsi="宋体" w:hint="eastAsia"/>
                      <w:sz w:val="24"/>
                      <w:szCs w:val="24"/>
                    </w:rPr>
                    <w:t>日</w:t>
                  </w:r>
                  <w:r>
                    <w:rPr>
                      <w:rFonts w:ascii="宋体" w:eastAsia="宋体" w:hAnsi="宋体"/>
                      <w:sz w:val="24"/>
                      <w:szCs w:val="24"/>
                    </w:rPr>
                    <w:t>15</w:t>
                  </w:r>
                  <w:r>
                    <w:rPr>
                      <w:rFonts w:ascii="宋体" w:eastAsia="宋体" w:hAnsi="宋体" w:hint="eastAsia"/>
                      <w:sz w:val="24"/>
                      <w:szCs w:val="24"/>
                    </w:rPr>
                    <w:t>时00分；</w:t>
                  </w:r>
                </w:p>
                <w:p w14:paraId="3F175F8F" w14:textId="77777777"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 xml:space="preserve">递交投标文件截止时间及开标时间是否有变化，请密切留意广东荻赛尔机械铸造股份有限公司官网（http:// </w:t>
                  </w:r>
                  <w:hyperlink r:id="rId12" w:history="1">
                    <w:r w:rsidRPr="00CD486A">
                      <w:rPr>
                        <w:rFonts w:ascii="宋体" w:eastAsia="宋体" w:hAnsi="宋体" w:hint="eastAsia"/>
                        <w:sz w:val="24"/>
                        <w:szCs w:val="24"/>
                      </w:rPr>
                      <w:t>www.gddse.com/</w:t>
                    </w:r>
                  </w:hyperlink>
                  <w:r>
                    <w:rPr>
                      <w:rFonts w:ascii="宋体" w:eastAsia="宋体" w:hAnsi="宋体" w:hint="eastAsia"/>
                      <w:sz w:val="24"/>
                      <w:szCs w:val="24"/>
                    </w:rPr>
                    <w:t>）中的相关信息。</w:t>
                  </w:r>
                </w:p>
              </w:tc>
            </w:tr>
            <w:tr w:rsidR="00530F37" w14:paraId="21444A6B" w14:textId="77777777" w:rsidTr="00530F37">
              <w:tc>
                <w:tcPr>
                  <w:tcW w:w="9736" w:type="dxa"/>
                  <w:hideMark/>
                </w:tcPr>
                <w:p w14:paraId="3A9C826C" w14:textId="5D34396A"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.2 递交投标文件的方式：送达方式，不接受邮寄。投标人应在截止时间前递交投标文件，地点为广东省梅州市平远县大柘镇产业转移工业园盘龙路1号荻赛尔公司采购部，联系人：凌义明，电话 0753-8841001，手机13690897011。</w:t>
                  </w:r>
                </w:p>
              </w:tc>
            </w:tr>
            <w:tr w:rsidR="00530F37" w14:paraId="7B13C713" w14:textId="77777777" w:rsidTr="00530F37">
              <w:tc>
                <w:tcPr>
                  <w:tcW w:w="9736" w:type="dxa"/>
                  <w:hideMark/>
                </w:tcPr>
                <w:p w14:paraId="53E7B4E6" w14:textId="7CB6076C"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.3 逾期送达的、未送达指定地点的或者不按照招标文件要求密封的投标文件，招标人将予以拒收。</w:t>
                  </w:r>
                </w:p>
              </w:tc>
            </w:tr>
          </w:tbl>
          <w:p w14:paraId="1D3ED332" w14:textId="77777777"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p>
        </w:tc>
      </w:tr>
      <w:tr w:rsidR="00530F37" w14:paraId="7D727AD2" w14:textId="77777777" w:rsidTr="00043C9B">
        <w:tc>
          <w:tcPr>
            <w:tcW w:w="9736" w:type="dxa"/>
            <w:vAlign w:val="center"/>
          </w:tcPr>
          <w:p w14:paraId="0A8723BB" w14:textId="023EEFFB"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b/>
                <w:bCs/>
                <w:color w:val="000000" w:themeColor="text1"/>
                <w:kern w:val="0"/>
                <w:sz w:val="28"/>
                <w:szCs w:val="28"/>
              </w:rPr>
              <w:t>7</w:t>
            </w:r>
            <w:r w:rsidRPr="00530F37">
              <w:rPr>
                <w:rFonts w:ascii="宋体" w:eastAsia="宋体" w:hAnsi="宋体" w:hint="eastAsia"/>
                <w:b/>
                <w:bCs/>
                <w:color w:val="000000" w:themeColor="text1"/>
                <w:kern w:val="0"/>
                <w:sz w:val="28"/>
                <w:szCs w:val="28"/>
              </w:rPr>
              <w:t>.发布公告媒介</w:t>
            </w:r>
          </w:p>
        </w:tc>
      </w:tr>
      <w:tr w:rsidR="00530F37" w14:paraId="55F2BAD3" w14:textId="77777777" w:rsidTr="00043C9B">
        <w:tc>
          <w:tcPr>
            <w:tcW w:w="9736" w:type="dxa"/>
            <w:vAlign w:val="center"/>
          </w:tcPr>
          <w:p w14:paraId="0D0362D2" w14:textId="5B879805"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sz w:val="24"/>
                <w:szCs w:val="24"/>
              </w:rPr>
              <w:t xml:space="preserve">本次招标公告在广东荻赛尔机械铸造股份有限公司官网（http:// </w:t>
            </w:r>
            <w:hyperlink r:id="rId13" w:history="1">
              <w:r w:rsidRPr="00CD486A">
                <w:rPr>
                  <w:rFonts w:hint="eastAsia"/>
                </w:rPr>
                <w:t>www.gddse.com/</w:t>
              </w:r>
            </w:hyperlink>
            <w:r w:rsidRPr="00CD486A">
              <w:rPr>
                <w:rFonts w:ascii="宋体" w:eastAsia="宋体" w:hAnsi="宋体" w:hint="eastAsia"/>
                <w:sz w:val="24"/>
                <w:szCs w:val="24"/>
              </w:rPr>
              <w:t>）招标公告平台发布。本公告的澄清、修改、补充，在该平台上发布。</w:t>
            </w:r>
          </w:p>
        </w:tc>
      </w:tr>
      <w:tr w:rsidR="00530F37" w14:paraId="2F574411" w14:textId="77777777" w:rsidTr="00043C9B">
        <w:tc>
          <w:tcPr>
            <w:tcW w:w="9736" w:type="dxa"/>
            <w:vAlign w:val="center"/>
          </w:tcPr>
          <w:p w14:paraId="418BE830" w14:textId="185153CD"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hint="eastAsia"/>
                <w:b/>
                <w:bCs/>
                <w:color w:val="000000" w:themeColor="text1"/>
                <w:kern w:val="0"/>
                <w:sz w:val="28"/>
                <w:szCs w:val="28"/>
              </w:rPr>
              <w:t>8</w:t>
            </w:r>
            <w:r w:rsidRPr="00530F37">
              <w:rPr>
                <w:rFonts w:ascii="宋体" w:eastAsia="宋体" w:hAnsi="宋体"/>
                <w:b/>
                <w:bCs/>
                <w:color w:val="000000" w:themeColor="text1"/>
                <w:kern w:val="0"/>
                <w:sz w:val="28"/>
                <w:szCs w:val="28"/>
              </w:rPr>
              <w:t>.</w:t>
            </w:r>
            <w:r w:rsidRPr="00530F37">
              <w:rPr>
                <w:rFonts w:ascii="宋体" w:eastAsia="宋体" w:hAnsi="宋体" w:hint="eastAsia"/>
                <w:b/>
                <w:bCs/>
                <w:color w:val="000000" w:themeColor="text1"/>
                <w:kern w:val="0"/>
                <w:sz w:val="28"/>
                <w:szCs w:val="28"/>
              </w:rPr>
              <w:t>踏勘现场</w:t>
            </w:r>
          </w:p>
        </w:tc>
      </w:tr>
      <w:tr w:rsidR="00530F37" w14:paraId="554D62A4" w14:textId="77777777" w:rsidTr="00043C9B">
        <w:tc>
          <w:tcPr>
            <w:tcW w:w="9736" w:type="dxa"/>
            <w:vAlign w:val="center"/>
          </w:tcPr>
          <w:p w14:paraId="3EB7C4BE" w14:textId="77777777" w:rsidR="00AF0989" w:rsidRDefault="00530F37" w:rsidP="00AF0989">
            <w:pPr>
              <w:adjustRightInd w:val="0"/>
              <w:snapToGrid w:val="0"/>
              <w:spacing w:line="400" w:lineRule="exact"/>
              <w:ind w:firstLineChars="100" w:firstLine="240"/>
              <w:rPr>
                <w:rFonts w:ascii="宋体" w:eastAsia="宋体" w:hAnsi="宋体"/>
                <w:sz w:val="24"/>
                <w:szCs w:val="24"/>
              </w:rPr>
            </w:pPr>
            <w:r w:rsidRPr="009A5D12">
              <w:rPr>
                <w:rFonts w:ascii="宋体" w:eastAsia="宋体" w:hAnsi="宋体" w:hint="eastAsia"/>
                <w:sz w:val="24"/>
                <w:szCs w:val="24"/>
              </w:rPr>
              <w:t>投标人如有需要，可联系招标人踏勘现场。</w:t>
            </w:r>
            <w:r w:rsidR="009A5D12" w:rsidRPr="009A5D12">
              <w:rPr>
                <w:rFonts w:ascii="宋体" w:eastAsia="宋体" w:hAnsi="宋体" w:hint="eastAsia"/>
                <w:sz w:val="24"/>
                <w:szCs w:val="24"/>
              </w:rPr>
              <w:t>联系人：凌义明，电话 0753-8841001，手机13690897011。</w:t>
            </w:r>
          </w:p>
          <w:p w14:paraId="2DC846C2"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.1 投标人应按投标须知所述</w:t>
            </w:r>
            <w:r>
              <w:rPr>
                <w:rFonts w:ascii="宋体" w:eastAsia="宋体" w:hAnsi="宋体" w:hint="eastAsia"/>
                <w:kern w:val="0"/>
                <w:sz w:val="24"/>
                <w:szCs w:val="24"/>
              </w:rPr>
              <w:t>要求的</w:t>
            </w:r>
            <w:r w:rsidRPr="009A5D12">
              <w:rPr>
                <w:rFonts w:ascii="宋体" w:eastAsia="宋体" w:hAnsi="宋体" w:hint="eastAsia"/>
                <w:sz w:val="24"/>
                <w:szCs w:val="24"/>
              </w:rPr>
              <w:t>时间</w:t>
            </w:r>
            <w:r>
              <w:rPr>
                <w:rFonts w:ascii="宋体" w:eastAsia="宋体" w:hAnsi="宋体" w:hint="eastAsia"/>
                <w:sz w:val="24"/>
                <w:szCs w:val="24"/>
              </w:rPr>
              <w:t>内</w:t>
            </w:r>
            <w:r w:rsidRPr="009A5D12">
              <w:rPr>
                <w:rFonts w:ascii="宋体" w:eastAsia="宋体" w:hAnsi="宋体" w:hint="eastAsia"/>
                <w:sz w:val="24"/>
                <w:szCs w:val="24"/>
              </w:rPr>
              <w:t>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56EC15C"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.2 招标人向投标人提供的有关现场的数据和资料，是招标人现有的能被投标人利用的资</w:t>
            </w:r>
            <w:r w:rsidRPr="009A5D12">
              <w:rPr>
                <w:rFonts w:ascii="宋体" w:eastAsia="宋体" w:hAnsi="宋体" w:hint="eastAsia"/>
                <w:sz w:val="24"/>
                <w:szCs w:val="24"/>
              </w:rPr>
              <w:lastRenderedPageBreak/>
              <w:t>料，招标人对投标人做出的任何推论、理解和结论均不负责任。</w:t>
            </w:r>
          </w:p>
          <w:p w14:paraId="50151EDA" w14:textId="373ACA46" w:rsidR="009A5D12" w:rsidRPr="009A5D12"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.3 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投标人不得因此使招标人承担有关的责任和蒙受损失。投标人应承担踏勘现场的责任和风险。</w:t>
            </w:r>
          </w:p>
        </w:tc>
      </w:tr>
      <w:tr w:rsidR="00530F37" w14:paraId="78D0AC8F" w14:textId="77777777" w:rsidTr="00043C9B">
        <w:tc>
          <w:tcPr>
            <w:tcW w:w="9736" w:type="dxa"/>
            <w:vAlign w:val="center"/>
          </w:tcPr>
          <w:p w14:paraId="1565ADFE" w14:textId="71A45C64" w:rsidR="00530F37" w:rsidRPr="009A5D12" w:rsidRDefault="009A5D12" w:rsidP="009A5D12">
            <w:pPr>
              <w:spacing w:line="360" w:lineRule="auto"/>
              <w:jc w:val="left"/>
              <w:rPr>
                <w:rFonts w:ascii="宋体" w:eastAsia="宋体" w:hAnsi="宋体"/>
                <w:b/>
                <w:bCs/>
                <w:szCs w:val="21"/>
              </w:rPr>
            </w:pPr>
            <w:bookmarkStart w:id="11" w:name="_Toc340151900"/>
            <w:r w:rsidRPr="009A5D12">
              <w:rPr>
                <w:rFonts w:ascii="宋体" w:eastAsia="宋体" w:hAnsi="宋体"/>
                <w:b/>
                <w:bCs/>
                <w:color w:val="000000" w:themeColor="text1"/>
                <w:kern w:val="0"/>
                <w:sz w:val="28"/>
                <w:szCs w:val="28"/>
              </w:rPr>
              <w:lastRenderedPageBreak/>
              <w:t>9</w:t>
            </w:r>
            <w:r w:rsidRPr="009A5D12">
              <w:rPr>
                <w:rFonts w:ascii="宋体" w:eastAsia="宋体" w:hAnsi="宋体" w:hint="eastAsia"/>
                <w:b/>
                <w:bCs/>
                <w:color w:val="000000" w:themeColor="text1"/>
                <w:kern w:val="0"/>
                <w:sz w:val="28"/>
                <w:szCs w:val="28"/>
              </w:rPr>
              <w:t>.投标费用</w:t>
            </w:r>
            <w:bookmarkEnd w:id="11"/>
          </w:p>
        </w:tc>
      </w:tr>
      <w:tr w:rsidR="009A5D12" w14:paraId="4714F1A1" w14:textId="77777777" w:rsidTr="00043C9B">
        <w:tc>
          <w:tcPr>
            <w:tcW w:w="9736" w:type="dxa"/>
            <w:vAlign w:val="center"/>
          </w:tcPr>
          <w:p w14:paraId="7164E793" w14:textId="78948A05" w:rsidR="009A5D12" w:rsidRPr="009A5D12" w:rsidRDefault="009A5D12" w:rsidP="008F5F98">
            <w:pPr>
              <w:adjustRightInd w:val="0"/>
              <w:snapToGrid w:val="0"/>
              <w:spacing w:line="400" w:lineRule="exact"/>
              <w:ind w:firstLineChars="100" w:firstLine="240"/>
              <w:rPr>
                <w:rFonts w:ascii="宋体" w:eastAsia="宋体" w:hAnsi="宋体"/>
                <w:szCs w:val="21"/>
              </w:rPr>
            </w:pPr>
            <w:r w:rsidRPr="009A5D12">
              <w:rPr>
                <w:rFonts w:ascii="宋体" w:eastAsia="宋体" w:hAnsi="宋体" w:hint="eastAsia"/>
                <w:sz w:val="24"/>
                <w:szCs w:val="24"/>
              </w:rPr>
              <w:t>不论投标结果如何，投标人应承担自身因投标文件编制、递交及其他参加本招标活动所涉及的一切费用，招标人对上述费用不负任何责任。</w:t>
            </w:r>
          </w:p>
        </w:tc>
      </w:tr>
      <w:tr w:rsidR="009A5D12" w14:paraId="445946A9" w14:textId="77777777" w:rsidTr="00043C9B">
        <w:tc>
          <w:tcPr>
            <w:tcW w:w="9736" w:type="dxa"/>
            <w:vAlign w:val="center"/>
          </w:tcPr>
          <w:p w14:paraId="038299F7" w14:textId="3EA316F9" w:rsidR="009A5D12" w:rsidRPr="00AF0989" w:rsidRDefault="00AF0989" w:rsidP="00AF0989">
            <w:pPr>
              <w:spacing w:line="360" w:lineRule="auto"/>
              <w:jc w:val="left"/>
              <w:rPr>
                <w:rFonts w:ascii="宋体" w:eastAsia="宋体" w:hAnsi="宋体"/>
                <w:b/>
                <w:bCs/>
                <w:kern w:val="0"/>
                <w:sz w:val="24"/>
                <w:szCs w:val="24"/>
              </w:rPr>
            </w:pPr>
            <w:r w:rsidRPr="00AF0989">
              <w:rPr>
                <w:rFonts w:ascii="宋体" w:eastAsia="宋体" w:hAnsi="宋体" w:hint="eastAsia"/>
                <w:b/>
                <w:bCs/>
                <w:color w:val="000000" w:themeColor="text1"/>
                <w:kern w:val="0"/>
                <w:sz w:val="28"/>
                <w:szCs w:val="28"/>
              </w:rPr>
              <w:t>10．招标答疑</w:t>
            </w:r>
          </w:p>
        </w:tc>
      </w:tr>
      <w:tr w:rsidR="009A5D12" w14:paraId="311039CF" w14:textId="77777777" w:rsidTr="00043C9B">
        <w:tc>
          <w:tcPr>
            <w:tcW w:w="9736" w:type="dxa"/>
            <w:vAlign w:val="center"/>
          </w:tcPr>
          <w:p w14:paraId="4BF51000" w14:textId="02D9A66B"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10.1 招标答疑采用书面答疑方式进行。投标人若对招标文件有疑问的，可在规定的时间内通过书面文件将问题提交给招标人。</w:t>
            </w:r>
          </w:p>
          <w:p w14:paraId="13739E27" w14:textId="568EBC1B"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联系地址：广东省梅州市平远县大柘镇产业转移工业园盘龙路1号荻赛尔公司采购部。</w:t>
            </w:r>
          </w:p>
          <w:p w14:paraId="706643F3" w14:textId="77777777" w:rsid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联系人：凌义明，电话 0753-8841001，手机13690897011。</w:t>
            </w:r>
          </w:p>
          <w:p w14:paraId="37891ABD" w14:textId="22A6BAF6"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10.2 投标人应在递交投标文件截止时间前</w:t>
            </w:r>
            <w:r>
              <w:rPr>
                <w:rFonts w:ascii="宋体" w:eastAsia="宋体" w:hAnsi="宋体"/>
                <w:kern w:val="0"/>
                <w:sz w:val="24"/>
                <w:szCs w:val="24"/>
              </w:rPr>
              <w:t>5</w:t>
            </w:r>
            <w:r w:rsidRPr="00AF0989">
              <w:rPr>
                <w:rFonts w:ascii="宋体" w:eastAsia="宋体" w:hAnsi="宋体" w:hint="eastAsia"/>
                <w:kern w:val="0"/>
                <w:sz w:val="24"/>
                <w:szCs w:val="24"/>
              </w:rPr>
              <w:t>日停止质疑，招标人应当自收到质疑之日起</w:t>
            </w:r>
            <w:r>
              <w:rPr>
                <w:rFonts w:ascii="宋体" w:eastAsia="宋体" w:hAnsi="宋体"/>
                <w:kern w:val="0"/>
                <w:sz w:val="24"/>
                <w:szCs w:val="24"/>
              </w:rPr>
              <w:t>2</w:t>
            </w:r>
            <w:r w:rsidRPr="00AF0989">
              <w:rPr>
                <w:rFonts w:ascii="宋体" w:eastAsia="宋体" w:hAnsi="宋体" w:hint="eastAsia"/>
                <w:kern w:val="0"/>
                <w:sz w:val="24"/>
                <w:szCs w:val="24"/>
              </w:rPr>
              <w:t>日内作出答复，形成答疑纪要，加盖单位公章后制作成电子文档，在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公司官网“招标公告”栏目发布。</w:t>
            </w:r>
          </w:p>
          <w:p w14:paraId="21D3A52C" w14:textId="715F356C"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10.3 招标答疑纪要一经在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公司官网“招标公告”栏目发布，视作已发放给所有投标人。</w:t>
            </w:r>
          </w:p>
          <w:p w14:paraId="4F743AA9" w14:textId="16ADCCCF"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10.4 招标答疑纪要为招标文件的一部分。投标人可在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AF0989">
              <w:rPr>
                <w:rFonts w:ascii="宋体" w:eastAsia="宋体" w:hAnsi="宋体" w:hint="eastAsia"/>
                <w:kern w:val="0"/>
                <w:sz w:val="24"/>
                <w:szCs w:val="24"/>
              </w:rPr>
              <w:t>浏览、下载招标答疑纪要。</w:t>
            </w:r>
          </w:p>
          <w:p w14:paraId="7CADC29F" w14:textId="4CB6DC7F" w:rsidR="009A5D12"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10.5 若招标答疑纪要与招标文件有矛盾时，以</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AF0989">
              <w:rPr>
                <w:rFonts w:ascii="宋体" w:eastAsia="宋体" w:hAnsi="宋体" w:hint="eastAsia"/>
                <w:kern w:val="0"/>
                <w:sz w:val="24"/>
                <w:szCs w:val="24"/>
              </w:rPr>
              <w:t>最后发布的答疑纪要为准。</w:t>
            </w:r>
          </w:p>
        </w:tc>
      </w:tr>
      <w:tr w:rsidR="009A5D12" w14:paraId="73626918" w14:textId="77777777" w:rsidTr="00043C9B">
        <w:tc>
          <w:tcPr>
            <w:tcW w:w="9736" w:type="dxa"/>
            <w:vAlign w:val="center"/>
          </w:tcPr>
          <w:p w14:paraId="547A502B" w14:textId="6926ACBB" w:rsidR="009A5D12" w:rsidRPr="00AF0989" w:rsidRDefault="00AF0989" w:rsidP="009902E6">
            <w:pPr>
              <w:spacing w:line="360" w:lineRule="auto"/>
              <w:jc w:val="left"/>
              <w:rPr>
                <w:rFonts w:ascii="宋体" w:eastAsia="宋体" w:hAnsi="宋体"/>
                <w:b/>
                <w:bCs/>
                <w:szCs w:val="21"/>
              </w:rPr>
            </w:pPr>
            <w:r w:rsidRPr="009902E6">
              <w:rPr>
                <w:rFonts w:ascii="宋体" w:eastAsia="宋体" w:hAnsi="宋体" w:hint="eastAsia"/>
                <w:b/>
                <w:bCs/>
                <w:color w:val="000000" w:themeColor="text1"/>
                <w:kern w:val="0"/>
                <w:sz w:val="28"/>
                <w:szCs w:val="28"/>
              </w:rPr>
              <w:t>11.招标文件的澄清与修改</w:t>
            </w:r>
          </w:p>
        </w:tc>
      </w:tr>
      <w:tr w:rsidR="007B3F1D" w:rsidRPr="009902E6" w14:paraId="64568FB9" w14:textId="77777777" w:rsidTr="00043C9B">
        <w:tc>
          <w:tcPr>
            <w:tcW w:w="9736" w:type="dxa"/>
            <w:vAlign w:val="center"/>
          </w:tcPr>
          <w:p w14:paraId="06D3A01F" w14:textId="32BE1D72"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11.1 招标文件发出后,在递交投标文件截止时间10日前，招标人可对招标文件进行必要的澄清或修改。</w:t>
            </w:r>
          </w:p>
          <w:p w14:paraId="7FB282A0" w14:textId="2134BBA9"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11.2 招标文件的澄清或修改在</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342249">
              <w:rPr>
                <w:rFonts w:ascii="宋体" w:eastAsia="宋体" w:hAnsi="宋体" w:hint="eastAsia"/>
                <w:kern w:val="0"/>
                <w:sz w:val="24"/>
                <w:szCs w:val="24"/>
              </w:rPr>
              <w:t>发布。招标文件的澄清或修改一经在</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342249">
              <w:rPr>
                <w:rFonts w:ascii="宋体" w:eastAsia="宋体" w:hAnsi="宋体" w:hint="eastAsia"/>
                <w:kern w:val="0"/>
                <w:sz w:val="24"/>
                <w:szCs w:val="24"/>
              </w:rPr>
              <w:t>发布，视作已发放给所有投标人。</w:t>
            </w:r>
          </w:p>
          <w:p w14:paraId="7E4A2B42" w14:textId="55B64CF9"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11.3 招标文件的澄清、修改作为招标文件的组成部分，具有约束作用。</w:t>
            </w:r>
          </w:p>
          <w:p w14:paraId="7E6A7BFB" w14:textId="72AC78A8"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11.4 招标文件的澄清、修改均以</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342249">
              <w:rPr>
                <w:rFonts w:ascii="宋体" w:eastAsia="宋体" w:hAnsi="宋体" w:hint="eastAsia"/>
                <w:kern w:val="0"/>
                <w:sz w:val="24"/>
                <w:szCs w:val="24"/>
              </w:rPr>
              <w:t>发布的内容为准。当招标文件的澄清、修改在同一内容的表述不一致时，以</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w:t>
            </w:r>
            <w:r w:rsidR="00A117AB">
              <w:rPr>
                <w:rFonts w:ascii="宋体" w:eastAsia="宋体" w:hAnsi="宋体" w:hint="eastAsia"/>
                <w:kern w:val="0"/>
                <w:sz w:val="24"/>
                <w:szCs w:val="24"/>
              </w:rPr>
              <w:t>栏目专区</w:t>
            </w:r>
            <w:r w:rsidRPr="00342249">
              <w:rPr>
                <w:rFonts w:ascii="宋体" w:eastAsia="宋体" w:hAnsi="宋体" w:hint="eastAsia"/>
                <w:kern w:val="0"/>
                <w:sz w:val="24"/>
                <w:szCs w:val="24"/>
              </w:rPr>
              <w:t>最后发布的内容为准。</w:t>
            </w:r>
          </w:p>
          <w:p w14:paraId="02F0A0D4" w14:textId="4BFBA415" w:rsidR="007B3F1D"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lastRenderedPageBreak/>
              <w:t>11.5 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tc>
      </w:tr>
      <w:tr w:rsidR="009902E6" w:rsidRPr="009902E6" w14:paraId="61FE6C36" w14:textId="77777777" w:rsidTr="00043C9B">
        <w:tc>
          <w:tcPr>
            <w:tcW w:w="9736" w:type="dxa"/>
            <w:vAlign w:val="center"/>
          </w:tcPr>
          <w:p w14:paraId="7BCF7D14" w14:textId="083F7607" w:rsidR="009902E6" w:rsidRPr="00087A02" w:rsidRDefault="00342249" w:rsidP="00342249">
            <w:pPr>
              <w:spacing w:line="360" w:lineRule="auto"/>
              <w:jc w:val="left"/>
              <w:rPr>
                <w:rFonts w:ascii="宋体" w:eastAsia="宋体" w:hAnsi="宋体"/>
                <w:b/>
                <w:bCs/>
                <w:kern w:val="0"/>
                <w:sz w:val="28"/>
                <w:szCs w:val="28"/>
              </w:rPr>
            </w:pPr>
            <w:r w:rsidRPr="00087A02">
              <w:rPr>
                <w:rFonts w:ascii="宋体" w:eastAsia="宋体" w:hAnsi="宋体" w:hint="eastAsia"/>
                <w:b/>
                <w:bCs/>
                <w:kern w:val="0"/>
                <w:sz w:val="28"/>
                <w:szCs w:val="28"/>
              </w:rPr>
              <w:lastRenderedPageBreak/>
              <w:t>1</w:t>
            </w:r>
            <w:r w:rsidRPr="00087A02">
              <w:rPr>
                <w:rFonts w:ascii="宋体" w:eastAsia="宋体" w:hAnsi="宋体"/>
                <w:b/>
                <w:bCs/>
                <w:kern w:val="0"/>
                <w:sz w:val="28"/>
                <w:szCs w:val="28"/>
              </w:rPr>
              <w:t>2.</w:t>
            </w:r>
            <w:r w:rsidRPr="00087A02">
              <w:rPr>
                <w:rFonts w:ascii="宋体" w:eastAsia="宋体" w:hAnsi="宋体" w:hint="eastAsia"/>
                <w:b/>
                <w:bCs/>
                <w:kern w:val="0"/>
                <w:sz w:val="28"/>
                <w:szCs w:val="28"/>
              </w:rPr>
              <w:t>投标文件的编制</w:t>
            </w:r>
            <w:r w:rsidR="008346D5" w:rsidRPr="00087A02">
              <w:rPr>
                <w:rFonts w:ascii="宋体" w:eastAsia="宋体" w:hAnsi="宋体" w:hint="eastAsia"/>
                <w:b/>
                <w:bCs/>
                <w:kern w:val="0"/>
                <w:sz w:val="28"/>
                <w:szCs w:val="28"/>
              </w:rPr>
              <w:t>和递交</w:t>
            </w:r>
          </w:p>
        </w:tc>
      </w:tr>
      <w:tr w:rsidR="009902E6" w:rsidRPr="009902E6" w14:paraId="536FD753" w14:textId="77777777" w:rsidTr="00043C9B">
        <w:tc>
          <w:tcPr>
            <w:tcW w:w="9736" w:type="dxa"/>
            <w:vAlign w:val="center"/>
          </w:tcPr>
          <w:p w14:paraId="0AFE28CC" w14:textId="5F7C0B68" w:rsidR="009902E6" w:rsidRPr="00CD486A" w:rsidRDefault="00342249" w:rsidP="00342249">
            <w:pPr>
              <w:adjustRightInd w:val="0"/>
              <w:snapToGrid w:val="0"/>
              <w:spacing w:line="400" w:lineRule="exact"/>
              <w:ind w:firstLineChars="100" w:firstLine="241"/>
              <w:rPr>
                <w:rFonts w:ascii="宋体" w:eastAsia="宋体" w:hAnsi="宋体"/>
                <w:b/>
                <w:bCs/>
                <w:sz w:val="24"/>
                <w:szCs w:val="24"/>
              </w:rPr>
            </w:pPr>
            <w:r w:rsidRPr="00CD486A">
              <w:rPr>
                <w:rFonts w:ascii="宋体" w:eastAsia="宋体" w:hAnsi="宋体" w:hint="eastAsia"/>
                <w:b/>
                <w:bCs/>
                <w:sz w:val="24"/>
                <w:szCs w:val="24"/>
              </w:rPr>
              <w:t>12.1投标文件的组成</w:t>
            </w:r>
          </w:p>
        </w:tc>
      </w:tr>
      <w:tr w:rsidR="009902E6" w:rsidRPr="009902E6" w14:paraId="2619D2B5" w14:textId="77777777" w:rsidTr="00043C9B">
        <w:tc>
          <w:tcPr>
            <w:tcW w:w="9736" w:type="dxa"/>
            <w:vAlign w:val="center"/>
          </w:tcPr>
          <w:p w14:paraId="149EB01B" w14:textId="77777777" w:rsidR="00342249"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封面、目录</w:t>
            </w:r>
          </w:p>
          <w:p w14:paraId="26D6A911" w14:textId="77777777" w:rsidR="00342249"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1、</w:t>
            </w:r>
            <w:r w:rsidRPr="00CD486A">
              <w:rPr>
                <w:rFonts w:ascii="宋体" w:eastAsia="宋体" w:hAnsi="宋体" w:hint="eastAsia"/>
                <w:kern w:val="0"/>
                <w:sz w:val="24"/>
                <w:szCs w:val="24"/>
              </w:rPr>
              <w:t>投标函（按格式1填报）；</w:t>
            </w:r>
          </w:p>
          <w:p w14:paraId="1420BFEE" w14:textId="18728F68" w:rsidR="00342249"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2、</w:t>
            </w:r>
            <w:r w:rsidR="00336630" w:rsidRPr="00CD486A">
              <w:rPr>
                <w:rFonts w:ascii="宋体" w:eastAsia="宋体" w:hAnsi="宋体" w:hint="eastAsia"/>
                <w:kern w:val="0"/>
                <w:sz w:val="24"/>
                <w:szCs w:val="24"/>
              </w:rPr>
              <w:t>法定代表人身份证明书（按格式</w:t>
            </w:r>
            <w:r w:rsidR="00336630" w:rsidRPr="00CD486A">
              <w:rPr>
                <w:rFonts w:ascii="宋体" w:eastAsia="宋体" w:hAnsi="宋体"/>
                <w:kern w:val="0"/>
                <w:sz w:val="24"/>
                <w:szCs w:val="24"/>
              </w:rPr>
              <w:t>2</w:t>
            </w:r>
            <w:r w:rsidR="00336630" w:rsidRPr="00CD486A">
              <w:rPr>
                <w:rFonts w:ascii="宋体" w:eastAsia="宋体" w:hAnsi="宋体" w:hint="eastAsia"/>
                <w:kern w:val="0"/>
                <w:sz w:val="24"/>
                <w:szCs w:val="24"/>
              </w:rPr>
              <w:t>填报）；</w:t>
            </w:r>
          </w:p>
          <w:p w14:paraId="476FBD44" w14:textId="207BA1D6" w:rsidR="00342249"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3、法定代表人授权</w:t>
            </w:r>
            <w:r w:rsidR="00336630" w:rsidRPr="00CD486A">
              <w:rPr>
                <w:rFonts w:ascii="宋体" w:eastAsia="宋体" w:hAnsi="宋体" w:hint="eastAsia"/>
                <w:kern w:val="0"/>
                <w:sz w:val="24"/>
                <w:szCs w:val="24"/>
              </w:rPr>
              <w:t>委托</w:t>
            </w:r>
            <w:r w:rsidRPr="00CD486A">
              <w:rPr>
                <w:rFonts w:ascii="宋体" w:eastAsia="宋体" w:hAnsi="宋体" w:hint="eastAsia"/>
                <w:kern w:val="0"/>
                <w:sz w:val="24"/>
                <w:szCs w:val="24"/>
              </w:rPr>
              <w:t>书（按格式</w:t>
            </w:r>
            <w:r w:rsidRPr="00CD486A">
              <w:rPr>
                <w:rFonts w:ascii="宋体" w:eastAsia="宋体" w:hAnsi="宋体"/>
                <w:kern w:val="0"/>
                <w:sz w:val="24"/>
                <w:szCs w:val="24"/>
              </w:rPr>
              <w:t>3</w:t>
            </w:r>
            <w:r w:rsidRPr="00CD486A">
              <w:rPr>
                <w:rFonts w:ascii="宋体" w:eastAsia="宋体" w:hAnsi="宋体" w:hint="eastAsia"/>
                <w:kern w:val="0"/>
                <w:sz w:val="24"/>
                <w:szCs w:val="24"/>
              </w:rPr>
              <w:t>填报）；</w:t>
            </w:r>
          </w:p>
          <w:p w14:paraId="24BCAF33" w14:textId="77777777" w:rsidR="00342249"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4、投标人企业法人营业执照（按格式4填报）；</w:t>
            </w:r>
          </w:p>
          <w:p w14:paraId="3A6829A1" w14:textId="7F49F2EF" w:rsidR="00342249" w:rsidRPr="00CD486A" w:rsidRDefault="00087A02"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5</w:t>
            </w:r>
            <w:r w:rsidR="00342249" w:rsidRPr="00CD486A">
              <w:rPr>
                <w:rFonts w:ascii="宋体" w:eastAsia="宋体" w:hAnsi="宋体" w:hint="eastAsia"/>
                <w:kern w:val="0"/>
                <w:sz w:val="24"/>
                <w:szCs w:val="24"/>
              </w:rPr>
              <w:t>、投标人</w:t>
            </w:r>
            <w:r w:rsidR="00336630" w:rsidRPr="00CD486A">
              <w:rPr>
                <w:rFonts w:ascii="宋体" w:eastAsia="宋体" w:hAnsi="宋体" w:hint="eastAsia"/>
                <w:kern w:val="0"/>
                <w:sz w:val="24"/>
                <w:szCs w:val="24"/>
              </w:rPr>
              <w:t>（服务商）基本情况</w:t>
            </w:r>
            <w:r w:rsidR="00342249" w:rsidRPr="00CD486A">
              <w:rPr>
                <w:rFonts w:ascii="宋体" w:eastAsia="宋体" w:hAnsi="宋体" w:hint="eastAsia"/>
                <w:kern w:val="0"/>
                <w:sz w:val="24"/>
                <w:szCs w:val="24"/>
              </w:rPr>
              <w:t>表（按格式</w:t>
            </w:r>
            <w:r w:rsidRPr="00CD486A">
              <w:rPr>
                <w:rFonts w:ascii="宋体" w:eastAsia="宋体" w:hAnsi="宋体"/>
                <w:kern w:val="0"/>
                <w:sz w:val="24"/>
                <w:szCs w:val="24"/>
              </w:rPr>
              <w:t>5</w:t>
            </w:r>
            <w:r w:rsidR="00342249" w:rsidRPr="00CD486A">
              <w:rPr>
                <w:rFonts w:ascii="宋体" w:eastAsia="宋体" w:hAnsi="宋体" w:hint="eastAsia"/>
                <w:kern w:val="0"/>
                <w:sz w:val="24"/>
                <w:szCs w:val="24"/>
              </w:rPr>
              <w:t>填报）；</w:t>
            </w:r>
          </w:p>
          <w:p w14:paraId="43E2297A" w14:textId="0531CC3A" w:rsidR="00342249" w:rsidRPr="00CD486A" w:rsidRDefault="00087A02"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6</w:t>
            </w:r>
            <w:r w:rsidR="00342249" w:rsidRPr="00CD486A">
              <w:rPr>
                <w:rFonts w:ascii="宋体" w:eastAsia="宋体" w:hAnsi="宋体" w:hint="eastAsia"/>
                <w:kern w:val="0"/>
                <w:sz w:val="24"/>
                <w:szCs w:val="24"/>
              </w:rPr>
              <w:t>、</w:t>
            </w:r>
            <w:r w:rsidR="00336630" w:rsidRPr="00CD486A">
              <w:rPr>
                <w:rFonts w:ascii="宋体" w:eastAsia="宋体" w:hAnsi="宋体" w:hint="eastAsia"/>
                <w:kern w:val="0"/>
                <w:sz w:val="24"/>
                <w:szCs w:val="24"/>
              </w:rPr>
              <w:t>2020年1月1日至今企业</w:t>
            </w:r>
            <w:r w:rsidR="006B565E" w:rsidRPr="00CD486A">
              <w:rPr>
                <w:rFonts w:ascii="宋体" w:eastAsia="宋体" w:hAnsi="宋体" w:hint="eastAsia"/>
                <w:kern w:val="0"/>
                <w:sz w:val="24"/>
                <w:szCs w:val="24"/>
              </w:rPr>
              <w:t>节能报告编制</w:t>
            </w:r>
            <w:r w:rsidR="00336630" w:rsidRPr="00CD486A">
              <w:rPr>
                <w:rFonts w:ascii="宋体" w:eastAsia="宋体" w:hAnsi="宋体" w:hint="eastAsia"/>
                <w:kern w:val="0"/>
                <w:sz w:val="24"/>
                <w:szCs w:val="24"/>
              </w:rPr>
              <w:t>业绩情况汇总表</w:t>
            </w:r>
            <w:r w:rsidR="00342249" w:rsidRPr="00CD486A">
              <w:rPr>
                <w:rFonts w:ascii="宋体" w:eastAsia="宋体" w:hAnsi="宋体" w:hint="eastAsia"/>
                <w:kern w:val="0"/>
                <w:sz w:val="24"/>
                <w:szCs w:val="24"/>
              </w:rPr>
              <w:t>（按格式</w:t>
            </w:r>
            <w:r w:rsidRPr="00CD486A">
              <w:rPr>
                <w:rFonts w:ascii="宋体" w:eastAsia="宋体" w:hAnsi="宋体"/>
                <w:kern w:val="0"/>
                <w:sz w:val="24"/>
                <w:szCs w:val="24"/>
              </w:rPr>
              <w:t>6</w:t>
            </w:r>
            <w:r w:rsidR="00342249" w:rsidRPr="00CD486A">
              <w:rPr>
                <w:rFonts w:ascii="宋体" w:eastAsia="宋体" w:hAnsi="宋体" w:hint="eastAsia"/>
                <w:kern w:val="0"/>
                <w:sz w:val="24"/>
                <w:szCs w:val="24"/>
              </w:rPr>
              <w:t>填报）；</w:t>
            </w:r>
          </w:p>
          <w:p w14:paraId="51F048A2" w14:textId="0F3EB209" w:rsidR="00336630" w:rsidRPr="00CD486A" w:rsidRDefault="00087A02"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7</w:t>
            </w:r>
            <w:r w:rsidR="00342249" w:rsidRPr="00CD486A">
              <w:rPr>
                <w:rFonts w:ascii="宋体" w:eastAsia="宋体" w:hAnsi="宋体" w:hint="eastAsia"/>
                <w:kern w:val="0"/>
                <w:sz w:val="24"/>
                <w:szCs w:val="24"/>
              </w:rPr>
              <w:t>、</w:t>
            </w:r>
            <w:r w:rsidR="00336630" w:rsidRPr="00CD486A">
              <w:rPr>
                <w:rFonts w:ascii="宋体" w:eastAsia="宋体" w:hAnsi="宋体" w:hint="eastAsia"/>
                <w:kern w:val="0"/>
                <w:sz w:val="24"/>
                <w:szCs w:val="24"/>
              </w:rPr>
              <w:t>服务方案（按格式7填报）；</w:t>
            </w:r>
          </w:p>
          <w:p w14:paraId="6C9A6DA5" w14:textId="0F606EC3" w:rsidR="00336630" w:rsidRPr="00CD486A" w:rsidRDefault="00336630"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8、报价文件（按格式</w:t>
            </w:r>
            <w:r w:rsidRPr="00CD486A">
              <w:rPr>
                <w:rFonts w:ascii="宋体" w:eastAsia="宋体" w:hAnsi="宋体"/>
                <w:kern w:val="0"/>
                <w:sz w:val="24"/>
                <w:szCs w:val="24"/>
              </w:rPr>
              <w:t>8</w:t>
            </w:r>
            <w:r w:rsidRPr="00CD486A">
              <w:rPr>
                <w:rFonts w:ascii="宋体" w:eastAsia="宋体" w:hAnsi="宋体" w:hint="eastAsia"/>
                <w:kern w:val="0"/>
                <w:sz w:val="24"/>
                <w:szCs w:val="24"/>
              </w:rPr>
              <w:t>填报）；</w:t>
            </w:r>
          </w:p>
          <w:p w14:paraId="565DF420" w14:textId="4FB761B2" w:rsidR="00342249" w:rsidRPr="00CD486A" w:rsidRDefault="00336630"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9</w:t>
            </w:r>
            <w:r w:rsidRPr="00CD486A">
              <w:rPr>
                <w:rFonts w:ascii="宋体" w:eastAsia="宋体" w:hAnsi="宋体" w:hint="eastAsia"/>
                <w:kern w:val="0"/>
                <w:sz w:val="24"/>
                <w:szCs w:val="24"/>
              </w:rPr>
              <w:t>、</w:t>
            </w:r>
            <w:r w:rsidR="00342249" w:rsidRPr="00CD486A">
              <w:rPr>
                <w:rFonts w:ascii="宋体" w:eastAsia="宋体" w:hAnsi="宋体" w:hint="eastAsia"/>
                <w:kern w:val="0"/>
                <w:sz w:val="24"/>
                <w:szCs w:val="24"/>
              </w:rPr>
              <w:t>投标申请人</w:t>
            </w:r>
            <w:r w:rsidR="00CD486A">
              <w:rPr>
                <w:rFonts w:ascii="宋体" w:eastAsia="宋体" w:hAnsi="宋体" w:hint="eastAsia"/>
                <w:kern w:val="0"/>
                <w:sz w:val="24"/>
                <w:szCs w:val="24"/>
              </w:rPr>
              <w:t>承诺</w:t>
            </w:r>
            <w:r w:rsidR="00342249" w:rsidRPr="00CD486A">
              <w:rPr>
                <w:rFonts w:ascii="宋体" w:eastAsia="宋体" w:hAnsi="宋体" w:hint="eastAsia"/>
                <w:kern w:val="0"/>
                <w:sz w:val="24"/>
                <w:szCs w:val="24"/>
              </w:rPr>
              <w:t>声明（按格式</w:t>
            </w:r>
            <w:r w:rsidRPr="00CD486A">
              <w:rPr>
                <w:rFonts w:ascii="宋体" w:eastAsia="宋体" w:hAnsi="宋体"/>
                <w:kern w:val="0"/>
                <w:sz w:val="24"/>
                <w:szCs w:val="24"/>
              </w:rPr>
              <w:t>9</w:t>
            </w:r>
            <w:r w:rsidR="00342249" w:rsidRPr="00CD486A">
              <w:rPr>
                <w:rFonts w:ascii="宋体" w:eastAsia="宋体" w:hAnsi="宋体" w:hint="eastAsia"/>
                <w:kern w:val="0"/>
                <w:sz w:val="24"/>
                <w:szCs w:val="24"/>
              </w:rPr>
              <w:t>填报）；</w:t>
            </w:r>
          </w:p>
          <w:p w14:paraId="4BAB60D6" w14:textId="436C6D77" w:rsidR="00342249" w:rsidRPr="00CD486A" w:rsidRDefault="00336630"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kern w:val="0"/>
                <w:sz w:val="24"/>
                <w:szCs w:val="24"/>
              </w:rPr>
              <w:t>10</w:t>
            </w:r>
            <w:r w:rsidR="00342249" w:rsidRPr="00CD486A">
              <w:rPr>
                <w:rFonts w:ascii="宋体" w:eastAsia="宋体" w:hAnsi="宋体" w:hint="eastAsia"/>
                <w:kern w:val="0"/>
                <w:sz w:val="24"/>
                <w:szCs w:val="24"/>
              </w:rPr>
              <w:t>、其它证明投标人实力的资料（格式自拟）。</w:t>
            </w:r>
          </w:p>
          <w:p w14:paraId="04254D79" w14:textId="41E69790" w:rsidR="009902E6" w:rsidRPr="00CD486A" w:rsidRDefault="00342249" w:rsidP="00342249">
            <w:pPr>
              <w:adjustRightInd w:val="0"/>
              <w:snapToGrid w:val="0"/>
              <w:spacing w:line="400" w:lineRule="exact"/>
              <w:ind w:firstLineChars="100" w:firstLine="240"/>
              <w:rPr>
                <w:rFonts w:ascii="宋体" w:eastAsia="宋体" w:hAnsi="宋体"/>
                <w:kern w:val="0"/>
                <w:sz w:val="24"/>
                <w:szCs w:val="24"/>
              </w:rPr>
            </w:pPr>
            <w:r w:rsidRPr="00CD486A">
              <w:rPr>
                <w:rFonts w:ascii="宋体" w:eastAsia="宋体" w:hAnsi="宋体" w:hint="eastAsia"/>
                <w:kern w:val="0"/>
                <w:sz w:val="24"/>
                <w:szCs w:val="24"/>
              </w:rPr>
              <w:t>注：以上须加盖单位公章。</w:t>
            </w:r>
          </w:p>
        </w:tc>
      </w:tr>
      <w:tr w:rsidR="009902E6" w:rsidRPr="009902E6" w14:paraId="3F984DC2" w14:textId="77777777" w:rsidTr="00043C9B">
        <w:tc>
          <w:tcPr>
            <w:tcW w:w="9736" w:type="dxa"/>
            <w:vAlign w:val="center"/>
          </w:tcPr>
          <w:p w14:paraId="1397BF73" w14:textId="0EC031A4" w:rsidR="009902E6" w:rsidRPr="00C0392B" w:rsidRDefault="00510C9D" w:rsidP="00510C9D">
            <w:pPr>
              <w:adjustRightInd w:val="0"/>
              <w:snapToGrid w:val="0"/>
              <w:spacing w:line="400" w:lineRule="exact"/>
              <w:ind w:firstLineChars="100" w:firstLine="241"/>
              <w:rPr>
                <w:rFonts w:ascii="宋体" w:eastAsia="宋体" w:hAnsi="宋体"/>
                <w:b/>
                <w:bCs/>
                <w:color w:val="000000" w:themeColor="text1"/>
                <w:kern w:val="0"/>
                <w:sz w:val="28"/>
                <w:szCs w:val="28"/>
              </w:rPr>
            </w:pPr>
            <w:r w:rsidRPr="00510C9D">
              <w:rPr>
                <w:rFonts w:ascii="宋体" w:eastAsia="宋体" w:hAnsi="宋体" w:hint="eastAsia"/>
                <w:b/>
                <w:bCs/>
                <w:sz w:val="24"/>
                <w:szCs w:val="24"/>
              </w:rPr>
              <w:t>12.2</w:t>
            </w:r>
            <w:r w:rsidR="00C0392B" w:rsidRPr="00510C9D">
              <w:rPr>
                <w:rFonts w:ascii="宋体" w:eastAsia="宋体" w:hAnsi="宋体" w:hint="eastAsia"/>
                <w:b/>
                <w:bCs/>
                <w:sz w:val="24"/>
                <w:szCs w:val="24"/>
              </w:rPr>
              <w:t>投标文件的包封、密封</w:t>
            </w:r>
          </w:p>
        </w:tc>
      </w:tr>
      <w:tr w:rsidR="009902E6" w:rsidRPr="009902E6" w14:paraId="3943706C" w14:textId="77777777" w:rsidTr="00043C9B">
        <w:tc>
          <w:tcPr>
            <w:tcW w:w="9736" w:type="dxa"/>
            <w:vAlign w:val="center"/>
          </w:tcPr>
          <w:p w14:paraId="0062E6A5" w14:textId="013297F6"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bookmarkStart w:id="12" w:name="OLE_LINK6"/>
            <w:bookmarkStart w:id="13" w:name="OLE_LINK7"/>
            <w:r w:rsidRPr="00C0392B">
              <w:rPr>
                <w:rFonts w:ascii="宋体" w:eastAsia="宋体" w:hAnsi="宋体" w:hint="eastAsia"/>
                <w:kern w:val="0"/>
                <w:sz w:val="24"/>
                <w:szCs w:val="24"/>
              </w:rPr>
              <w:t>1、投标人应按规定的份数提交投标文件</w:t>
            </w:r>
            <w:r>
              <w:rPr>
                <w:rFonts w:ascii="宋体" w:eastAsia="宋体" w:hAnsi="宋体" w:hint="eastAsia"/>
                <w:kern w:val="0"/>
                <w:sz w:val="24"/>
                <w:szCs w:val="24"/>
              </w:rPr>
              <w:t>，</w:t>
            </w:r>
            <w:r w:rsidRPr="00C0392B">
              <w:rPr>
                <w:rFonts w:ascii="宋体" w:eastAsia="宋体" w:hAnsi="宋体" w:hint="eastAsia"/>
                <w:kern w:val="0"/>
                <w:sz w:val="24"/>
                <w:szCs w:val="24"/>
              </w:rPr>
              <w:t>投标文件一起包封</w:t>
            </w:r>
            <w:r>
              <w:rPr>
                <w:rFonts w:ascii="宋体" w:eastAsia="宋体" w:hAnsi="宋体" w:hint="eastAsia"/>
                <w:kern w:val="0"/>
                <w:sz w:val="24"/>
                <w:szCs w:val="24"/>
              </w:rPr>
              <w:t>，</w:t>
            </w:r>
            <w:r w:rsidRPr="00C0392B">
              <w:rPr>
                <w:rFonts w:ascii="宋体" w:eastAsia="宋体" w:hAnsi="宋体" w:hint="eastAsia"/>
                <w:kern w:val="0"/>
                <w:sz w:val="24"/>
                <w:szCs w:val="24"/>
              </w:rPr>
              <w:t>包封要求：</w:t>
            </w:r>
            <w:bookmarkStart w:id="14" w:name="_Hlk145314947"/>
            <w:r w:rsidRPr="00C0392B">
              <w:rPr>
                <w:rFonts w:ascii="宋体" w:eastAsia="宋体" w:hAnsi="宋体" w:hint="eastAsia"/>
                <w:kern w:val="0"/>
                <w:sz w:val="24"/>
                <w:szCs w:val="24"/>
              </w:rPr>
              <w:t>正本（壹本）、副本（</w:t>
            </w:r>
            <w:r>
              <w:rPr>
                <w:rFonts w:ascii="宋体" w:eastAsia="宋体" w:hAnsi="宋体" w:hint="eastAsia"/>
                <w:kern w:val="0"/>
                <w:sz w:val="24"/>
                <w:szCs w:val="24"/>
              </w:rPr>
              <w:t>陆</w:t>
            </w:r>
            <w:r w:rsidRPr="00C0392B">
              <w:rPr>
                <w:rFonts w:ascii="宋体" w:eastAsia="宋体" w:hAnsi="宋体" w:hint="eastAsia"/>
                <w:kern w:val="0"/>
                <w:sz w:val="24"/>
                <w:szCs w:val="24"/>
              </w:rPr>
              <w:t>本）及与投标文件内容相同的电子优盘（U盘）一个（内有投标文件资料）</w:t>
            </w:r>
            <w:bookmarkEnd w:id="14"/>
            <w:r w:rsidRPr="00C0392B">
              <w:rPr>
                <w:rFonts w:ascii="宋体" w:eastAsia="宋体" w:hAnsi="宋体" w:hint="eastAsia"/>
                <w:kern w:val="0"/>
                <w:sz w:val="24"/>
                <w:szCs w:val="24"/>
              </w:rPr>
              <w:t>一起包封</w:t>
            </w:r>
            <w:r>
              <w:rPr>
                <w:rFonts w:ascii="宋体" w:eastAsia="宋体" w:hAnsi="宋体" w:hint="eastAsia"/>
                <w:kern w:val="0"/>
                <w:sz w:val="24"/>
                <w:szCs w:val="24"/>
              </w:rPr>
              <w:t>。</w:t>
            </w:r>
          </w:p>
          <w:p w14:paraId="04B40EF3" w14:textId="196EC1C4"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r w:rsidRPr="00C0392B">
              <w:rPr>
                <w:rFonts w:ascii="宋体" w:eastAsia="宋体" w:hAnsi="宋体" w:hint="eastAsia"/>
                <w:kern w:val="0"/>
                <w:sz w:val="24"/>
                <w:szCs w:val="24"/>
              </w:rPr>
              <w:t>2、投标文件的正本需打印，副本需打印或复印，并应在投标文件封面的右上角清楚地注明“正本”或“副本”。正本和副本如有不一致之处，以正本为准。</w:t>
            </w:r>
          </w:p>
          <w:p w14:paraId="0AAE2093" w14:textId="6F061AA8"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w:t>
            </w:r>
            <w:r w:rsidRPr="00C0392B">
              <w:rPr>
                <w:rFonts w:ascii="宋体" w:eastAsia="宋体" w:hAnsi="宋体" w:hint="eastAsia"/>
                <w:kern w:val="0"/>
                <w:sz w:val="24"/>
                <w:szCs w:val="24"/>
              </w:rPr>
              <w:t xml:space="preserve">投标书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 </w:t>
            </w:r>
          </w:p>
          <w:p w14:paraId="552465E4" w14:textId="00A00663" w:rsidR="00C0392B" w:rsidRPr="00C0392B" w:rsidRDefault="00510C9D" w:rsidP="00C0392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4、</w:t>
            </w:r>
            <w:r w:rsidR="00C0392B" w:rsidRPr="00C0392B">
              <w:rPr>
                <w:rFonts w:ascii="宋体" w:eastAsia="宋体" w:hAnsi="宋体" w:hint="eastAsia"/>
                <w:kern w:val="0"/>
                <w:sz w:val="24"/>
                <w:szCs w:val="24"/>
              </w:rPr>
              <w:t>如投标文件有修改，修改处应由投标人代表签署并加盖单位法定印章。</w:t>
            </w:r>
          </w:p>
          <w:p w14:paraId="0DE7E4A7" w14:textId="77777777" w:rsidR="009902E6" w:rsidRDefault="00510C9D" w:rsidP="00510C9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5、</w:t>
            </w:r>
            <w:r w:rsidR="00C0392B" w:rsidRPr="00C0392B">
              <w:rPr>
                <w:rFonts w:ascii="宋体" w:eastAsia="宋体" w:hAnsi="宋体" w:hint="eastAsia"/>
                <w:kern w:val="0"/>
                <w:sz w:val="24"/>
                <w:szCs w:val="24"/>
              </w:rPr>
              <w:t>投标文件的规格：统一A4印刷本，纸质封面，封面标明文件题名、投标人单位名称、编制时间，右上角标明正本（或副本）,使用书式装订。</w:t>
            </w:r>
            <w:bookmarkEnd w:id="12"/>
            <w:bookmarkEnd w:id="13"/>
          </w:p>
          <w:p w14:paraId="4E374449" w14:textId="143B9617" w:rsidR="00510C9D" w:rsidRPr="00C0392B" w:rsidRDefault="00510C9D" w:rsidP="00510C9D">
            <w:pPr>
              <w:adjustRightInd w:val="0"/>
              <w:snapToGrid w:val="0"/>
              <w:spacing w:line="400" w:lineRule="exact"/>
              <w:ind w:firstLineChars="100" w:firstLine="240"/>
              <w:rPr>
                <w:rFonts w:ascii="宋体" w:eastAsia="宋体" w:hAnsi="宋体"/>
                <w:kern w:val="0"/>
                <w:sz w:val="24"/>
                <w:szCs w:val="24"/>
              </w:rPr>
            </w:pPr>
            <w:r w:rsidRPr="00510C9D">
              <w:rPr>
                <w:rFonts w:ascii="宋体" w:eastAsia="宋体" w:hAnsi="宋体" w:hint="eastAsia"/>
                <w:bCs/>
                <w:kern w:val="0"/>
                <w:sz w:val="24"/>
                <w:szCs w:val="24"/>
              </w:rPr>
              <w:t>如果包封上没有按上述规定密封并加写标志，招标人将不承担投标文件错放或提前开封的责任，由此造成的提前开封的投标文件，招标人予以拒绝，并退还给投标人。</w:t>
            </w:r>
          </w:p>
        </w:tc>
      </w:tr>
      <w:tr w:rsidR="009902E6" w:rsidRPr="009902E6" w14:paraId="44EE53C7" w14:textId="77777777" w:rsidTr="00043C9B">
        <w:tc>
          <w:tcPr>
            <w:tcW w:w="9736" w:type="dxa"/>
            <w:vAlign w:val="center"/>
          </w:tcPr>
          <w:p w14:paraId="2F2BF8A3" w14:textId="102631B8" w:rsidR="009902E6" w:rsidRDefault="00510C9D"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12.3</w:t>
            </w:r>
            <w:r w:rsidRPr="00510C9D">
              <w:rPr>
                <w:rFonts w:ascii="宋体" w:eastAsia="宋体" w:hAnsi="宋体" w:hint="eastAsia"/>
                <w:b/>
                <w:bCs/>
                <w:sz w:val="24"/>
                <w:szCs w:val="24"/>
              </w:rPr>
              <w:t>投标文件的递交和接收</w:t>
            </w:r>
          </w:p>
        </w:tc>
      </w:tr>
      <w:tr w:rsidR="009902E6" w:rsidRPr="009902E6" w14:paraId="0637AFC0" w14:textId="77777777" w:rsidTr="00043C9B">
        <w:tc>
          <w:tcPr>
            <w:tcW w:w="9736" w:type="dxa"/>
            <w:vAlign w:val="center"/>
          </w:tcPr>
          <w:p w14:paraId="639FB7D9" w14:textId="6A9E4199"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Pr="00510C9D">
              <w:rPr>
                <w:rFonts w:ascii="宋体" w:eastAsia="宋体" w:hAnsi="宋体" w:hint="eastAsia"/>
                <w:bCs/>
                <w:kern w:val="0"/>
                <w:sz w:val="24"/>
                <w:szCs w:val="24"/>
              </w:rPr>
              <w:t>投标人代表应按投标须知所规定的时间和地点向招标人递交投标文件，投标人代表应</w:t>
            </w:r>
            <w:r w:rsidRPr="00510C9D">
              <w:rPr>
                <w:rFonts w:ascii="宋体" w:eastAsia="宋体" w:hAnsi="宋体" w:hint="eastAsia"/>
                <w:bCs/>
                <w:kern w:val="0"/>
                <w:sz w:val="24"/>
                <w:szCs w:val="24"/>
              </w:rPr>
              <w:lastRenderedPageBreak/>
              <w:t>由投标人法定代表人或法定代表人书面授权的委托代理人担任。法定代表人应凭本人身份证和法定代表人证明书原件提交投标文件，委托代理人应凭本人身份证、法定代表人证明书原件和法定代表人授权委托书原件提交投标文件。</w:t>
            </w:r>
          </w:p>
          <w:p w14:paraId="015CDEFF" w14:textId="7C627440"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Pr="00510C9D">
              <w:rPr>
                <w:rFonts w:ascii="宋体" w:eastAsia="宋体" w:hAnsi="宋体" w:hint="eastAsia"/>
                <w:bCs/>
                <w:kern w:val="0"/>
                <w:sz w:val="24"/>
                <w:szCs w:val="24"/>
              </w:rPr>
              <w:t>若出现以下情况之一的，招标人将拒绝接收投标文件：</w:t>
            </w:r>
          </w:p>
          <w:p w14:paraId="62E383F9" w14:textId="77777777"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bCs/>
                <w:kern w:val="0"/>
                <w:sz w:val="24"/>
                <w:szCs w:val="24"/>
              </w:rPr>
              <w:t xml:space="preserve">（1）在投标截止期后逾期或未在指定地点递交投标文件的； </w:t>
            </w:r>
          </w:p>
          <w:p w14:paraId="4D4ACF29" w14:textId="77777777"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kern w:val="0"/>
                <w:sz w:val="24"/>
                <w:szCs w:val="24"/>
              </w:rPr>
              <w:t>（2）</w:t>
            </w:r>
            <w:r w:rsidRPr="00510C9D">
              <w:rPr>
                <w:rFonts w:ascii="宋体" w:eastAsia="宋体" w:hAnsi="宋体" w:hint="eastAsia"/>
                <w:bCs/>
                <w:kern w:val="0"/>
                <w:sz w:val="24"/>
                <w:szCs w:val="24"/>
              </w:rPr>
              <w:t>投标文件未按招标文件要求密封和标志的；</w:t>
            </w:r>
          </w:p>
          <w:p w14:paraId="24BD1E14" w14:textId="519E256C" w:rsidR="009902E6"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bCs/>
                <w:kern w:val="0"/>
                <w:sz w:val="24"/>
                <w:szCs w:val="24"/>
              </w:rPr>
              <w:t>（3）在投标截止期前，法定代表人提交投标文件，未同时提交本人身份证和法定代表人证明书原件，或委托代理人提交投标文件，未同时提交本人身份证、法定代表人证明书原件和法定代表人授权委托书原件的</w:t>
            </w:r>
            <w:r w:rsidR="008346D5">
              <w:rPr>
                <w:rFonts w:ascii="宋体" w:eastAsia="宋体" w:hAnsi="宋体" w:hint="eastAsia"/>
                <w:bCs/>
                <w:kern w:val="0"/>
                <w:sz w:val="24"/>
                <w:szCs w:val="24"/>
              </w:rPr>
              <w:t>。</w:t>
            </w:r>
          </w:p>
        </w:tc>
      </w:tr>
      <w:tr w:rsidR="009902E6" w:rsidRPr="009902E6" w14:paraId="199EF07D" w14:textId="77777777" w:rsidTr="00043C9B">
        <w:tc>
          <w:tcPr>
            <w:tcW w:w="9736" w:type="dxa"/>
            <w:vAlign w:val="center"/>
          </w:tcPr>
          <w:p w14:paraId="0EC794AA" w14:textId="2C35D1F8" w:rsidR="009902E6" w:rsidRDefault="008346D5"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lastRenderedPageBreak/>
              <w:t>12.4</w:t>
            </w:r>
            <w:r w:rsidR="00510C9D" w:rsidRPr="008346D5">
              <w:rPr>
                <w:rFonts w:ascii="宋体" w:eastAsia="宋体" w:hAnsi="宋体" w:hint="eastAsia"/>
                <w:b/>
                <w:bCs/>
                <w:kern w:val="0"/>
                <w:sz w:val="24"/>
                <w:szCs w:val="24"/>
              </w:rPr>
              <w:t>递交投标文件的截止时间</w:t>
            </w:r>
          </w:p>
        </w:tc>
      </w:tr>
      <w:tr w:rsidR="009902E6" w:rsidRPr="009902E6" w14:paraId="4FD919F9" w14:textId="77777777" w:rsidTr="00043C9B">
        <w:tc>
          <w:tcPr>
            <w:tcW w:w="9736" w:type="dxa"/>
            <w:vAlign w:val="center"/>
          </w:tcPr>
          <w:p w14:paraId="5662E125" w14:textId="7301E297" w:rsidR="00510C9D"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00510C9D" w:rsidRPr="008346D5">
              <w:rPr>
                <w:rFonts w:ascii="宋体" w:eastAsia="宋体" w:hAnsi="宋体" w:hint="eastAsia"/>
                <w:bCs/>
                <w:kern w:val="0"/>
                <w:sz w:val="24"/>
                <w:szCs w:val="24"/>
              </w:rPr>
              <w:t>投标人应在</w:t>
            </w:r>
            <w:r w:rsidRPr="008346D5">
              <w:rPr>
                <w:rFonts w:ascii="宋体" w:eastAsia="宋体" w:hAnsi="宋体" w:hint="eastAsia"/>
                <w:bCs/>
                <w:kern w:val="0"/>
                <w:sz w:val="24"/>
                <w:szCs w:val="24"/>
              </w:rPr>
              <w:t>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w:t>
            </w:r>
            <w:r w:rsidR="0074518F">
              <w:rPr>
                <w:rFonts w:ascii="宋体" w:eastAsia="宋体" w:hAnsi="宋体" w:hint="eastAsia"/>
                <w:bCs/>
                <w:kern w:val="0"/>
                <w:sz w:val="24"/>
                <w:szCs w:val="24"/>
              </w:rPr>
              <w:t>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w:t>
            </w:r>
            <w:r w:rsidR="00510C9D" w:rsidRPr="008346D5">
              <w:rPr>
                <w:rFonts w:ascii="宋体" w:eastAsia="宋体" w:hAnsi="宋体" w:hint="eastAsia"/>
                <w:bCs/>
                <w:kern w:val="0"/>
                <w:sz w:val="24"/>
                <w:szCs w:val="24"/>
              </w:rPr>
              <w:t>前递交投标文件。截止时间以国家授时中心取得的北京时间为准。</w:t>
            </w:r>
          </w:p>
          <w:p w14:paraId="6D00B97E" w14:textId="4DE02A64" w:rsidR="009902E6"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00510C9D" w:rsidRPr="008346D5">
              <w:rPr>
                <w:rFonts w:ascii="宋体" w:eastAsia="宋体" w:hAnsi="宋体" w:hint="eastAsia"/>
                <w:bCs/>
                <w:kern w:val="0"/>
                <w:sz w:val="24"/>
                <w:szCs w:val="24"/>
              </w:rPr>
              <w:t>至投标截止时间止，递交投标文件的投标人少于3家的，招标人将依法重新组织招标。</w:t>
            </w:r>
          </w:p>
        </w:tc>
      </w:tr>
      <w:tr w:rsidR="00510C9D" w:rsidRPr="009902E6" w14:paraId="5D33D676" w14:textId="77777777" w:rsidTr="00043C9B">
        <w:tc>
          <w:tcPr>
            <w:tcW w:w="9736" w:type="dxa"/>
            <w:vAlign w:val="center"/>
          </w:tcPr>
          <w:p w14:paraId="5EF0F6AB" w14:textId="423224EF" w:rsidR="00510C9D" w:rsidRPr="008346D5" w:rsidRDefault="008346D5" w:rsidP="008346D5">
            <w:pPr>
              <w:adjustRightInd w:val="0"/>
              <w:snapToGrid w:val="0"/>
              <w:spacing w:line="400" w:lineRule="exact"/>
              <w:ind w:firstLineChars="100" w:firstLine="241"/>
              <w:rPr>
                <w:rFonts w:ascii="宋体" w:eastAsia="宋体" w:hAnsi="宋体"/>
                <w:b/>
                <w:bCs/>
                <w:kern w:val="0"/>
                <w:sz w:val="24"/>
                <w:szCs w:val="24"/>
              </w:rPr>
            </w:pPr>
            <w:r w:rsidRPr="008346D5">
              <w:rPr>
                <w:rFonts w:ascii="宋体" w:eastAsia="宋体" w:hAnsi="宋体" w:hint="eastAsia"/>
                <w:b/>
                <w:bCs/>
                <w:kern w:val="0"/>
                <w:sz w:val="24"/>
                <w:szCs w:val="24"/>
              </w:rPr>
              <w:t>12.</w:t>
            </w:r>
            <w:r>
              <w:rPr>
                <w:rFonts w:ascii="宋体" w:eastAsia="宋体" w:hAnsi="宋体" w:hint="eastAsia"/>
                <w:b/>
                <w:bCs/>
                <w:kern w:val="0"/>
                <w:sz w:val="24"/>
                <w:szCs w:val="24"/>
              </w:rPr>
              <w:t>5</w:t>
            </w:r>
            <w:r w:rsidRPr="008346D5">
              <w:rPr>
                <w:rFonts w:ascii="宋体" w:eastAsia="宋体" w:hAnsi="宋体" w:hint="eastAsia"/>
                <w:b/>
                <w:bCs/>
                <w:kern w:val="0"/>
                <w:sz w:val="24"/>
                <w:szCs w:val="24"/>
              </w:rPr>
              <w:t>迟交的投标文件</w:t>
            </w:r>
          </w:p>
        </w:tc>
      </w:tr>
      <w:tr w:rsidR="00510C9D" w:rsidRPr="009902E6" w14:paraId="382FCCBC" w14:textId="77777777" w:rsidTr="00043C9B">
        <w:tc>
          <w:tcPr>
            <w:tcW w:w="9736" w:type="dxa"/>
            <w:vAlign w:val="center"/>
          </w:tcPr>
          <w:p w14:paraId="446D8262" w14:textId="0D919357" w:rsidR="00510C9D"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sidRPr="008346D5">
              <w:rPr>
                <w:rFonts w:ascii="宋体" w:eastAsia="宋体" w:hAnsi="宋体" w:hint="eastAsia"/>
                <w:bCs/>
                <w:kern w:val="0"/>
                <w:sz w:val="24"/>
                <w:szCs w:val="24"/>
              </w:rPr>
              <w:t>招标人在规定的投标截止时间2023年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w:t>
            </w:r>
            <w:r w:rsidR="0074518F">
              <w:rPr>
                <w:rFonts w:ascii="宋体" w:eastAsia="宋体" w:hAnsi="宋体" w:hint="eastAsia"/>
                <w:bCs/>
                <w:kern w:val="0"/>
                <w:sz w:val="24"/>
                <w:szCs w:val="24"/>
              </w:rPr>
              <w:t>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时00分以后收到的投标文件，将被拒绝并退回给投标人。</w:t>
            </w:r>
          </w:p>
        </w:tc>
      </w:tr>
      <w:tr w:rsidR="00510C9D" w:rsidRPr="009902E6" w14:paraId="028CDC0E" w14:textId="77777777" w:rsidTr="00043C9B">
        <w:tc>
          <w:tcPr>
            <w:tcW w:w="9736" w:type="dxa"/>
            <w:vAlign w:val="center"/>
          </w:tcPr>
          <w:p w14:paraId="502A51B1" w14:textId="54FB46AF" w:rsidR="00510C9D" w:rsidRPr="008346D5" w:rsidRDefault="008346D5" w:rsidP="008346D5">
            <w:pPr>
              <w:adjustRightInd w:val="0"/>
              <w:snapToGrid w:val="0"/>
              <w:spacing w:line="400" w:lineRule="exact"/>
              <w:ind w:firstLineChars="100" w:firstLine="241"/>
              <w:rPr>
                <w:rFonts w:ascii="宋体" w:eastAsia="宋体" w:hAnsi="宋体"/>
                <w:b/>
                <w:bCs/>
                <w:kern w:val="0"/>
                <w:sz w:val="24"/>
                <w:szCs w:val="24"/>
              </w:rPr>
            </w:pPr>
            <w:r>
              <w:rPr>
                <w:rFonts w:ascii="宋体" w:eastAsia="宋体" w:hAnsi="宋体" w:hint="eastAsia"/>
                <w:b/>
                <w:bCs/>
                <w:kern w:val="0"/>
                <w:sz w:val="24"/>
                <w:szCs w:val="24"/>
              </w:rPr>
              <w:t>12.6</w:t>
            </w:r>
            <w:r w:rsidRPr="008346D5">
              <w:rPr>
                <w:rFonts w:ascii="宋体" w:eastAsia="宋体" w:hAnsi="宋体" w:hint="eastAsia"/>
                <w:b/>
                <w:bCs/>
                <w:kern w:val="0"/>
                <w:sz w:val="24"/>
                <w:szCs w:val="24"/>
              </w:rPr>
              <w:t>投标文件的补充、修改与撤回</w:t>
            </w:r>
          </w:p>
        </w:tc>
      </w:tr>
      <w:tr w:rsidR="00510C9D" w:rsidRPr="009902E6" w14:paraId="6EB45F59" w14:textId="77777777" w:rsidTr="00043C9B">
        <w:tc>
          <w:tcPr>
            <w:tcW w:w="9736" w:type="dxa"/>
            <w:vAlign w:val="center"/>
          </w:tcPr>
          <w:p w14:paraId="7E4F0B44" w14:textId="0731D8D1"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Pr="008346D5">
              <w:rPr>
                <w:rFonts w:ascii="宋体" w:eastAsia="宋体" w:hAnsi="宋体" w:hint="eastAsia"/>
                <w:bCs/>
                <w:kern w:val="0"/>
                <w:sz w:val="24"/>
                <w:szCs w:val="24"/>
              </w:rPr>
              <w:t>投标人在提交投标文件以后，在规定的投标截止时间之前，可以以书面形式补充、修改已提交的投标文件，或以书面形式通知招标人撤回已提交的投标文件。补充、修改的内容为投标文件的组成部分。</w:t>
            </w:r>
          </w:p>
          <w:p w14:paraId="39702CD6" w14:textId="08B1FBFA"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Pr="008346D5">
              <w:rPr>
                <w:rFonts w:ascii="宋体" w:eastAsia="宋体" w:hAnsi="宋体" w:hint="eastAsia"/>
                <w:bCs/>
                <w:kern w:val="0"/>
                <w:sz w:val="24"/>
                <w:szCs w:val="24"/>
              </w:rPr>
              <w:t>投标人对投标文件的补充、修改，应按有关规定密封和标记，按本须知有关规定提交，并在投标文件密封袋上清楚标明“补充、修改”字样。</w:t>
            </w:r>
          </w:p>
          <w:p w14:paraId="1F74CE68" w14:textId="3AED432E"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3、</w:t>
            </w:r>
            <w:r w:rsidRPr="008346D5">
              <w:rPr>
                <w:rFonts w:ascii="宋体" w:eastAsia="宋体" w:hAnsi="宋体" w:hint="eastAsia"/>
                <w:bCs/>
                <w:kern w:val="0"/>
                <w:sz w:val="24"/>
                <w:szCs w:val="24"/>
              </w:rPr>
              <w:t>在投标截止时间之后，投标人不得补充、修改和更换投标文件。</w:t>
            </w:r>
          </w:p>
          <w:p w14:paraId="5F1F3C41" w14:textId="284AD31E" w:rsidR="008346D5" w:rsidRPr="008346D5" w:rsidRDefault="003E5EB0"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4、</w:t>
            </w:r>
            <w:r w:rsidR="008346D5" w:rsidRPr="008346D5">
              <w:rPr>
                <w:rFonts w:ascii="宋体" w:eastAsia="宋体" w:hAnsi="宋体" w:hint="eastAsia"/>
                <w:bCs/>
                <w:kern w:val="0"/>
                <w:sz w:val="24"/>
                <w:szCs w:val="24"/>
              </w:rPr>
              <w:t>在投标截止时间后，投标人不能撤回投标文件。</w:t>
            </w:r>
          </w:p>
          <w:p w14:paraId="1B037536" w14:textId="4503FFF8" w:rsidR="00510C9D" w:rsidRPr="003E5EB0" w:rsidRDefault="003E5EB0" w:rsidP="003E5EB0">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13．</w:t>
            </w:r>
            <w:r w:rsidRPr="003E5EB0">
              <w:rPr>
                <w:rFonts w:ascii="宋体" w:eastAsia="宋体" w:hAnsi="宋体" w:hint="eastAsia"/>
                <w:b/>
                <w:bCs/>
                <w:color w:val="000000" w:themeColor="text1"/>
                <w:kern w:val="0"/>
                <w:sz w:val="28"/>
                <w:szCs w:val="28"/>
              </w:rPr>
              <w:t>开标与评标</w:t>
            </w:r>
          </w:p>
        </w:tc>
      </w:tr>
      <w:tr w:rsidR="008346D5" w:rsidRPr="009902E6" w14:paraId="27E93766" w14:textId="77777777" w:rsidTr="00043C9B">
        <w:tc>
          <w:tcPr>
            <w:tcW w:w="9736" w:type="dxa"/>
            <w:vAlign w:val="center"/>
          </w:tcPr>
          <w:p w14:paraId="32CE1ADC" w14:textId="597BE8CF" w:rsidR="008346D5" w:rsidRDefault="003E5EB0" w:rsidP="003E5EB0">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13.1</w:t>
            </w:r>
            <w:r>
              <w:rPr>
                <w:rFonts w:ascii="宋体" w:eastAsia="宋体" w:hAnsi="宋体"/>
                <w:b/>
                <w:bCs/>
                <w:kern w:val="0"/>
                <w:sz w:val="24"/>
                <w:szCs w:val="24"/>
              </w:rPr>
              <w:t xml:space="preserve"> </w:t>
            </w:r>
            <w:r>
              <w:rPr>
                <w:rFonts w:ascii="宋体" w:eastAsia="宋体" w:hAnsi="宋体" w:hint="eastAsia"/>
                <w:b/>
                <w:bCs/>
                <w:kern w:val="0"/>
                <w:sz w:val="24"/>
                <w:szCs w:val="24"/>
              </w:rPr>
              <w:t>开标</w:t>
            </w:r>
          </w:p>
        </w:tc>
      </w:tr>
      <w:tr w:rsidR="008346D5" w:rsidRPr="009902E6" w14:paraId="5C8CE57D" w14:textId="77777777" w:rsidTr="00043C9B">
        <w:tc>
          <w:tcPr>
            <w:tcW w:w="9736" w:type="dxa"/>
            <w:vAlign w:val="center"/>
          </w:tcPr>
          <w:p w14:paraId="49175F8C"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1、招标单位将在投标截止后组织开标会议。</w:t>
            </w:r>
          </w:p>
          <w:p w14:paraId="0FE84432" w14:textId="019F3069" w:rsidR="008346D5"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2、开标会议由招标人组织并主持。开标后首先对投标文件进行检查，确定其是否完整，签署文件是否正确，但按规定提交撤回通知的投标文件不予开封。</w:t>
            </w:r>
          </w:p>
        </w:tc>
      </w:tr>
      <w:tr w:rsidR="008346D5" w:rsidRPr="009902E6" w14:paraId="05B3C4F9" w14:textId="77777777" w:rsidTr="00043C9B">
        <w:tc>
          <w:tcPr>
            <w:tcW w:w="9736" w:type="dxa"/>
            <w:vAlign w:val="center"/>
          </w:tcPr>
          <w:p w14:paraId="6C3D4603" w14:textId="32EFCB5F" w:rsidR="008346D5" w:rsidRDefault="003E5EB0" w:rsidP="003E5EB0">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13.2</w:t>
            </w:r>
            <w:r w:rsidRPr="003E5EB0">
              <w:rPr>
                <w:rFonts w:ascii="宋体" w:eastAsia="宋体" w:hAnsi="宋体" w:hint="eastAsia"/>
                <w:b/>
                <w:bCs/>
                <w:kern w:val="0"/>
                <w:sz w:val="24"/>
                <w:szCs w:val="24"/>
              </w:rPr>
              <w:t>评标组织</w:t>
            </w:r>
          </w:p>
        </w:tc>
      </w:tr>
      <w:tr w:rsidR="008346D5" w:rsidRPr="009902E6" w14:paraId="4909DCF3" w14:textId="77777777" w:rsidTr="00043C9B">
        <w:tc>
          <w:tcPr>
            <w:tcW w:w="9736" w:type="dxa"/>
            <w:vAlign w:val="center"/>
          </w:tcPr>
          <w:p w14:paraId="5EB46169" w14:textId="1761D2E8" w:rsidR="008346D5"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、评标工作由</w:t>
            </w:r>
            <w:r>
              <w:rPr>
                <w:rFonts w:ascii="宋体" w:eastAsia="宋体" w:hAnsi="宋体" w:hint="eastAsia"/>
                <w:kern w:val="0"/>
                <w:sz w:val="24"/>
                <w:szCs w:val="24"/>
              </w:rPr>
              <w:t>本项目</w:t>
            </w:r>
            <w:r w:rsidRPr="003E5EB0">
              <w:rPr>
                <w:rFonts w:ascii="宋体" w:eastAsia="宋体" w:hAnsi="宋体" w:hint="eastAsia"/>
                <w:kern w:val="0"/>
                <w:sz w:val="24"/>
                <w:szCs w:val="24"/>
              </w:rPr>
              <w:t>评标委员会负责。评标委员会由招标人组建。</w:t>
            </w:r>
          </w:p>
        </w:tc>
      </w:tr>
      <w:tr w:rsidR="003E5EB0" w:rsidRPr="009902E6" w14:paraId="265DA029" w14:textId="77777777" w:rsidTr="00043C9B">
        <w:tc>
          <w:tcPr>
            <w:tcW w:w="9736" w:type="dxa"/>
            <w:vAlign w:val="center"/>
          </w:tcPr>
          <w:p w14:paraId="74EF9615" w14:textId="07873055"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13.3</w:t>
            </w:r>
            <w:r w:rsidRPr="003E5EB0">
              <w:rPr>
                <w:rFonts w:ascii="宋体" w:eastAsia="宋体" w:hAnsi="宋体" w:hint="eastAsia"/>
                <w:b/>
                <w:bCs/>
                <w:kern w:val="0"/>
                <w:sz w:val="24"/>
                <w:szCs w:val="24"/>
              </w:rPr>
              <w:t>开标程序</w:t>
            </w:r>
          </w:p>
        </w:tc>
      </w:tr>
      <w:tr w:rsidR="003E5EB0" w:rsidRPr="009902E6" w14:paraId="7FCFC48B" w14:textId="77777777" w:rsidTr="00043C9B">
        <w:tc>
          <w:tcPr>
            <w:tcW w:w="9736" w:type="dxa"/>
            <w:vAlign w:val="center"/>
          </w:tcPr>
          <w:p w14:paraId="516BBA55"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w:t>
            </w:r>
            <w:r w:rsidRPr="003E5EB0">
              <w:rPr>
                <w:rFonts w:ascii="宋体" w:eastAsia="宋体" w:hAnsi="宋体"/>
                <w:kern w:val="0"/>
                <w:sz w:val="24"/>
                <w:szCs w:val="24"/>
              </w:rPr>
              <w:t>开标会议由招标人组织并主持。</w:t>
            </w:r>
          </w:p>
          <w:p w14:paraId="2CD8330F"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lastRenderedPageBreak/>
              <w:t>2</w:t>
            </w:r>
            <w:r w:rsidRPr="003E5EB0">
              <w:rPr>
                <w:rFonts w:ascii="宋体" w:eastAsia="宋体" w:hAnsi="宋体" w:hint="eastAsia"/>
                <w:kern w:val="0"/>
                <w:sz w:val="24"/>
                <w:szCs w:val="24"/>
              </w:rPr>
              <w:t>、</w:t>
            </w:r>
            <w:r w:rsidRPr="003E5EB0">
              <w:rPr>
                <w:rFonts w:ascii="宋体" w:eastAsia="宋体" w:hAnsi="宋体"/>
                <w:kern w:val="0"/>
                <w:sz w:val="24"/>
                <w:szCs w:val="24"/>
              </w:rPr>
              <w:t>招标人当众检查投标文件的密封和标记情况，</w:t>
            </w:r>
            <w:r w:rsidRPr="003E5EB0">
              <w:rPr>
                <w:rFonts w:ascii="宋体" w:eastAsia="宋体" w:hAnsi="宋体" w:hint="eastAsia"/>
                <w:kern w:val="0"/>
                <w:sz w:val="24"/>
                <w:szCs w:val="24"/>
              </w:rPr>
              <w:t>并委派监察人员</w:t>
            </w:r>
            <w:r w:rsidRPr="003E5EB0">
              <w:rPr>
                <w:rFonts w:ascii="宋体" w:eastAsia="宋体" w:hAnsi="宋体"/>
                <w:kern w:val="0"/>
                <w:sz w:val="24"/>
                <w:szCs w:val="24"/>
              </w:rPr>
              <w:t>进行监督。</w:t>
            </w:r>
          </w:p>
          <w:p w14:paraId="7D2B9AAA"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3</w:t>
            </w:r>
            <w:r w:rsidRPr="003E5EB0">
              <w:rPr>
                <w:rFonts w:ascii="宋体" w:eastAsia="宋体" w:hAnsi="宋体" w:hint="eastAsia"/>
                <w:kern w:val="0"/>
                <w:sz w:val="24"/>
                <w:szCs w:val="24"/>
              </w:rPr>
              <w:t>、</w:t>
            </w:r>
            <w:r w:rsidRPr="003E5EB0">
              <w:rPr>
                <w:rFonts w:ascii="宋体" w:eastAsia="宋体" w:hAnsi="宋体"/>
                <w:kern w:val="0"/>
                <w:sz w:val="24"/>
                <w:szCs w:val="24"/>
              </w:rPr>
              <w:t>投标文件经确认无误后，由</w:t>
            </w:r>
            <w:r w:rsidRPr="003E5EB0">
              <w:rPr>
                <w:rFonts w:ascii="宋体" w:eastAsia="宋体" w:hAnsi="宋体" w:hint="eastAsia"/>
                <w:kern w:val="0"/>
                <w:sz w:val="24"/>
                <w:szCs w:val="24"/>
              </w:rPr>
              <w:t>工作人员</w:t>
            </w:r>
            <w:r w:rsidRPr="003E5EB0">
              <w:rPr>
                <w:rFonts w:ascii="宋体" w:eastAsia="宋体" w:hAnsi="宋体"/>
                <w:kern w:val="0"/>
                <w:sz w:val="24"/>
                <w:szCs w:val="24"/>
              </w:rPr>
              <w:t>当众拆封。</w:t>
            </w:r>
          </w:p>
          <w:p w14:paraId="404DB2C3" w14:textId="72C00CCF"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4、招标人应对开标过程进行记录，以存档备查。</w:t>
            </w:r>
          </w:p>
        </w:tc>
      </w:tr>
      <w:tr w:rsidR="003E5EB0" w:rsidRPr="009902E6" w14:paraId="722FE771" w14:textId="77777777" w:rsidTr="00043C9B">
        <w:tc>
          <w:tcPr>
            <w:tcW w:w="9736" w:type="dxa"/>
            <w:vAlign w:val="center"/>
          </w:tcPr>
          <w:p w14:paraId="5DCBE57D" w14:textId="3E7E9594"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lastRenderedPageBreak/>
              <w:t>13.4 评标</w:t>
            </w:r>
          </w:p>
        </w:tc>
      </w:tr>
      <w:tr w:rsidR="003E5EB0" w:rsidRPr="009902E6" w14:paraId="4D181066" w14:textId="77777777" w:rsidTr="00043C9B">
        <w:tc>
          <w:tcPr>
            <w:tcW w:w="9736" w:type="dxa"/>
            <w:vAlign w:val="center"/>
          </w:tcPr>
          <w:p w14:paraId="424ADD49" w14:textId="293FCE81" w:rsidR="003E5EB0"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bCs/>
                <w:kern w:val="0"/>
                <w:sz w:val="24"/>
                <w:szCs w:val="24"/>
              </w:rPr>
              <w:t>详见第二章评标</w:t>
            </w:r>
            <w:r w:rsidR="007A3562">
              <w:rPr>
                <w:rFonts w:ascii="宋体" w:eastAsia="宋体" w:hAnsi="宋体" w:hint="eastAsia"/>
                <w:bCs/>
                <w:kern w:val="0"/>
                <w:sz w:val="24"/>
                <w:szCs w:val="24"/>
              </w:rPr>
              <w:t>办法</w:t>
            </w:r>
            <w:r w:rsidRPr="003E5EB0">
              <w:rPr>
                <w:rFonts w:ascii="宋体" w:eastAsia="宋体" w:hAnsi="宋体" w:hint="eastAsia"/>
                <w:bCs/>
                <w:kern w:val="0"/>
                <w:sz w:val="24"/>
                <w:szCs w:val="24"/>
              </w:rPr>
              <w:t>。</w:t>
            </w:r>
          </w:p>
        </w:tc>
      </w:tr>
      <w:tr w:rsidR="003E5EB0" w:rsidRPr="009902E6" w14:paraId="00EFCE15" w14:textId="77777777" w:rsidTr="00043C9B">
        <w:tc>
          <w:tcPr>
            <w:tcW w:w="9736" w:type="dxa"/>
            <w:vAlign w:val="center"/>
          </w:tcPr>
          <w:p w14:paraId="3F4CD0B7" w14:textId="2A632045" w:rsidR="003E5EB0"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13.5</w:t>
            </w:r>
            <w:r w:rsidRPr="006308B8">
              <w:rPr>
                <w:rFonts w:ascii="宋体" w:eastAsia="宋体" w:hAnsi="宋体" w:hint="eastAsia"/>
                <w:b/>
                <w:bCs/>
                <w:kern w:val="0"/>
                <w:sz w:val="24"/>
                <w:szCs w:val="24"/>
              </w:rPr>
              <w:t>投标文件有下列情况之一的，将视为无效并作废标处理</w:t>
            </w:r>
          </w:p>
        </w:tc>
      </w:tr>
      <w:tr w:rsidR="003E5EB0" w:rsidRPr="009902E6" w14:paraId="06B82268" w14:textId="77777777" w:rsidTr="00043C9B">
        <w:tc>
          <w:tcPr>
            <w:tcW w:w="9736" w:type="dxa"/>
            <w:vAlign w:val="center"/>
          </w:tcPr>
          <w:p w14:paraId="31BE37B6"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由评标委员会对各投标书进行响应性审查，不响应招标文件实质内容的投标书将被拒绝，不进入评审范围。投标文件有下列情况之一的，将视为无效并作废标处理：</w:t>
            </w:r>
          </w:p>
          <w:p w14:paraId="696C13FC"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w:t>
            </w:r>
            <w:bookmarkStart w:id="15" w:name="_Hlk145314409"/>
            <w:r w:rsidRPr="006308B8">
              <w:rPr>
                <w:rFonts w:ascii="宋体" w:eastAsia="宋体" w:hAnsi="宋体" w:hint="eastAsia"/>
                <w:kern w:val="0"/>
                <w:sz w:val="24"/>
                <w:szCs w:val="24"/>
              </w:rPr>
              <w:t>未按招标文件要求</w:t>
            </w:r>
            <w:bookmarkEnd w:id="15"/>
            <w:r w:rsidRPr="006308B8">
              <w:rPr>
                <w:rFonts w:ascii="宋体" w:eastAsia="宋体" w:hAnsi="宋体" w:hint="eastAsia"/>
                <w:kern w:val="0"/>
                <w:sz w:val="24"/>
                <w:szCs w:val="24"/>
              </w:rPr>
              <w:t>加盖投标人公章；</w:t>
            </w:r>
          </w:p>
          <w:p w14:paraId="7247A6B3"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2</w:t>
            </w:r>
            <w:r w:rsidRPr="006308B8">
              <w:rPr>
                <w:rFonts w:ascii="宋体" w:eastAsia="宋体" w:hAnsi="宋体" w:hint="eastAsia"/>
                <w:kern w:val="0"/>
                <w:sz w:val="24"/>
                <w:szCs w:val="24"/>
              </w:rPr>
              <w:t>、未经法定代表人或授权委托人签字或盖章的；</w:t>
            </w:r>
          </w:p>
          <w:p w14:paraId="41D32068"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3</w:t>
            </w:r>
            <w:r w:rsidRPr="006308B8">
              <w:rPr>
                <w:rFonts w:ascii="宋体" w:eastAsia="宋体" w:hAnsi="宋体" w:hint="eastAsia"/>
                <w:kern w:val="0"/>
                <w:sz w:val="24"/>
                <w:szCs w:val="24"/>
              </w:rPr>
              <w:t>、投标文件中有弄虚作假、欺骗性内容资料的；</w:t>
            </w:r>
          </w:p>
          <w:p w14:paraId="5B8F0787"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4</w:t>
            </w:r>
            <w:r w:rsidRPr="006308B8">
              <w:rPr>
                <w:rFonts w:ascii="宋体" w:eastAsia="宋体" w:hAnsi="宋体" w:hint="eastAsia"/>
                <w:kern w:val="0"/>
                <w:sz w:val="24"/>
                <w:szCs w:val="24"/>
              </w:rPr>
              <w:t>、附有招标人不能接受的对招标文件的重要保留条件，或投标文件对招标文件中约定的招标人的权力和投标人的义务方面造成重大限制的；</w:t>
            </w:r>
          </w:p>
          <w:p w14:paraId="035FA135" w14:textId="344A8667" w:rsidR="003E5EB0"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5、报价</w:t>
            </w:r>
            <w:r w:rsidR="00087A02">
              <w:rPr>
                <w:rFonts w:ascii="宋体" w:eastAsia="宋体" w:hAnsi="宋体" w:hint="eastAsia"/>
                <w:kern w:val="0"/>
                <w:sz w:val="24"/>
                <w:szCs w:val="24"/>
              </w:rPr>
              <w:t>超过</w:t>
            </w:r>
            <w:r w:rsidRPr="006308B8">
              <w:rPr>
                <w:rFonts w:ascii="宋体" w:eastAsia="宋体" w:hAnsi="宋体" w:hint="eastAsia"/>
                <w:kern w:val="0"/>
                <w:sz w:val="24"/>
                <w:szCs w:val="24"/>
              </w:rPr>
              <w:t>招标文件控制</w:t>
            </w:r>
            <w:r w:rsidR="00087A02">
              <w:rPr>
                <w:rFonts w:ascii="宋体" w:eastAsia="宋体" w:hAnsi="宋体" w:hint="eastAsia"/>
                <w:kern w:val="0"/>
                <w:sz w:val="24"/>
                <w:szCs w:val="24"/>
              </w:rPr>
              <w:t>价的</w:t>
            </w:r>
            <w:r w:rsidRPr="006308B8">
              <w:rPr>
                <w:rFonts w:ascii="宋体" w:eastAsia="宋体" w:hAnsi="宋体" w:hint="eastAsia"/>
                <w:kern w:val="0"/>
                <w:sz w:val="24"/>
                <w:szCs w:val="24"/>
              </w:rPr>
              <w:t>。</w:t>
            </w:r>
          </w:p>
        </w:tc>
      </w:tr>
      <w:tr w:rsidR="006308B8" w:rsidRPr="009902E6" w14:paraId="32E56A98" w14:textId="77777777" w:rsidTr="00043C9B">
        <w:tc>
          <w:tcPr>
            <w:tcW w:w="9736" w:type="dxa"/>
            <w:vAlign w:val="center"/>
          </w:tcPr>
          <w:p w14:paraId="2099447E" w14:textId="6BC5D6F3"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13.6</w:t>
            </w:r>
            <w:r w:rsidRPr="006308B8">
              <w:rPr>
                <w:rFonts w:ascii="宋体" w:eastAsia="宋体" w:hAnsi="宋体" w:hint="eastAsia"/>
                <w:b/>
                <w:bCs/>
                <w:kern w:val="0"/>
                <w:sz w:val="24"/>
                <w:szCs w:val="24"/>
              </w:rPr>
              <w:t>评标内容的保密</w:t>
            </w:r>
          </w:p>
        </w:tc>
      </w:tr>
      <w:tr w:rsidR="006308B8" w:rsidRPr="009902E6" w14:paraId="0A851254" w14:textId="77777777" w:rsidTr="00043C9B">
        <w:tc>
          <w:tcPr>
            <w:tcW w:w="9736" w:type="dxa"/>
            <w:vAlign w:val="center"/>
          </w:tcPr>
          <w:p w14:paraId="0B41336A"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、开标后，凡属于审查、澄清、评价和比较投标的所有资料，有关授予合同的信息，评标委员会和招标人都不得向投标人或与评标无关的其他人泄露。</w:t>
            </w:r>
          </w:p>
          <w:p w14:paraId="5F5E2CDE"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2、中标人确定后，招标人不对未中标人就评标过程以及未能中标原因作任何解释。未中标人和中标人不得向评标委员会组成人员或其他有关人员索问评标过程的情况和材料。</w:t>
            </w:r>
          </w:p>
          <w:p w14:paraId="06C33997" w14:textId="1C1E35EB"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3、整个评标过程不作任何解释。</w:t>
            </w:r>
          </w:p>
        </w:tc>
      </w:tr>
      <w:tr w:rsidR="006308B8" w:rsidRPr="009902E6" w14:paraId="5F746008" w14:textId="77777777" w:rsidTr="00043C9B">
        <w:tc>
          <w:tcPr>
            <w:tcW w:w="9736" w:type="dxa"/>
            <w:vAlign w:val="center"/>
          </w:tcPr>
          <w:p w14:paraId="4E0CE32F" w14:textId="36BA405D"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13.7</w:t>
            </w:r>
            <w:r w:rsidRPr="006308B8">
              <w:rPr>
                <w:rFonts w:ascii="宋体" w:eastAsia="宋体" w:hAnsi="宋体" w:hint="eastAsia"/>
                <w:b/>
                <w:bCs/>
                <w:kern w:val="0"/>
                <w:sz w:val="24"/>
                <w:szCs w:val="24"/>
              </w:rPr>
              <w:t>中标候选人的产生</w:t>
            </w:r>
          </w:p>
        </w:tc>
      </w:tr>
      <w:tr w:rsidR="006308B8" w:rsidRPr="009902E6" w14:paraId="70E1AA54" w14:textId="77777777" w:rsidTr="00043C9B">
        <w:tc>
          <w:tcPr>
            <w:tcW w:w="9736" w:type="dxa"/>
            <w:vAlign w:val="center"/>
          </w:tcPr>
          <w:p w14:paraId="5C457D38" w14:textId="26FEF669" w:rsidR="006308B8" w:rsidRDefault="006308B8" w:rsidP="00065F77">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经评审小组评审，依据经评审的得分的高低，从高到低排出其投标名次。综合得分相同的，则由评标委员会随机抽取的方式，决定候选人排名。</w:t>
            </w:r>
          </w:p>
        </w:tc>
      </w:tr>
      <w:tr w:rsidR="008346D5" w:rsidRPr="009902E6" w14:paraId="0EA2E5C6" w14:textId="77777777" w:rsidTr="00043C9B">
        <w:tc>
          <w:tcPr>
            <w:tcW w:w="9736" w:type="dxa"/>
            <w:vAlign w:val="center"/>
          </w:tcPr>
          <w:p w14:paraId="3251FEA6" w14:textId="43D22627" w:rsidR="008346D5"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13.8</w:t>
            </w:r>
            <w:r w:rsidRPr="006308B8">
              <w:rPr>
                <w:rFonts w:ascii="宋体" w:eastAsia="宋体" w:hAnsi="宋体" w:hint="eastAsia"/>
                <w:b/>
                <w:bCs/>
                <w:kern w:val="0"/>
                <w:sz w:val="24"/>
                <w:szCs w:val="24"/>
              </w:rPr>
              <w:t>审定中标人</w:t>
            </w:r>
          </w:p>
        </w:tc>
      </w:tr>
      <w:tr w:rsidR="006308B8" w:rsidRPr="009902E6" w14:paraId="235AF6E5" w14:textId="77777777" w:rsidTr="00043C9B">
        <w:tc>
          <w:tcPr>
            <w:tcW w:w="9736" w:type="dxa"/>
            <w:vAlign w:val="center"/>
          </w:tcPr>
          <w:p w14:paraId="02DEF741" w14:textId="47224F1B"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本项目招标拟选定三名中标候选人负责年产6万吨重工装备零部件智能化生产建设项目</w:t>
            </w:r>
            <w:r w:rsidR="006B565E">
              <w:rPr>
                <w:rFonts w:ascii="宋体" w:eastAsia="宋体" w:hAnsi="宋体" w:hint="eastAsia"/>
                <w:kern w:val="0"/>
                <w:sz w:val="24"/>
                <w:szCs w:val="24"/>
              </w:rPr>
              <w:t>节能报告编制</w:t>
            </w:r>
            <w:r w:rsidR="00E80FDC">
              <w:rPr>
                <w:rFonts w:ascii="宋体" w:eastAsia="宋体" w:hAnsi="宋体" w:hint="eastAsia"/>
                <w:kern w:val="0"/>
                <w:sz w:val="24"/>
                <w:szCs w:val="24"/>
              </w:rPr>
              <w:t>服务</w:t>
            </w:r>
            <w:r w:rsidR="00087A02">
              <w:rPr>
                <w:rFonts w:ascii="宋体" w:eastAsia="宋体" w:hAnsi="宋体" w:hint="eastAsia"/>
                <w:kern w:val="0"/>
                <w:sz w:val="24"/>
                <w:szCs w:val="24"/>
              </w:rPr>
              <w:t>商</w:t>
            </w:r>
            <w:r w:rsidRPr="006308B8">
              <w:rPr>
                <w:rFonts w:ascii="宋体" w:eastAsia="宋体" w:hAnsi="宋体" w:hint="eastAsia"/>
                <w:bCs/>
                <w:kern w:val="0"/>
                <w:sz w:val="24"/>
                <w:szCs w:val="24"/>
              </w:rPr>
              <w:t>。中标候选人放弃中标、或因不可抗力提出不能履行合同，招标人可以</w:t>
            </w:r>
            <w:r w:rsidR="0074518F">
              <w:rPr>
                <w:rFonts w:ascii="宋体" w:eastAsia="宋体" w:hAnsi="宋体" w:hint="eastAsia"/>
                <w:bCs/>
                <w:kern w:val="0"/>
                <w:sz w:val="24"/>
                <w:szCs w:val="24"/>
              </w:rPr>
              <w:t>按</w:t>
            </w:r>
            <w:r w:rsidRPr="006308B8">
              <w:rPr>
                <w:rFonts w:ascii="宋体" w:eastAsia="宋体" w:hAnsi="宋体" w:hint="eastAsia"/>
                <w:bCs/>
                <w:kern w:val="0"/>
                <w:sz w:val="24"/>
                <w:szCs w:val="24"/>
              </w:rPr>
              <w:t>中标候选人</w:t>
            </w:r>
            <w:r w:rsidR="0074518F">
              <w:rPr>
                <w:rFonts w:ascii="宋体" w:eastAsia="宋体" w:hAnsi="宋体" w:hint="eastAsia"/>
                <w:bCs/>
                <w:kern w:val="0"/>
                <w:sz w:val="24"/>
                <w:szCs w:val="24"/>
              </w:rPr>
              <w:t>顺序</w:t>
            </w:r>
            <w:r w:rsidRPr="006308B8">
              <w:rPr>
                <w:rFonts w:ascii="宋体" w:eastAsia="宋体" w:hAnsi="宋体" w:hint="eastAsia"/>
                <w:bCs/>
                <w:kern w:val="0"/>
                <w:sz w:val="24"/>
                <w:szCs w:val="24"/>
              </w:rPr>
              <w:t>依次替补为中标人。如所有中标候选人均出现前款所列的情形，为招标失败，招标人依法重新招标。</w:t>
            </w:r>
          </w:p>
          <w:p w14:paraId="3EC01E74"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、至投标截止时间止，递交投标文件的投标人如少于3家，招标人将依法重新组织招标。</w:t>
            </w:r>
          </w:p>
          <w:p w14:paraId="6B5D1791" w14:textId="01E1728B"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hint="eastAsia"/>
                <w:bCs/>
                <w:kern w:val="0"/>
                <w:sz w:val="24"/>
                <w:szCs w:val="24"/>
              </w:rPr>
              <w:t>3</w:t>
            </w:r>
            <w:r w:rsidRPr="006308B8">
              <w:rPr>
                <w:rFonts w:ascii="宋体" w:eastAsia="宋体" w:hAnsi="宋体"/>
                <w:bCs/>
                <w:kern w:val="0"/>
                <w:sz w:val="24"/>
                <w:szCs w:val="24"/>
              </w:rPr>
              <w:t>、招标人根据评标委员会提出的书面评标报告和推荐的中标候选人中依法确定中标人。中标人与招标人签订</w:t>
            </w:r>
            <w:r w:rsidRPr="006308B8">
              <w:rPr>
                <w:rFonts w:ascii="宋体" w:eastAsia="宋体" w:hAnsi="宋体" w:hint="eastAsia"/>
                <w:bCs/>
                <w:kern w:val="0"/>
                <w:sz w:val="24"/>
                <w:szCs w:val="24"/>
              </w:rPr>
              <w:t>年产6万吨重工装备零部件智能化生产建设项目</w:t>
            </w:r>
            <w:r w:rsidR="006B565E">
              <w:rPr>
                <w:rFonts w:ascii="宋体" w:eastAsia="宋体" w:hAnsi="宋体" w:hint="eastAsia"/>
                <w:bCs/>
                <w:kern w:val="0"/>
                <w:sz w:val="24"/>
                <w:szCs w:val="24"/>
              </w:rPr>
              <w:t>节能报告编制</w:t>
            </w:r>
            <w:r w:rsidR="00E80FDC">
              <w:rPr>
                <w:rFonts w:ascii="宋体" w:eastAsia="宋体" w:hAnsi="宋体" w:hint="eastAsia"/>
                <w:bCs/>
                <w:kern w:val="0"/>
                <w:sz w:val="24"/>
                <w:szCs w:val="24"/>
              </w:rPr>
              <w:t>服务</w:t>
            </w:r>
            <w:r w:rsidRPr="006308B8">
              <w:rPr>
                <w:rFonts w:ascii="宋体" w:eastAsia="宋体" w:hAnsi="宋体"/>
                <w:bCs/>
                <w:kern w:val="0"/>
                <w:sz w:val="24"/>
                <w:szCs w:val="24"/>
              </w:rPr>
              <w:t>合同。</w:t>
            </w:r>
          </w:p>
          <w:p w14:paraId="01FB5E3D" w14:textId="46BDC0BA"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hint="eastAsia"/>
                <w:bCs/>
                <w:kern w:val="0"/>
                <w:sz w:val="24"/>
                <w:szCs w:val="24"/>
              </w:rPr>
              <w:t>4、在签订合同前的任何时候，评委、招标人以及其他人员发现投标人在招标过程有弄虚作假、虚报资料情况的或资格不符合招标文件要求的，一经查实，立即取消其中标人资格。</w:t>
            </w:r>
          </w:p>
        </w:tc>
      </w:tr>
      <w:tr w:rsidR="006308B8" w:rsidRPr="009902E6" w14:paraId="1FF8AF82" w14:textId="77777777" w:rsidTr="00043C9B">
        <w:tc>
          <w:tcPr>
            <w:tcW w:w="9736" w:type="dxa"/>
            <w:vAlign w:val="center"/>
          </w:tcPr>
          <w:p w14:paraId="7BB66975" w14:textId="197BAEE4" w:rsidR="006308B8" w:rsidRDefault="006308B8" w:rsidP="006308B8">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lastRenderedPageBreak/>
              <w:t>14．</w:t>
            </w:r>
            <w:r w:rsidRPr="006308B8">
              <w:rPr>
                <w:rFonts w:ascii="宋体" w:eastAsia="宋体" w:hAnsi="宋体" w:hint="eastAsia"/>
                <w:b/>
                <w:bCs/>
                <w:color w:val="000000" w:themeColor="text1"/>
                <w:kern w:val="0"/>
                <w:sz w:val="28"/>
                <w:szCs w:val="28"/>
              </w:rPr>
              <w:t>中标通知书</w:t>
            </w:r>
          </w:p>
        </w:tc>
      </w:tr>
      <w:tr w:rsidR="006308B8" w:rsidRPr="009902E6" w14:paraId="2DF37492" w14:textId="77777777" w:rsidTr="00043C9B">
        <w:tc>
          <w:tcPr>
            <w:tcW w:w="9736" w:type="dxa"/>
            <w:vAlign w:val="center"/>
          </w:tcPr>
          <w:p w14:paraId="555CE3BD"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、定标后，招标人将就规定的内容在</w:t>
            </w:r>
            <w:r w:rsidRPr="006308B8">
              <w:rPr>
                <w:rFonts w:ascii="宋体" w:eastAsia="宋体" w:hAnsi="宋体" w:hint="eastAsia"/>
                <w:kern w:val="0"/>
                <w:sz w:val="24"/>
                <w:szCs w:val="24"/>
              </w:rPr>
              <w:t>广东荻赛尔机械铸造股份有限公司</w:t>
            </w:r>
            <w:r w:rsidRPr="006308B8">
              <w:rPr>
                <w:rFonts w:ascii="宋体" w:eastAsia="宋体" w:hAnsi="宋体" w:hint="eastAsia"/>
                <w:bCs/>
                <w:kern w:val="0"/>
                <w:sz w:val="24"/>
                <w:szCs w:val="24"/>
              </w:rPr>
              <w:t>官网公示3日。</w:t>
            </w:r>
          </w:p>
          <w:p w14:paraId="70DB73B9" w14:textId="403D6603" w:rsidR="006308B8" w:rsidRPr="0067575B" w:rsidRDefault="006308B8" w:rsidP="0067575B">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、中标人必须在收到中标通知书后24小时之内以书面形式回复招标人，《中标通知书》对中标人和</w:t>
            </w:r>
            <w:r w:rsidR="0067575B">
              <w:rPr>
                <w:rFonts w:ascii="宋体" w:eastAsia="宋体" w:hAnsi="宋体" w:hint="eastAsia"/>
                <w:bCs/>
                <w:kern w:val="0"/>
                <w:sz w:val="24"/>
                <w:szCs w:val="24"/>
              </w:rPr>
              <w:t>招标</w:t>
            </w:r>
            <w:r w:rsidRPr="006308B8">
              <w:rPr>
                <w:rFonts w:ascii="宋体" w:eastAsia="宋体" w:hAnsi="宋体" w:hint="eastAsia"/>
                <w:bCs/>
                <w:kern w:val="0"/>
                <w:sz w:val="24"/>
                <w:szCs w:val="24"/>
              </w:rPr>
              <w:t>人具有同等法律效力。</w:t>
            </w:r>
          </w:p>
        </w:tc>
      </w:tr>
      <w:tr w:rsidR="006308B8" w:rsidRPr="009902E6" w14:paraId="420D6CA7" w14:textId="77777777" w:rsidTr="00043C9B">
        <w:tc>
          <w:tcPr>
            <w:tcW w:w="9736" w:type="dxa"/>
            <w:vAlign w:val="center"/>
          </w:tcPr>
          <w:p w14:paraId="42834C28" w14:textId="25C80368" w:rsidR="006308B8" w:rsidRPr="0067575B" w:rsidRDefault="0067575B" w:rsidP="0067575B">
            <w:pPr>
              <w:spacing w:line="360" w:lineRule="auto"/>
              <w:jc w:val="left"/>
              <w:rPr>
                <w:rFonts w:ascii="宋体" w:eastAsia="宋体" w:hAnsi="宋体"/>
                <w:kern w:val="0"/>
                <w:sz w:val="24"/>
                <w:szCs w:val="24"/>
              </w:rPr>
            </w:pPr>
            <w:r w:rsidRPr="0067575B">
              <w:rPr>
                <w:rFonts w:ascii="宋体" w:eastAsia="宋体" w:hAnsi="宋体" w:hint="eastAsia"/>
                <w:b/>
                <w:bCs/>
                <w:color w:val="000000" w:themeColor="text1"/>
                <w:kern w:val="0"/>
                <w:sz w:val="28"/>
                <w:szCs w:val="28"/>
              </w:rPr>
              <w:t>15．合同的签订</w:t>
            </w:r>
          </w:p>
        </w:tc>
      </w:tr>
      <w:tr w:rsidR="006308B8" w:rsidRPr="009902E6" w14:paraId="5077850C" w14:textId="77777777" w:rsidTr="00043C9B">
        <w:tc>
          <w:tcPr>
            <w:tcW w:w="9736" w:type="dxa"/>
            <w:vAlign w:val="center"/>
          </w:tcPr>
          <w:p w14:paraId="59064FE6"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1</w:t>
            </w:r>
            <w:r w:rsidRPr="0067575B">
              <w:rPr>
                <w:rFonts w:ascii="宋体" w:eastAsia="宋体" w:hAnsi="宋体" w:hint="eastAsia"/>
                <w:bCs/>
                <w:kern w:val="0"/>
                <w:sz w:val="24"/>
                <w:szCs w:val="24"/>
              </w:rPr>
              <w:t>、招标人与中标人将于中标通知书发出之日起5日内，按照招标文件和中标人的投标文件商定和签订合同，招标人和中标人不得再行订立背离合同实质性内容的其他协议。</w:t>
            </w:r>
          </w:p>
          <w:p w14:paraId="623418FF"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hint="eastAsia"/>
                <w:bCs/>
                <w:kern w:val="0"/>
                <w:sz w:val="24"/>
                <w:szCs w:val="24"/>
              </w:rPr>
              <w:t>2、合同经双方代表签字，并分别加盖双方单位的公章后，正式生效。</w:t>
            </w:r>
          </w:p>
          <w:p w14:paraId="03AFE4CD"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3</w:t>
            </w:r>
            <w:r w:rsidRPr="0067575B">
              <w:rPr>
                <w:rFonts w:ascii="宋体" w:eastAsia="宋体" w:hAnsi="宋体" w:hint="eastAsia"/>
                <w:bCs/>
                <w:kern w:val="0"/>
                <w:sz w:val="24"/>
                <w:szCs w:val="24"/>
              </w:rPr>
              <w:t>、中标人放弃中标资格的、无正当理由不按上款的规定与招标人签订合同的，在签订合同时向招标人提出附加条件或者更改合同实质性内容的，招标人可取消其中标资格，中标人依法承担相应法律责任。原中标人有异议的，可以向平远县人民法院起诉。</w:t>
            </w:r>
          </w:p>
          <w:p w14:paraId="31B6E4E2" w14:textId="61605A80" w:rsidR="006308B8" w:rsidRPr="0067575B" w:rsidRDefault="0067575B" w:rsidP="00087A02">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4</w:t>
            </w:r>
            <w:r w:rsidRPr="0067575B">
              <w:rPr>
                <w:rFonts w:ascii="宋体" w:eastAsia="宋体" w:hAnsi="宋体" w:hint="eastAsia"/>
                <w:bCs/>
                <w:kern w:val="0"/>
                <w:sz w:val="24"/>
                <w:szCs w:val="24"/>
              </w:rPr>
              <w:t>、支付方支付服务费时，中标人应向支付方提供发票。</w:t>
            </w:r>
          </w:p>
        </w:tc>
      </w:tr>
      <w:tr w:rsidR="006308B8" w:rsidRPr="009902E6" w14:paraId="15D1410B" w14:textId="77777777" w:rsidTr="00043C9B">
        <w:tc>
          <w:tcPr>
            <w:tcW w:w="9736" w:type="dxa"/>
            <w:vAlign w:val="center"/>
          </w:tcPr>
          <w:p w14:paraId="476C038E" w14:textId="5396B2D7" w:rsidR="006308B8"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16．</w:t>
            </w:r>
            <w:r w:rsidRPr="0067575B">
              <w:rPr>
                <w:rFonts w:ascii="宋体" w:eastAsia="宋体" w:hAnsi="宋体" w:hint="eastAsia"/>
                <w:b/>
                <w:bCs/>
                <w:color w:val="000000" w:themeColor="text1"/>
                <w:kern w:val="0"/>
                <w:sz w:val="28"/>
                <w:szCs w:val="28"/>
              </w:rPr>
              <w:t>其他注意事项</w:t>
            </w:r>
          </w:p>
        </w:tc>
      </w:tr>
      <w:tr w:rsidR="0067575B" w:rsidRPr="009902E6" w14:paraId="3738E87A" w14:textId="77777777" w:rsidTr="00043C9B">
        <w:tc>
          <w:tcPr>
            <w:tcW w:w="9736" w:type="dxa"/>
            <w:vAlign w:val="center"/>
          </w:tcPr>
          <w:p w14:paraId="787EE58A" w14:textId="0C9BDE6E" w:rsidR="0067575B" w:rsidRPr="0067575B" w:rsidRDefault="0067575B" w:rsidP="00065F77">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bCs/>
                <w:kern w:val="0"/>
                <w:sz w:val="24"/>
                <w:szCs w:val="24"/>
              </w:rPr>
              <w:t>投标书不符合密封要求的，超过投送时限的，投标书封面及内容不符合中标文件要求的、字迹模糊不清的投标文件均无效。</w:t>
            </w:r>
          </w:p>
        </w:tc>
      </w:tr>
      <w:bookmarkEnd w:id="6"/>
      <w:tr w:rsidR="0067575B" w:rsidRPr="009902E6" w14:paraId="45D44D23" w14:textId="77777777" w:rsidTr="00043C9B">
        <w:tc>
          <w:tcPr>
            <w:tcW w:w="9736" w:type="dxa"/>
            <w:vAlign w:val="center"/>
          </w:tcPr>
          <w:p w14:paraId="6AD699B9" w14:textId="36431B79" w:rsidR="0067575B"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17．</w:t>
            </w:r>
            <w:r w:rsidRPr="0067575B">
              <w:rPr>
                <w:rFonts w:ascii="宋体" w:eastAsia="宋体" w:hAnsi="宋体" w:hint="eastAsia"/>
                <w:b/>
                <w:bCs/>
                <w:color w:val="000000" w:themeColor="text1"/>
                <w:kern w:val="0"/>
                <w:sz w:val="28"/>
                <w:szCs w:val="28"/>
              </w:rPr>
              <w:t>联系方式</w:t>
            </w:r>
          </w:p>
        </w:tc>
      </w:tr>
      <w:tr w:rsidR="0067575B" w:rsidRPr="009902E6" w14:paraId="754B6AE8" w14:textId="77777777" w:rsidTr="00043C9B">
        <w:tc>
          <w:tcPr>
            <w:tcW w:w="9736" w:type="dxa"/>
            <w:vAlign w:val="center"/>
          </w:tcPr>
          <w:p w14:paraId="7CA00629"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招标人：广东荻赛尔机械铸造股份有限公司</w:t>
            </w:r>
          </w:p>
          <w:p w14:paraId="221959EB"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地址：广东省梅州市平远县大柘镇产业转移工业园盘龙路1号荻赛尔公司采购部</w:t>
            </w:r>
          </w:p>
          <w:p w14:paraId="419B4C23"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邮编：514600</w:t>
            </w:r>
          </w:p>
          <w:p w14:paraId="0B19BBEF" w14:textId="3CF77D01" w:rsidR="0067575B" w:rsidRPr="0067575B" w:rsidRDefault="0067575B" w:rsidP="00D36015">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联系人：凌义明</w:t>
            </w:r>
            <w:r w:rsidR="00D36015">
              <w:rPr>
                <w:rFonts w:ascii="宋体" w:eastAsia="宋体" w:hAnsi="宋体" w:hint="eastAsia"/>
                <w:kern w:val="0"/>
                <w:sz w:val="24"/>
                <w:szCs w:val="24"/>
              </w:rPr>
              <w:t xml:space="preserve"> </w:t>
            </w:r>
            <w:r w:rsidR="00D36015">
              <w:rPr>
                <w:rFonts w:ascii="宋体" w:eastAsia="宋体" w:hAnsi="宋体"/>
                <w:kern w:val="0"/>
                <w:sz w:val="24"/>
                <w:szCs w:val="24"/>
              </w:rPr>
              <w:t xml:space="preserve"> </w:t>
            </w:r>
            <w:r w:rsidRPr="0067575B">
              <w:rPr>
                <w:rFonts w:ascii="宋体" w:eastAsia="宋体" w:hAnsi="宋体" w:hint="eastAsia"/>
                <w:kern w:val="0"/>
                <w:sz w:val="24"/>
                <w:szCs w:val="24"/>
              </w:rPr>
              <w:t>电话：</w:t>
            </w:r>
            <w:r w:rsidRPr="0067575B">
              <w:rPr>
                <w:rFonts w:ascii="宋体" w:eastAsia="宋体" w:hAnsi="宋体"/>
                <w:kern w:val="0"/>
                <w:sz w:val="24"/>
                <w:szCs w:val="24"/>
              </w:rPr>
              <w:t xml:space="preserve"> 0753-</w:t>
            </w:r>
            <w:r w:rsidRPr="0067575B">
              <w:rPr>
                <w:rFonts w:ascii="宋体" w:eastAsia="宋体" w:hAnsi="宋体" w:hint="eastAsia"/>
                <w:kern w:val="0"/>
                <w:sz w:val="24"/>
                <w:szCs w:val="24"/>
              </w:rPr>
              <w:t>8841001</w:t>
            </w:r>
            <w:r w:rsidRPr="0067575B">
              <w:rPr>
                <w:rFonts w:ascii="宋体" w:eastAsia="宋体" w:hAnsi="宋体"/>
                <w:kern w:val="0"/>
                <w:sz w:val="24"/>
                <w:szCs w:val="24"/>
              </w:rPr>
              <w:t xml:space="preserve">  </w:t>
            </w:r>
            <w:r w:rsidRPr="0067575B">
              <w:rPr>
                <w:rFonts w:ascii="宋体" w:eastAsia="宋体" w:hAnsi="宋体" w:hint="eastAsia"/>
                <w:kern w:val="0"/>
                <w:sz w:val="24"/>
                <w:szCs w:val="24"/>
              </w:rPr>
              <w:t>手机13690897011</w:t>
            </w:r>
          </w:p>
        </w:tc>
      </w:tr>
    </w:tbl>
    <w:p w14:paraId="32AD40FD" w14:textId="77777777" w:rsidR="00D36015" w:rsidRDefault="00D36015" w:rsidP="0067575B">
      <w:pPr>
        <w:spacing w:line="360" w:lineRule="auto"/>
        <w:jc w:val="left"/>
        <w:rPr>
          <w:rFonts w:ascii="宋体" w:eastAsia="宋体" w:hAnsi="宋体"/>
          <w:color w:val="000000" w:themeColor="text1"/>
          <w:kern w:val="0"/>
          <w:sz w:val="36"/>
          <w:szCs w:val="36"/>
        </w:rPr>
        <w:sectPr w:rsidR="00D36015" w:rsidSect="0089069E">
          <w:pgSz w:w="11906" w:h="16838"/>
          <w:pgMar w:top="1440" w:right="1077" w:bottom="1440" w:left="1077" w:header="1134" w:footer="992" w:gutter="0"/>
          <w:cols w:space="425"/>
          <w:docGrid w:type="linesAndChars" w:linePitch="312"/>
        </w:sectPr>
      </w:pPr>
    </w:p>
    <w:p w14:paraId="46829978" w14:textId="77777777" w:rsidR="0067575B" w:rsidRPr="0067575B" w:rsidRDefault="0067575B" w:rsidP="0067575B">
      <w:pPr>
        <w:spacing w:line="360" w:lineRule="auto"/>
        <w:jc w:val="left"/>
        <w:rPr>
          <w:rFonts w:ascii="宋体" w:eastAsia="宋体" w:hAnsi="宋体"/>
          <w:color w:val="000000" w:themeColor="text1"/>
          <w:kern w:val="0"/>
          <w:sz w:val="36"/>
          <w:szCs w:val="3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7575B" w:rsidRPr="0067575B" w14:paraId="75D0089E" w14:textId="77777777" w:rsidTr="0089069E">
        <w:tc>
          <w:tcPr>
            <w:tcW w:w="9736" w:type="dxa"/>
          </w:tcPr>
          <w:p w14:paraId="1B465FA5" w14:textId="6DCE97BA" w:rsidR="0067575B" w:rsidRPr="00D437BC" w:rsidRDefault="0067575B" w:rsidP="0067575B">
            <w:pPr>
              <w:spacing w:line="360" w:lineRule="auto"/>
              <w:jc w:val="center"/>
              <w:rPr>
                <w:rFonts w:ascii="宋体" w:eastAsia="宋体" w:hAnsi="宋体"/>
                <w:kern w:val="0"/>
                <w:sz w:val="32"/>
                <w:szCs w:val="32"/>
              </w:rPr>
            </w:pPr>
            <w:r w:rsidRPr="00D437BC">
              <w:rPr>
                <w:rFonts w:ascii="宋体" w:eastAsia="宋体" w:hAnsi="宋体" w:hint="eastAsia"/>
                <w:kern w:val="0"/>
                <w:sz w:val="32"/>
                <w:szCs w:val="32"/>
              </w:rPr>
              <w:t xml:space="preserve">第二章  </w:t>
            </w:r>
            <w:r w:rsidR="007A3562" w:rsidRPr="00D437BC">
              <w:rPr>
                <w:rFonts w:ascii="宋体" w:eastAsia="宋体" w:hAnsi="宋体" w:hint="eastAsia"/>
                <w:kern w:val="0"/>
                <w:sz w:val="32"/>
                <w:szCs w:val="32"/>
              </w:rPr>
              <w:t>评标方法</w:t>
            </w:r>
          </w:p>
        </w:tc>
      </w:tr>
      <w:tr w:rsidR="0067575B" w:rsidRPr="0067575B" w14:paraId="0D3EB9ED" w14:textId="77777777" w:rsidTr="0089069E">
        <w:tc>
          <w:tcPr>
            <w:tcW w:w="9736" w:type="dxa"/>
            <w:vAlign w:val="center"/>
          </w:tcPr>
          <w:p w14:paraId="2336ED6A" w14:textId="07BF4B65" w:rsidR="0067575B" w:rsidRPr="00D437BC" w:rsidRDefault="007A3562" w:rsidP="0067575B">
            <w:pPr>
              <w:adjustRightInd w:val="0"/>
              <w:snapToGrid w:val="0"/>
              <w:spacing w:line="400" w:lineRule="exact"/>
              <w:ind w:firstLineChars="100" w:firstLine="240"/>
              <w:rPr>
                <w:rFonts w:ascii="宋体" w:eastAsia="宋体" w:hAnsi="宋体"/>
                <w:kern w:val="0"/>
                <w:sz w:val="24"/>
                <w:szCs w:val="24"/>
              </w:rPr>
            </w:pPr>
            <w:r w:rsidRPr="00D437BC">
              <w:rPr>
                <w:rFonts w:ascii="宋体" w:eastAsia="宋体" w:hAnsi="宋体" w:hint="eastAsia"/>
                <w:sz w:val="24"/>
                <w:szCs w:val="24"/>
              </w:rPr>
              <w:t>为维护招投标活动双方当事人的合法权益，使评标活动坚持“公平、公正、科学、择优”的原则，根据《中华人民共和国招标投标法》和广东荻赛尔机械铸造股份有限公司有关招标评标的规定，结合本项目实际，特制定本办法。</w:t>
            </w:r>
          </w:p>
        </w:tc>
      </w:tr>
      <w:tr w:rsidR="0067575B" w:rsidRPr="0067575B" w14:paraId="616860C5" w14:textId="77777777" w:rsidTr="0089069E">
        <w:tc>
          <w:tcPr>
            <w:tcW w:w="9736" w:type="dxa"/>
            <w:vAlign w:val="center"/>
          </w:tcPr>
          <w:p w14:paraId="3A6F7856" w14:textId="5A22A04D" w:rsidR="0067575B" w:rsidRPr="00D437BC" w:rsidRDefault="007A3562" w:rsidP="0067575B">
            <w:pPr>
              <w:spacing w:line="360" w:lineRule="auto"/>
              <w:jc w:val="left"/>
              <w:rPr>
                <w:rFonts w:ascii="宋体" w:eastAsia="宋体" w:hAnsi="宋体"/>
                <w:b/>
                <w:bCs/>
                <w:kern w:val="0"/>
                <w:sz w:val="24"/>
                <w:szCs w:val="24"/>
              </w:rPr>
            </w:pPr>
            <w:r w:rsidRPr="00D437BC">
              <w:rPr>
                <w:rFonts w:ascii="宋体" w:eastAsia="宋体" w:hAnsi="宋体" w:hint="eastAsia"/>
                <w:b/>
                <w:bCs/>
                <w:kern w:val="0"/>
                <w:sz w:val="28"/>
                <w:szCs w:val="28"/>
              </w:rPr>
              <w:t>一、评标组织</w:t>
            </w:r>
          </w:p>
        </w:tc>
      </w:tr>
      <w:tr w:rsidR="0067575B" w:rsidRPr="0067575B" w14:paraId="6E23624E" w14:textId="77777777" w:rsidTr="0089069E">
        <w:tc>
          <w:tcPr>
            <w:tcW w:w="9736" w:type="dxa"/>
            <w:vAlign w:val="center"/>
          </w:tcPr>
          <w:p w14:paraId="7C55441F" w14:textId="355AE9DA" w:rsidR="0067575B" w:rsidRPr="00D437BC" w:rsidRDefault="007A3562" w:rsidP="0067575B">
            <w:pPr>
              <w:adjustRightInd w:val="0"/>
              <w:snapToGrid w:val="0"/>
              <w:spacing w:line="400" w:lineRule="exact"/>
              <w:ind w:firstLineChars="100" w:firstLine="240"/>
              <w:rPr>
                <w:rFonts w:ascii="宋体" w:eastAsia="宋体" w:hAnsi="宋体"/>
                <w:sz w:val="24"/>
                <w:szCs w:val="24"/>
              </w:rPr>
            </w:pPr>
            <w:r w:rsidRPr="00D437BC">
              <w:rPr>
                <w:rFonts w:ascii="宋体" w:eastAsia="宋体" w:hAnsi="宋体" w:hint="eastAsia"/>
                <w:sz w:val="24"/>
                <w:szCs w:val="24"/>
              </w:rPr>
              <w:t>招标人依法组建评标委员会，评标委员会应坚持“公开、公正、公平、诚信、科学、择优”的原则，根据评标办法，对投标文件进行认真评审，完成评标报告；向招标人报告评审意见，推荐综合得分由高至低排序的一至三名为第一中标候选人、第二中标候选人、第三中标候选人。</w:t>
            </w:r>
          </w:p>
        </w:tc>
      </w:tr>
      <w:tr w:rsidR="0067575B" w:rsidRPr="0067575B" w14:paraId="07BA315B" w14:textId="77777777" w:rsidTr="0089069E">
        <w:tc>
          <w:tcPr>
            <w:tcW w:w="9736" w:type="dxa"/>
            <w:vAlign w:val="center"/>
          </w:tcPr>
          <w:p w14:paraId="4BBF5F5C" w14:textId="6EA070C1"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二、评标办法</w:t>
            </w:r>
          </w:p>
        </w:tc>
      </w:tr>
      <w:tr w:rsidR="0067575B" w:rsidRPr="0067575B" w14:paraId="5B8F0302" w14:textId="77777777" w:rsidTr="0089069E">
        <w:tc>
          <w:tcPr>
            <w:tcW w:w="9736" w:type="dxa"/>
            <w:vAlign w:val="center"/>
          </w:tcPr>
          <w:p w14:paraId="5D3F4A6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本次评标采用经评审的综合评分法。评标委员会对满足招标文件实质性要求的投标文件，按照规定的评分标准进行打分，并按得分由高到低顺序推荐中标候选人。</w:t>
            </w:r>
            <w:r w:rsidRPr="000071E4">
              <w:rPr>
                <w:rFonts w:ascii="宋体" w:eastAsia="宋体" w:hAnsi="宋体"/>
                <w:kern w:val="0"/>
                <w:sz w:val="24"/>
                <w:szCs w:val="24"/>
              </w:rPr>
              <w:t>评标总得分相同的，名次由评标委员会抽签确定。</w:t>
            </w:r>
          </w:p>
          <w:p w14:paraId="000BB0EC" w14:textId="60158690"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据评标委员会的评标结果，招标人依法确定中标人</w:t>
            </w:r>
            <w:r w:rsidRPr="000071E4">
              <w:rPr>
                <w:rFonts w:ascii="宋体" w:eastAsia="宋体" w:hAnsi="宋体" w:hint="eastAsia"/>
                <w:kern w:val="0"/>
                <w:sz w:val="24"/>
                <w:szCs w:val="24"/>
              </w:rPr>
              <w:t>。</w:t>
            </w:r>
          </w:p>
        </w:tc>
      </w:tr>
      <w:tr w:rsidR="0067575B" w:rsidRPr="0067575B" w14:paraId="18E5594A" w14:textId="77777777" w:rsidTr="0089069E">
        <w:tc>
          <w:tcPr>
            <w:tcW w:w="9736" w:type="dxa"/>
            <w:vAlign w:val="center"/>
          </w:tcPr>
          <w:p w14:paraId="18734330" w14:textId="05980B60"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三、开标程序</w:t>
            </w:r>
          </w:p>
        </w:tc>
      </w:tr>
      <w:tr w:rsidR="0067575B" w:rsidRPr="0067575B" w14:paraId="40747EBE" w14:textId="77777777" w:rsidTr="0089069E">
        <w:tc>
          <w:tcPr>
            <w:tcW w:w="9736" w:type="dxa"/>
            <w:vAlign w:val="center"/>
          </w:tcPr>
          <w:p w14:paraId="2BB09AD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、由招标单位监察部门、招标工作领导小组组织进行开标、评标及定标。开标前宣布开标纪律及评标程序。</w:t>
            </w:r>
          </w:p>
          <w:p w14:paraId="3132362D"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、由招标人当众检查投标文件的密封情况。宣读投标人名称，拆封投标书。</w:t>
            </w:r>
          </w:p>
          <w:p w14:paraId="6E553C0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、投标文件有下列情形之一的，招标人不予受理。</w:t>
            </w:r>
          </w:p>
          <w:p w14:paraId="56ECD70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）在投标截止期后逾期或未在指定地点递交投标文件；</w:t>
            </w:r>
          </w:p>
          <w:p w14:paraId="5701CC0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）投标文件未按招标文件要求密封或未在密封处盖章；</w:t>
            </w:r>
          </w:p>
          <w:p w14:paraId="7AFD3A5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）投标人代表未凭法定代表人证明书原件、法定代表人授权委托书原件、本人身份证原件递交投标文件；</w:t>
            </w:r>
          </w:p>
          <w:p w14:paraId="5FC5DAC5" w14:textId="77777777" w:rsid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）违反招标纪律的。</w:t>
            </w:r>
          </w:p>
          <w:p w14:paraId="7338FCC1" w14:textId="30F91C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注：按规定提交有效的撤回通知书的投标文件不予开封</w:t>
            </w:r>
          </w:p>
          <w:p w14:paraId="319F1EFC" w14:textId="446693BA"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、招标人对开标过程进行记录，并存档备查。</w:t>
            </w:r>
          </w:p>
        </w:tc>
      </w:tr>
      <w:tr w:rsidR="0067575B" w:rsidRPr="0067575B" w14:paraId="371F2762" w14:textId="77777777" w:rsidTr="0089069E">
        <w:tc>
          <w:tcPr>
            <w:tcW w:w="9736" w:type="dxa"/>
            <w:vAlign w:val="center"/>
          </w:tcPr>
          <w:p w14:paraId="502F06A7" w14:textId="6CBD08EA"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四、评标程序</w:t>
            </w:r>
          </w:p>
        </w:tc>
      </w:tr>
      <w:tr w:rsidR="0067575B" w:rsidRPr="0067575B" w14:paraId="795CC356" w14:textId="77777777" w:rsidTr="0089069E">
        <w:tc>
          <w:tcPr>
            <w:tcW w:w="9736" w:type="dxa"/>
            <w:vAlign w:val="center"/>
          </w:tcPr>
          <w:p w14:paraId="67962AF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、招标人向评标小组评委介绍本次招标项目情况及评标事项；</w:t>
            </w:r>
          </w:p>
          <w:p w14:paraId="06FA222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、评标小组评标</w:t>
            </w:r>
          </w:p>
          <w:p w14:paraId="44FD6B1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lastRenderedPageBreak/>
              <w:t>（1）投标文件资格审查，若出现不符合《资格审查表》中所述情况，作废标处理。</w:t>
            </w:r>
          </w:p>
          <w:p w14:paraId="4902364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（2）汇总资格审查情况，编写资格审查报告；</w:t>
            </w:r>
          </w:p>
          <w:p w14:paraId="74E95BB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（3）投标文件符合性审查；</w:t>
            </w:r>
            <w:r w:rsidRPr="000071E4">
              <w:rPr>
                <w:rFonts w:ascii="宋体" w:eastAsia="宋体" w:hAnsi="宋体"/>
                <w:kern w:val="0"/>
                <w:sz w:val="24"/>
                <w:szCs w:val="24"/>
              </w:rPr>
              <w:t xml:space="preserve"> </w:t>
            </w:r>
          </w:p>
          <w:p w14:paraId="376F98F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（4）投标文件综合评审；</w:t>
            </w:r>
          </w:p>
          <w:p w14:paraId="4F4B81A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（5）完成评标报告，向招标人推荐中标候选人。</w:t>
            </w:r>
          </w:p>
          <w:p w14:paraId="1EBA130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、投标文件有下列情形之一的，应当作为无效投标文件：</w:t>
            </w:r>
          </w:p>
          <w:p w14:paraId="6377C256"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）投标文件未加盖单位印章及法定代表人签名（有印章可代替签名），或其委托代理人没有合法、有效的委托书（原件）及委托代理人签名（有印章可代替签名）的；</w:t>
            </w:r>
          </w:p>
          <w:p w14:paraId="0467473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）投标文件未按招标文件要求编制或字迹模糊、辨认不清的；</w:t>
            </w:r>
          </w:p>
          <w:p w14:paraId="0922F68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）投标人递交两份或者两份以上内容不同的投标书的；</w:t>
            </w:r>
          </w:p>
          <w:p w14:paraId="1D573BDB"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）投标人名称或组织机构与资格审查时不一致的。</w:t>
            </w:r>
          </w:p>
          <w:p w14:paraId="013C1776" w14:textId="38D5138C"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（5）如果投标文件实质上不响应招标文件的各项要求，评标小组将按照符合性审查标准予以拒绝，不接受投标人通过修改或撤销其不符合要求的差异或保留，使之成为具有响应性的投标。</w:t>
            </w:r>
          </w:p>
        </w:tc>
      </w:tr>
      <w:tr w:rsidR="0067575B" w:rsidRPr="0067575B" w14:paraId="0A1851C3" w14:textId="77777777" w:rsidTr="0089069E">
        <w:tc>
          <w:tcPr>
            <w:tcW w:w="9736" w:type="dxa"/>
            <w:vAlign w:val="center"/>
          </w:tcPr>
          <w:p w14:paraId="76BEA04B" w14:textId="50E16BDA"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lastRenderedPageBreak/>
              <w:t>五、评标细则</w:t>
            </w:r>
          </w:p>
        </w:tc>
      </w:tr>
      <w:tr w:rsidR="0067575B" w:rsidRPr="0067575B" w14:paraId="04DB2C19" w14:textId="77777777" w:rsidTr="0089069E">
        <w:tc>
          <w:tcPr>
            <w:tcW w:w="9736" w:type="dxa"/>
            <w:vAlign w:val="center"/>
          </w:tcPr>
          <w:p w14:paraId="21506F3E" w14:textId="0FF4488B"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、评标小组按资格审查的标准对所有递交投标文件的投标人进行资格审查（详见投标人须知附件</w:t>
            </w:r>
            <w:r w:rsidR="00C44F69">
              <w:rPr>
                <w:rFonts w:ascii="宋体" w:eastAsia="宋体" w:hAnsi="宋体"/>
                <w:kern w:val="0"/>
                <w:sz w:val="24"/>
                <w:szCs w:val="24"/>
              </w:rPr>
              <w:t>1</w:t>
            </w:r>
            <w:r w:rsidRPr="000071E4">
              <w:rPr>
                <w:rFonts w:ascii="宋体" w:eastAsia="宋体" w:hAnsi="宋体" w:hint="eastAsia"/>
                <w:kern w:val="0"/>
                <w:sz w:val="24"/>
                <w:szCs w:val="24"/>
              </w:rPr>
              <w:t>《资格审查表》）。如在所有的投标人中资格审查合格的投标人不足3名时，应重新招标。</w:t>
            </w:r>
          </w:p>
          <w:p w14:paraId="25C873FE" w14:textId="0BC5ADF2"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、由评委对各投标文件的符合性进行审查（详见投标人须知附件</w:t>
            </w:r>
            <w:r w:rsidR="00C44F69">
              <w:rPr>
                <w:rFonts w:ascii="宋体" w:eastAsia="宋体" w:hAnsi="宋体"/>
                <w:kern w:val="0"/>
                <w:sz w:val="24"/>
                <w:szCs w:val="24"/>
              </w:rPr>
              <w:t>2</w:t>
            </w:r>
            <w:r w:rsidRPr="000071E4">
              <w:rPr>
                <w:rFonts w:ascii="宋体" w:eastAsia="宋体" w:hAnsi="宋体" w:hint="eastAsia"/>
                <w:kern w:val="0"/>
                <w:sz w:val="24"/>
                <w:szCs w:val="24"/>
              </w:rPr>
              <w:t>《符合性审查表》），对通过符合性审查的投标文件再进行综合评审。符合性审查不进行详细打分，标准只有通过与不通过之分。评委对各投标文件评审时，对每个不通过评审的具体项目须在评标报告中详细说明。</w:t>
            </w:r>
          </w:p>
          <w:p w14:paraId="1616A248" w14:textId="7C35E972"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、综合评审采用百分制评分法（详见投标人须知附件</w:t>
            </w:r>
            <w:r w:rsidR="00C44F69">
              <w:rPr>
                <w:rFonts w:ascii="宋体" w:eastAsia="宋体" w:hAnsi="宋体"/>
                <w:kern w:val="0"/>
                <w:sz w:val="24"/>
                <w:szCs w:val="24"/>
              </w:rPr>
              <w:t>3</w:t>
            </w:r>
            <w:r w:rsidRPr="000071E4">
              <w:rPr>
                <w:rFonts w:ascii="宋体" w:eastAsia="宋体" w:hAnsi="宋体" w:hint="eastAsia"/>
                <w:kern w:val="0"/>
                <w:sz w:val="24"/>
                <w:szCs w:val="24"/>
              </w:rPr>
              <w:t>《评分标准表》），主要从投标人的</w:t>
            </w:r>
            <w:r w:rsidR="003743C8" w:rsidRPr="003743C8">
              <w:rPr>
                <w:rFonts w:ascii="宋体" w:eastAsia="宋体" w:hAnsi="宋体" w:hint="eastAsia"/>
                <w:kern w:val="0"/>
                <w:sz w:val="24"/>
                <w:szCs w:val="24"/>
              </w:rPr>
              <w:t>商务（10%）、技术（50%）、价格（40%）</w:t>
            </w:r>
            <w:r w:rsidR="003743C8">
              <w:rPr>
                <w:rFonts w:ascii="宋体" w:eastAsia="宋体" w:hAnsi="宋体" w:hint="eastAsia"/>
                <w:kern w:val="0"/>
                <w:sz w:val="24"/>
                <w:szCs w:val="24"/>
              </w:rPr>
              <w:t>三</w:t>
            </w:r>
            <w:r w:rsidRPr="000071E4">
              <w:rPr>
                <w:rFonts w:ascii="宋体" w:eastAsia="宋体" w:hAnsi="宋体" w:hint="eastAsia"/>
                <w:kern w:val="0"/>
                <w:sz w:val="24"/>
                <w:szCs w:val="24"/>
              </w:rPr>
              <w:t>个方面进行评议。每方面得分权重由评委会在评标前确定，但不得超出上述分值范围。</w:t>
            </w:r>
          </w:p>
          <w:p w14:paraId="7D5C50C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、综合评分要求</w:t>
            </w:r>
          </w:p>
          <w:p w14:paraId="59951F4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（1）评委应严格按照本评标办法对投标文件独立进行评议，作出个人评价。</w:t>
            </w:r>
          </w:p>
          <w:p w14:paraId="48DE511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（2）评委按照个人评议情况对各分项内容进行各自记名打分。</w:t>
            </w:r>
          </w:p>
          <w:p w14:paraId="13D9DF3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（3）投标人的综合得分为各评委的评分的算术平均分（分数出现小数点时，保留小数点后二位，第三位小数四舍五入）。</w:t>
            </w:r>
          </w:p>
          <w:p w14:paraId="2853E34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5</w:t>
            </w:r>
            <w:r w:rsidRPr="000071E4">
              <w:rPr>
                <w:rFonts w:ascii="宋体" w:eastAsia="宋体" w:hAnsi="宋体" w:hint="eastAsia"/>
                <w:kern w:val="0"/>
                <w:sz w:val="24"/>
                <w:szCs w:val="24"/>
              </w:rPr>
              <w:t>、计算投标人的总得分（满分为</w:t>
            </w:r>
            <w:r w:rsidRPr="000071E4">
              <w:rPr>
                <w:rFonts w:ascii="宋体" w:eastAsia="宋体" w:hAnsi="宋体"/>
                <w:kern w:val="0"/>
                <w:sz w:val="24"/>
                <w:szCs w:val="24"/>
              </w:rPr>
              <w:t>100</w:t>
            </w:r>
            <w:r w:rsidRPr="000071E4">
              <w:rPr>
                <w:rFonts w:ascii="宋体" w:eastAsia="宋体" w:hAnsi="宋体" w:hint="eastAsia"/>
                <w:kern w:val="0"/>
                <w:sz w:val="24"/>
                <w:szCs w:val="24"/>
              </w:rPr>
              <w:t>分）。</w:t>
            </w:r>
          </w:p>
          <w:p w14:paraId="354295B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6</w:t>
            </w:r>
            <w:r w:rsidRPr="000071E4">
              <w:rPr>
                <w:rFonts w:ascii="宋体" w:eastAsia="宋体" w:hAnsi="宋体" w:hint="eastAsia"/>
                <w:kern w:val="0"/>
                <w:sz w:val="24"/>
                <w:szCs w:val="24"/>
              </w:rPr>
              <w:t>、评审过程中，评标小组可在必要时安排投标人对有关细节加以澄清，但这种澄清不应使其它投标人处于不公平的地位。</w:t>
            </w:r>
          </w:p>
          <w:p w14:paraId="62056AB2" w14:textId="5F393733"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lastRenderedPageBreak/>
              <w:t>7</w:t>
            </w:r>
            <w:r w:rsidRPr="000071E4">
              <w:rPr>
                <w:rFonts w:ascii="宋体" w:eastAsia="宋体" w:hAnsi="宋体" w:hint="eastAsia"/>
                <w:kern w:val="0"/>
                <w:sz w:val="24"/>
                <w:szCs w:val="24"/>
              </w:rPr>
              <w:t>、评标小组依据有关法律、法规和招标文件的规定对投标文件进行评审，经评定的通过资格审查有效投标人不足三名或通过符合性审查的有效投标人不足三名时，招标人应当依法重新组织招标。</w:t>
            </w:r>
          </w:p>
        </w:tc>
      </w:tr>
      <w:tr w:rsidR="0067575B" w:rsidRPr="0067575B" w14:paraId="54FAF139" w14:textId="77777777" w:rsidTr="0089069E">
        <w:tc>
          <w:tcPr>
            <w:tcW w:w="9736" w:type="dxa"/>
            <w:vAlign w:val="center"/>
          </w:tcPr>
          <w:p w14:paraId="6737711A" w14:textId="6E0496A1" w:rsidR="0067575B" w:rsidRPr="0067575B" w:rsidRDefault="000071E4" w:rsidP="0067575B">
            <w:pPr>
              <w:spacing w:line="360" w:lineRule="auto"/>
              <w:jc w:val="left"/>
              <w:rPr>
                <w:rFonts w:ascii="宋体" w:eastAsia="宋体" w:hAnsi="宋体"/>
                <w:b/>
                <w:bCs/>
                <w:color w:val="000000" w:themeColor="text1"/>
                <w:kern w:val="0"/>
                <w:sz w:val="28"/>
                <w:szCs w:val="28"/>
              </w:rPr>
            </w:pPr>
            <w:r w:rsidRPr="000071E4">
              <w:rPr>
                <w:rFonts w:ascii="宋体" w:eastAsia="宋体" w:hAnsi="宋体" w:hint="eastAsia"/>
                <w:b/>
                <w:bCs/>
                <w:color w:val="000000" w:themeColor="text1"/>
                <w:kern w:val="0"/>
                <w:sz w:val="28"/>
                <w:szCs w:val="28"/>
              </w:rPr>
              <w:lastRenderedPageBreak/>
              <w:t>六、评标结果</w:t>
            </w:r>
          </w:p>
        </w:tc>
      </w:tr>
      <w:tr w:rsidR="0067575B" w:rsidRPr="0067575B" w14:paraId="4A0B3809"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A1C349" w14:textId="77777777" w:rsidTr="000071E4">
              <w:tc>
                <w:tcPr>
                  <w:tcW w:w="9520" w:type="dxa"/>
                  <w:hideMark/>
                </w:tcPr>
                <w:p w14:paraId="3A04FE6F" w14:textId="5F5AFDC7"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、评标小组对评标过程进行记录，形成评标报告或会议纪要，存档备查。评标小组成员及监察人需在会议纪要上签字，以确认对所评标的内容没有任何异议。</w:t>
                  </w:r>
                </w:p>
              </w:tc>
            </w:tr>
            <w:tr w:rsidR="000071E4" w:rsidRPr="0067575B" w14:paraId="32A53649" w14:textId="77777777" w:rsidTr="000071E4">
              <w:tc>
                <w:tcPr>
                  <w:tcW w:w="9520" w:type="dxa"/>
                  <w:hideMark/>
                </w:tcPr>
                <w:p w14:paraId="14CDB4FE" w14:textId="1E903CCD"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、评标报告经招标人总经理办公会议讨论后，确定中标人，向中标人发出中标通知书，并在广东荻赛尔机械铸造股份有限公司</w:t>
                  </w:r>
                  <w:r w:rsidRPr="000071E4">
                    <w:rPr>
                      <w:rFonts w:ascii="宋体" w:eastAsia="宋体" w:hAnsi="宋体"/>
                      <w:kern w:val="0"/>
                      <w:sz w:val="24"/>
                      <w:szCs w:val="24"/>
                    </w:rPr>
                    <w:t>官网</w:t>
                  </w:r>
                  <w:r w:rsidRPr="000071E4">
                    <w:rPr>
                      <w:rFonts w:ascii="宋体" w:eastAsia="宋体" w:hAnsi="宋体" w:hint="eastAsia"/>
                      <w:kern w:val="0"/>
                      <w:sz w:val="24"/>
                      <w:szCs w:val="24"/>
                    </w:rPr>
                    <w:t>（</w:t>
                  </w:r>
                  <w:r w:rsidRPr="000071E4">
                    <w:rPr>
                      <w:rFonts w:ascii="宋体" w:eastAsia="宋体" w:hAnsi="宋体"/>
                      <w:kern w:val="0"/>
                      <w:sz w:val="24"/>
                      <w:szCs w:val="24"/>
                    </w:rPr>
                    <w:t xml:space="preserve">http:// </w:t>
                  </w:r>
                  <w:hyperlink r:id="rId14" w:history="1">
                    <w:r w:rsidRPr="000071E4">
                      <w:rPr>
                        <w:rFonts w:ascii="宋体" w:eastAsia="宋体"/>
                        <w:kern w:val="0"/>
                      </w:rPr>
                      <w:t>www.gddse.com/</w:t>
                    </w:r>
                  </w:hyperlink>
                  <w:r w:rsidRPr="000071E4">
                    <w:rPr>
                      <w:rFonts w:ascii="宋体" w:eastAsia="宋体" w:hAnsi="宋体" w:hint="eastAsia"/>
                      <w:kern w:val="0"/>
                      <w:sz w:val="24"/>
                      <w:szCs w:val="24"/>
                    </w:rPr>
                    <w:t>）上进行公告。</w:t>
                  </w:r>
                </w:p>
              </w:tc>
            </w:tr>
            <w:tr w:rsidR="000071E4" w:rsidRPr="0067575B" w14:paraId="0175C16B" w14:textId="77777777" w:rsidTr="000071E4">
              <w:tc>
                <w:tcPr>
                  <w:tcW w:w="9520" w:type="dxa"/>
                  <w:hideMark/>
                </w:tcPr>
                <w:p w14:paraId="07206956" w14:textId="2C612B92"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、招标单位不承诺最低报价中标，也无责任解释不中标的原因及披露评标信息。</w:t>
                  </w:r>
                </w:p>
              </w:tc>
            </w:tr>
          </w:tbl>
          <w:p w14:paraId="1D89C9B0"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3C72C412" w14:textId="77777777" w:rsidTr="0089069E">
        <w:tc>
          <w:tcPr>
            <w:tcW w:w="9736" w:type="dxa"/>
            <w:vAlign w:val="center"/>
          </w:tcPr>
          <w:p w14:paraId="2B71811B" w14:textId="0704030F" w:rsidR="0067575B" w:rsidRPr="0067575B" w:rsidRDefault="000071E4" w:rsidP="0067575B">
            <w:pPr>
              <w:spacing w:line="360" w:lineRule="auto"/>
              <w:jc w:val="left"/>
              <w:rPr>
                <w:rFonts w:ascii="宋体" w:eastAsia="宋体" w:hAnsi="宋体"/>
                <w:b/>
                <w:bCs/>
                <w:color w:val="000000" w:themeColor="text1"/>
                <w:kern w:val="0"/>
                <w:sz w:val="28"/>
                <w:szCs w:val="28"/>
              </w:rPr>
            </w:pPr>
            <w:r w:rsidRPr="000071E4">
              <w:rPr>
                <w:rFonts w:ascii="宋体" w:eastAsia="宋体" w:hAnsi="宋体" w:hint="eastAsia"/>
                <w:b/>
                <w:bCs/>
                <w:color w:val="000000" w:themeColor="text1"/>
                <w:kern w:val="0"/>
                <w:sz w:val="28"/>
                <w:szCs w:val="28"/>
              </w:rPr>
              <w:t>七、评标过程的保密</w:t>
            </w:r>
          </w:p>
        </w:tc>
      </w:tr>
      <w:tr w:rsidR="0067575B" w:rsidRPr="0067575B" w14:paraId="7436B05E"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F707E7" w14:textId="77777777" w:rsidTr="000071E4">
              <w:tc>
                <w:tcPr>
                  <w:tcW w:w="9520" w:type="dxa"/>
                  <w:hideMark/>
                </w:tcPr>
                <w:p w14:paraId="5C05FE3B" w14:textId="3B21EC23"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1、开标后，直至中标公示为止，凡属于对投标文件的审查、澄清、评价和比较有关的资料、中标候选人的推荐情况及与评标有关的其他任何情况均严格保密。</w:t>
                  </w:r>
                </w:p>
              </w:tc>
            </w:tr>
            <w:tr w:rsidR="000071E4" w:rsidRPr="0067575B" w14:paraId="34953490" w14:textId="77777777" w:rsidTr="000071E4">
              <w:tc>
                <w:tcPr>
                  <w:tcW w:w="9520" w:type="dxa"/>
                  <w:hideMark/>
                </w:tcPr>
                <w:p w14:paraId="5BF72D64" w14:textId="29C1E430"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2、在投标文件的评审和比较、中标候选人推荐以及授予合同的过程中，投标人向招标人和评标小组施加不公正影响的任何行为，都将会导致其投标被拒绝。</w:t>
                  </w:r>
                </w:p>
              </w:tc>
            </w:tr>
            <w:tr w:rsidR="000071E4" w:rsidRPr="0067575B" w14:paraId="4EAC1CC3" w14:textId="77777777" w:rsidTr="000071E4">
              <w:tc>
                <w:tcPr>
                  <w:tcW w:w="9520" w:type="dxa"/>
                  <w:hideMark/>
                </w:tcPr>
                <w:p w14:paraId="5B0E4CFB" w14:textId="71AC0557"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3、中标人确定后，招标人不对未中标人就评标过程以及未能中标原因作任何解释。未中标人不得向评标委员会组成人员或其他有关人员索问评标过程的情况和材料。</w:t>
                  </w:r>
                </w:p>
              </w:tc>
            </w:tr>
          </w:tbl>
          <w:p w14:paraId="3BD84E0A"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67E49EB7" w14:textId="77777777" w:rsidTr="0089069E">
        <w:tc>
          <w:tcPr>
            <w:tcW w:w="9736" w:type="dxa"/>
            <w:vAlign w:val="center"/>
          </w:tcPr>
          <w:p w14:paraId="71190513" w14:textId="22A39D61" w:rsidR="0067575B" w:rsidRPr="0067575B" w:rsidRDefault="00D36015" w:rsidP="0067575B">
            <w:pPr>
              <w:spacing w:line="360" w:lineRule="auto"/>
              <w:jc w:val="left"/>
              <w:rPr>
                <w:rFonts w:ascii="宋体" w:eastAsia="宋体" w:hAnsi="宋体"/>
                <w:b/>
                <w:bCs/>
                <w:color w:val="000000" w:themeColor="text1"/>
                <w:kern w:val="0"/>
                <w:sz w:val="28"/>
                <w:szCs w:val="28"/>
              </w:rPr>
            </w:pPr>
            <w:r w:rsidRPr="00D36015">
              <w:rPr>
                <w:rFonts w:ascii="宋体" w:eastAsia="宋体" w:hAnsi="宋体" w:hint="eastAsia"/>
                <w:b/>
                <w:bCs/>
                <w:color w:val="000000" w:themeColor="text1"/>
                <w:kern w:val="0"/>
                <w:sz w:val="28"/>
                <w:szCs w:val="28"/>
              </w:rPr>
              <w:t>八、中标</w:t>
            </w:r>
            <w:r>
              <w:rPr>
                <w:rFonts w:ascii="宋体" w:eastAsia="宋体" w:hAnsi="宋体" w:hint="eastAsia"/>
                <w:b/>
                <w:bCs/>
                <w:color w:val="000000" w:themeColor="text1"/>
                <w:kern w:val="0"/>
                <w:sz w:val="28"/>
                <w:szCs w:val="28"/>
              </w:rPr>
              <w:t>公告</w:t>
            </w:r>
          </w:p>
        </w:tc>
      </w:tr>
      <w:tr w:rsidR="0067575B" w:rsidRPr="0067575B" w14:paraId="314D0B90" w14:textId="77777777" w:rsidTr="0089069E">
        <w:tc>
          <w:tcPr>
            <w:tcW w:w="9736" w:type="dxa"/>
            <w:vAlign w:val="center"/>
          </w:tcPr>
          <w:p w14:paraId="48A9B336"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 xml:space="preserve">本次招标公告在广东荻赛尔机械铸造股份有限公司官网（http:// </w:t>
            </w:r>
            <w:hyperlink r:id="rId15" w:history="1">
              <w:r w:rsidRPr="0074518F">
                <w:rPr>
                  <w:rFonts w:ascii="宋体" w:eastAsia="宋体" w:hAnsi="宋体" w:hint="eastAsia"/>
                  <w:kern w:val="0"/>
                  <w:sz w:val="24"/>
                  <w:szCs w:val="24"/>
                </w:rPr>
                <w:t>www.gddse.com/</w:t>
              </w:r>
            </w:hyperlink>
            <w:r w:rsidRPr="0067575B">
              <w:rPr>
                <w:rFonts w:ascii="宋体" w:eastAsia="宋体" w:hAnsi="宋体" w:hint="eastAsia"/>
                <w:kern w:val="0"/>
                <w:sz w:val="24"/>
                <w:szCs w:val="24"/>
              </w:rPr>
              <w:t>）招标公告平台发布。本公告的澄清、修改、补充，在该平台上发布。</w:t>
            </w:r>
          </w:p>
        </w:tc>
      </w:tr>
    </w:tbl>
    <w:p w14:paraId="4FA6AB67" w14:textId="77777777" w:rsidR="00B21EE2" w:rsidRPr="0067575B" w:rsidRDefault="00B21EE2" w:rsidP="00583D56">
      <w:pPr>
        <w:spacing w:line="360" w:lineRule="auto"/>
        <w:jc w:val="left"/>
        <w:rPr>
          <w:rFonts w:ascii="宋体" w:eastAsia="宋体" w:hAnsi="宋体"/>
          <w:color w:val="000000" w:themeColor="text1"/>
          <w:kern w:val="0"/>
          <w:sz w:val="24"/>
          <w:szCs w:val="24"/>
        </w:rPr>
      </w:pPr>
    </w:p>
    <w:p w14:paraId="5EBCA8F0" w14:textId="77777777" w:rsidR="00B21EE2" w:rsidRDefault="00B21EE2" w:rsidP="00583D56">
      <w:pPr>
        <w:spacing w:line="360" w:lineRule="auto"/>
        <w:jc w:val="left"/>
        <w:rPr>
          <w:rFonts w:ascii="宋体" w:eastAsia="宋体" w:hAnsi="宋体"/>
          <w:color w:val="000000" w:themeColor="text1"/>
          <w:kern w:val="0"/>
          <w:sz w:val="24"/>
          <w:szCs w:val="24"/>
        </w:rPr>
      </w:pPr>
    </w:p>
    <w:p w14:paraId="3BA30759" w14:textId="77777777" w:rsidR="00D36015" w:rsidRDefault="00D36015" w:rsidP="00583D56">
      <w:pPr>
        <w:spacing w:line="360" w:lineRule="auto"/>
        <w:jc w:val="left"/>
        <w:rPr>
          <w:rFonts w:ascii="宋体" w:eastAsia="宋体" w:hAnsi="宋体"/>
          <w:color w:val="000000" w:themeColor="text1"/>
          <w:kern w:val="0"/>
          <w:sz w:val="24"/>
          <w:szCs w:val="24"/>
        </w:rPr>
        <w:sectPr w:rsidR="00D36015" w:rsidSect="0089069E">
          <w:pgSz w:w="11906" w:h="16838"/>
          <w:pgMar w:top="1440" w:right="1077" w:bottom="1440" w:left="1077" w:header="1134" w:footer="992" w:gutter="0"/>
          <w:cols w:space="425"/>
          <w:docGrid w:type="linesAndChars" w:linePitch="312"/>
        </w:sectPr>
      </w:pPr>
    </w:p>
    <w:p w14:paraId="0150575D"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bookmarkStart w:id="16" w:name="_Hlk145395972"/>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1</w:t>
      </w:r>
      <w:r w:rsidRPr="00D36015">
        <w:rPr>
          <w:rFonts w:ascii="宋体" w:eastAsia="宋体" w:hAnsi="宋体" w:cs="Times New Roman" w:hint="eastAsia"/>
          <w:b/>
          <w:color w:val="000000"/>
          <w:kern w:val="0"/>
          <w:sz w:val="28"/>
          <w:szCs w:val="28"/>
        </w:rPr>
        <w:t>：资格审查表</w:t>
      </w:r>
      <w:bookmarkEnd w:id="16"/>
    </w:p>
    <w:p w14:paraId="02343B6B"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p>
    <w:p w14:paraId="28D826EE" w14:textId="77777777" w:rsidR="0074518F" w:rsidRPr="00D36015" w:rsidRDefault="0074518F" w:rsidP="0074518F">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075A3A23" w14:textId="4E1EFAE6" w:rsidR="0074518F" w:rsidRPr="00D36015" w:rsidRDefault="0074518F" w:rsidP="0074518F">
      <w:pPr>
        <w:spacing w:after="120" w:line="360" w:lineRule="auto"/>
        <w:jc w:val="center"/>
        <w:rPr>
          <w:rFonts w:ascii="宋体" w:eastAsia="宋体" w:hAnsi="宋体" w:cs="Times New Roman"/>
          <w:b/>
          <w:bCs/>
          <w:sz w:val="32"/>
          <w:szCs w:val="32"/>
        </w:rPr>
      </w:pPr>
      <w:bookmarkStart w:id="17" w:name="_Hlk148332957"/>
      <w:r>
        <w:rPr>
          <w:rFonts w:ascii="宋体" w:eastAsia="宋体" w:hAnsi="宋体" w:cs="Times New Roman" w:hint="eastAsia"/>
          <w:b/>
          <w:bCs/>
          <w:sz w:val="32"/>
          <w:szCs w:val="32"/>
        </w:rPr>
        <w:t>节能报告编制</w:t>
      </w:r>
      <w:bookmarkEnd w:id="17"/>
      <w:r w:rsidRPr="00D36015">
        <w:rPr>
          <w:rFonts w:ascii="宋体" w:eastAsia="宋体" w:hAnsi="宋体" w:cs="Times New Roman" w:hint="eastAsia"/>
          <w:b/>
          <w:bCs/>
          <w:sz w:val="32"/>
          <w:szCs w:val="32"/>
        </w:rPr>
        <w:t>服务项目—资格审查表</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4655"/>
        <w:gridCol w:w="1309"/>
        <w:gridCol w:w="1309"/>
        <w:gridCol w:w="1350"/>
      </w:tblGrid>
      <w:tr w:rsidR="0074518F" w:rsidRPr="00D36015" w14:paraId="27C311B5" w14:textId="77777777" w:rsidTr="002420B7">
        <w:trPr>
          <w:trHeight w:val="90"/>
        </w:trPr>
        <w:tc>
          <w:tcPr>
            <w:tcW w:w="858" w:type="dxa"/>
            <w:vAlign w:val="center"/>
          </w:tcPr>
          <w:p w14:paraId="2B75085A"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hint="eastAsia"/>
                <w:szCs w:val="21"/>
              </w:rPr>
              <w:t>序号</w:t>
            </w:r>
          </w:p>
        </w:tc>
        <w:tc>
          <w:tcPr>
            <w:tcW w:w="4655" w:type="dxa"/>
            <w:tcBorders>
              <w:tl2br w:val="single" w:sz="4" w:space="0" w:color="auto"/>
            </w:tcBorders>
            <w:vAlign w:val="center"/>
          </w:tcPr>
          <w:p w14:paraId="43CE264C" w14:textId="77777777" w:rsidR="0074518F" w:rsidRPr="00D36015" w:rsidRDefault="0074518F" w:rsidP="002420B7">
            <w:pPr>
              <w:ind w:firstLineChars="1500" w:firstLine="3150"/>
              <w:rPr>
                <w:rFonts w:ascii="宋体" w:eastAsia="宋体" w:hAnsi="宋体" w:cs="Times New Roman"/>
                <w:szCs w:val="21"/>
              </w:rPr>
            </w:pPr>
            <w:r w:rsidRPr="00D36015">
              <w:rPr>
                <w:rFonts w:ascii="宋体" w:eastAsia="宋体" w:hAnsi="宋体" w:cs="Times New Roman" w:hint="eastAsia"/>
                <w:szCs w:val="21"/>
              </w:rPr>
              <w:t>投标人</w:t>
            </w:r>
          </w:p>
          <w:p w14:paraId="569FF947"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评审分项</w:t>
            </w:r>
          </w:p>
        </w:tc>
        <w:tc>
          <w:tcPr>
            <w:tcW w:w="1309" w:type="dxa"/>
            <w:vAlign w:val="center"/>
          </w:tcPr>
          <w:p w14:paraId="522AFBD9"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1</w:t>
            </w:r>
          </w:p>
        </w:tc>
        <w:tc>
          <w:tcPr>
            <w:tcW w:w="1309" w:type="dxa"/>
            <w:vAlign w:val="center"/>
          </w:tcPr>
          <w:p w14:paraId="560C929E"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1350" w:type="dxa"/>
            <w:vAlign w:val="center"/>
          </w:tcPr>
          <w:p w14:paraId="3B61889F"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w:t>
            </w:r>
          </w:p>
        </w:tc>
      </w:tr>
      <w:tr w:rsidR="0074518F" w:rsidRPr="00D36015" w14:paraId="684D8586" w14:textId="77777777" w:rsidTr="002420B7">
        <w:trPr>
          <w:trHeight w:val="828"/>
        </w:trPr>
        <w:tc>
          <w:tcPr>
            <w:tcW w:w="858" w:type="dxa"/>
            <w:vAlign w:val="center"/>
          </w:tcPr>
          <w:p w14:paraId="018B0D59"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szCs w:val="21"/>
              </w:rPr>
              <w:t>1</w:t>
            </w:r>
          </w:p>
        </w:tc>
        <w:tc>
          <w:tcPr>
            <w:tcW w:w="4655" w:type="dxa"/>
            <w:vAlign w:val="center"/>
          </w:tcPr>
          <w:p w14:paraId="4E8BB279"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投标人参加投标的意思表达清楚，投标人代表被授权有效</w:t>
            </w:r>
          </w:p>
        </w:tc>
        <w:tc>
          <w:tcPr>
            <w:tcW w:w="1309" w:type="dxa"/>
            <w:vAlign w:val="center"/>
          </w:tcPr>
          <w:p w14:paraId="604AAD10" w14:textId="77777777" w:rsidR="0074518F" w:rsidRPr="00D36015" w:rsidRDefault="0074518F" w:rsidP="002420B7">
            <w:pPr>
              <w:rPr>
                <w:rFonts w:ascii="宋体" w:eastAsia="宋体" w:hAnsi="宋体" w:cs="Times New Roman"/>
                <w:szCs w:val="21"/>
              </w:rPr>
            </w:pPr>
          </w:p>
        </w:tc>
        <w:tc>
          <w:tcPr>
            <w:tcW w:w="1309" w:type="dxa"/>
            <w:vAlign w:val="center"/>
          </w:tcPr>
          <w:p w14:paraId="2BDE33B4" w14:textId="77777777" w:rsidR="0074518F" w:rsidRPr="00D36015" w:rsidRDefault="0074518F" w:rsidP="002420B7">
            <w:pPr>
              <w:rPr>
                <w:rFonts w:ascii="宋体" w:eastAsia="宋体" w:hAnsi="宋体" w:cs="Times New Roman"/>
                <w:szCs w:val="21"/>
              </w:rPr>
            </w:pPr>
          </w:p>
        </w:tc>
        <w:tc>
          <w:tcPr>
            <w:tcW w:w="1350" w:type="dxa"/>
            <w:vAlign w:val="center"/>
          </w:tcPr>
          <w:p w14:paraId="067241A8" w14:textId="77777777" w:rsidR="0074518F" w:rsidRPr="00D36015" w:rsidRDefault="0074518F" w:rsidP="002420B7">
            <w:pPr>
              <w:rPr>
                <w:rFonts w:ascii="宋体" w:eastAsia="宋体" w:hAnsi="宋体" w:cs="Times New Roman"/>
                <w:szCs w:val="21"/>
              </w:rPr>
            </w:pPr>
          </w:p>
        </w:tc>
      </w:tr>
      <w:tr w:rsidR="0074518F" w:rsidRPr="00D36015" w14:paraId="77A983BC" w14:textId="77777777" w:rsidTr="002420B7">
        <w:trPr>
          <w:trHeight w:val="850"/>
        </w:trPr>
        <w:tc>
          <w:tcPr>
            <w:tcW w:w="858" w:type="dxa"/>
            <w:vAlign w:val="center"/>
          </w:tcPr>
          <w:p w14:paraId="01084811"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szCs w:val="21"/>
              </w:rPr>
              <w:t>2</w:t>
            </w:r>
          </w:p>
        </w:tc>
        <w:tc>
          <w:tcPr>
            <w:tcW w:w="4655" w:type="dxa"/>
            <w:vAlign w:val="center"/>
          </w:tcPr>
          <w:p w14:paraId="35C1543F"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投标人在中华人民共和国境内注册，具备独立法人资格，按国家法律</w:t>
            </w:r>
            <w:r>
              <w:rPr>
                <w:rFonts w:ascii="宋体" w:eastAsia="宋体" w:hAnsi="宋体" w:cs="Times New Roman" w:hint="eastAsia"/>
                <w:szCs w:val="21"/>
              </w:rPr>
              <w:t>合法</w:t>
            </w:r>
            <w:r w:rsidRPr="00D36015">
              <w:rPr>
                <w:rFonts w:ascii="宋体" w:eastAsia="宋体" w:hAnsi="宋体" w:cs="Times New Roman" w:hint="eastAsia"/>
                <w:szCs w:val="21"/>
              </w:rPr>
              <w:t>经营</w:t>
            </w:r>
          </w:p>
        </w:tc>
        <w:tc>
          <w:tcPr>
            <w:tcW w:w="1309" w:type="dxa"/>
            <w:vAlign w:val="center"/>
          </w:tcPr>
          <w:p w14:paraId="54C9C4D6" w14:textId="77777777" w:rsidR="0074518F" w:rsidRPr="00D36015" w:rsidRDefault="0074518F" w:rsidP="002420B7">
            <w:pPr>
              <w:rPr>
                <w:rFonts w:ascii="宋体" w:eastAsia="宋体" w:hAnsi="宋体" w:cs="Times New Roman"/>
                <w:szCs w:val="21"/>
              </w:rPr>
            </w:pPr>
          </w:p>
        </w:tc>
        <w:tc>
          <w:tcPr>
            <w:tcW w:w="1309" w:type="dxa"/>
            <w:vAlign w:val="center"/>
          </w:tcPr>
          <w:p w14:paraId="5B9123C7" w14:textId="77777777" w:rsidR="0074518F" w:rsidRPr="00D36015" w:rsidRDefault="0074518F" w:rsidP="002420B7">
            <w:pPr>
              <w:rPr>
                <w:rFonts w:ascii="宋体" w:eastAsia="宋体" w:hAnsi="宋体" w:cs="Times New Roman"/>
                <w:szCs w:val="21"/>
              </w:rPr>
            </w:pPr>
          </w:p>
        </w:tc>
        <w:tc>
          <w:tcPr>
            <w:tcW w:w="1350" w:type="dxa"/>
            <w:vAlign w:val="center"/>
          </w:tcPr>
          <w:p w14:paraId="6A16618E" w14:textId="77777777" w:rsidR="0074518F" w:rsidRPr="00D36015" w:rsidRDefault="0074518F" w:rsidP="002420B7">
            <w:pPr>
              <w:rPr>
                <w:rFonts w:ascii="宋体" w:eastAsia="宋体" w:hAnsi="宋体" w:cs="Times New Roman"/>
                <w:szCs w:val="21"/>
              </w:rPr>
            </w:pPr>
          </w:p>
        </w:tc>
      </w:tr>
      <w:tr w:rsidR="0074518F" w:rsidRPr="00D36015" w14:paraId="2DA17198" w14:textId="77777777" w:rsidTr="002420B7">
        <w:trPr>
          <w:trHeight w:val="772"/>
        </w:trPr>
        <w:tc>
          <w:tcPr>
            <w:tcW w:w="858" w:type="dxa"/>
            <w:vAlign w:val="center"/>
          </w:tcPr>
          <w:p w14:paraId="3D2FCCDE"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szCs w:val="21"/>
              </w:rPr>
              <w:t>3</w:t>
            </w:r>
          </w:p>
        </w:tc>
        <w:tc>
          <w:tcPr>
            <w:tcW w:w="4655" w:type="dxa"/>
            <w:vAlign w:val="center"/>
          </w:tcPr>
          <w:p w14:paraId="6DD32701" w14:textId="61C3C268"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w:t>
            </w:r>
            <w:r w:rsidRPr="00014412">
              <w:rPr>
                <w:rFonts w:ascii="宋体" w:eastAsia="宋体" w:hAnsi="宋体" w:cs="Times New Roman" w:hint="eastAsia"/>
                <w:szCs w:val="21"/>
              </w:rPr>
              <w:t>经营范围应包含：</w:t>
            </w:r>
            <w:r>
              <w:rPr>
                <w:rFonts w:ascii="宋体" w:eastAsia="宋体" w:hAnsi="宋体" w:cs="Times New Roman" w:hint="eastAsia"/>
                <w:szCs w:val="21"/>
              </w:rPr>
              <w:t>节能技术</w:t>
            </w:r>
            <w:r w:rsidRPr="00014412">
              <w:rPr>
                <w:rFonts w:ascii="宋体" w:eastAsia="宋体" w:hAnsi="宋体" w:cs="Times New Roman" w:hint="eastAsia"/>
                <w:szCs w:val="21"/>
              </w:rPr>
              <w:t>服务（或含义基本相同的相关咨询服务）</w:t>
            </w:r>
          </w:p>
        </w:tc>
        <w:tc>
          <w:tcPr>
            <w:tcW w:w="1309" w:type="dxa"/>
            <w:vAlign w:val="center"/>
          </w:tcPr>
          <w:p w14:paraId="588C40B5" w14:textId="77777777" w:rsidR="0074518F" w:rsidRPr="00D36015" w:rsidRDefault="0074518F" w:rsidP="002420B7">
            <w:pPr>
              <w:rPr>
                <w:rFonts w:ascii="宋体" w:eastAsia="宋体" w:hAnsi="宋体" w:cs="Times New Roman"/>
                <w:szCs w:val="21"/>
              </w:rPr>
            </w:pPr>
          </w:p>
        </w:tc>
        <w:tc>
          <w:tcPr>
            <w:tcW w:w="1309" w:type="dxa"/>
            <w:vAlign w:val="center"/>
          </w:tcPr>
          <w:p w14:paraId="179B3699" w14:textId="77777777" w:rsidR="0074518F" w:rsidRPr="00D36015" w:rsidRDefault="0074518F" w:rsidP="002420B7">
            <w:pPr>
              <w:rPr>
                <w:rFonts w:ascii="宋体" w:eastAsia="宋体" w:hAnsi="宋体" w:cs="Times New Roman"/>
                <w:szCs w:val="21"/>
              </w:rPr>
            </w:pPr>
          </w:p>
        </w:tc>
        <w:tc>
          <w:tcPr>
            <w:tcW w:w="1350" w:type="dxa"/>
            <w:vAlign w:val="center"/>
          </w:tcPr>
          <w:p w14:paraId="388A5310" w14:textId="77777777" w:rsidR="0074518F" w:rsidRPr="00D36015" w:rsidRDefault="0074518F" w:rsidP="002420B7">
            <w:pPr>
              <w:rPr>
                <w:rFonts w:ascii="宋体" w:eastAsia="宋体" w:hAnsi="宋体" w:cs="Times New Roman"/>
                <w:szCs w:val="21"/>
              </w:rPr>
            </w:pPr>
          </w:p>
        </w:tc>
      </w:tr>
      <w:tr w:rsidR="0074518F" w:rsidRPr="00D36015" w14:paraId="5E96551A" w14:textId="77777777" w:rsidTr="002420B7">
        <w:trPr>
          <w:trHeight w:val="758"/>
        </w:trPr>
        <w:tc>
          <w:tcPr>
            <w:tcW w:w="858" w:type="dxa"/>
            <w:vAlign w:val="center"/>
          </w:tcPr>
          <w:p w14:paraId="258F9376"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szCs w:val="21"/>
              </w:rPr>
              <w:t>4</w:t>
            </w:r>
          </w:p>
        </w:tc>
        <w:tc>
          <w:tcPr>
            <w:tcW w:w="4655" w:type="dxa"/>
            <w:vAlign w:val="center"/>
          </w:tcPr>
          <w:p w14:paraId="1018D509"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投标人</w:t>
            </w:r>
            <w:r w:rsidRPr="001A32CA">
              <w:rPr>
                <w:rFonts w:ascii="宋体" w:eastAsia="宋体" w:hAnsi="宋体" w:cs="Times New Roman" w:hint="eastAsia"/>
                <w:szCs w:val="21"/>
              </w:rPr>
              <w:t>参加投标前三年内，在经营活动中没有重大违法记录，不得被列为“严重失信主体名单”，</w:t>
            </w:r>
            <w:r>
              <w:rPr>
                <w:rFonts w:ascii="宋体" w:eastAsia="宋体" w:hAnsi="宋体" w:cs="Times New Roman" w:hint="eastAsia"/>
                <w:szCs w:val="21"/>
              </w:rPr>
              <w:t>（</w:t>
            </w:r>
            <w:r w:rsidRPr="001A32CA">
              <w:rPr>
                <w:rFonts w:ascii="宋体" w:eastAsia="宋体" w:hAnsi="宋体" w:cs="Times New Roman" w:hint="eastAsia"/>
                <w:szCs w:val="21"/>
              </w:rPr>
              <w:t>投标人提供</w:t>
            </w:r>
            <w:r>
              <w:rPr>
                <w:rFonts w:ascii="宋体" w:eastAsia="宋体" w:hAnsi="宋体" w:cs="Times New Roman" w:hint="eastAsia"/>
                <w:szCs w:val="21"/>
              </w:rPr>
              <w:t>的</w:t>
            </w:r>
            <w:r w:rsidRPr="001A32CA">
              <w:rPr>
                <w:rFonts w:ascii="宋体" w:eastAsia="宋体" w:hAnsi="宋体" w:cs="Times New Roman" w:hint="eastAsia"/>
                <w:szCs w:val="21"/>
              </w:rPr>
              <w:t>承诺声明书</w:t>
            </w:r>
            <w:r>
              <w:rPr>
                <w:rFonts w:ascii="宋体" w:eastAsia="宋体" w:hAnsi="宋体" w:cs="Times New Roman" w:hint="eastAsia"/>
                <w:kern w:val="0"/>
                <w:szCs w:val="21"/>
              </w:rPr>
              <w:t>明确了此内容</w:t>
            </w:r>
            <w:r>
              <w:rPr>
                <w:rFonts w:ascii="宋体" w:eastAsia="宋体" w:hAnsi="宋体" w:cs="Times New Roman" w:hint="eastAsia"/>
                <w:szCs w:val="21"/>
              </w:rPr>
              <w:t>）</w:t>
            </w:r>
          </w:p>
        </w:tc>
        <w:tc>
          <w:tcPr>
            <w:tcW w:w="1309" w:type="dxa"/>
            <w:vAlign w:val="center"/>
          </w:tcPr>
          <w:p w14:paraId="23B17278" w14:textId="77777777" w:rsidR="0074518F" w:rsidRPr="00D36015" w:rsidRDefault="0074518F" w:rsidP="002420B7">
            <w:pPr>
              <w:rPr>
                <w:rFonts w:ascii="宋体" w:eastAsia="宋体" w:hAnsi="宋体" w:cs="Times New Roman"/>
                <w:szCs w:val="21"/>
              </w:rPr>
            </w:pPr>
          </w:p>
        </w:tc>
        <w:tc>
          <w:tcPr>
            <w:tcW w:w="1309" w:type="dxa"/>
            <w:vAlign w:val="center"/>
          </w:tcPr>
          <w:p w14:paraId="698121E9" w14:textId="77777777" w:rsidR="0074518F" w:rsidRPr="00D36015" w:rsidRDefault="0074518F" w:rsidP="002420B7">
            <w:pPr>
              <w:rPr>
                <w:rFonts w:ascii="宋体" w:eastAsia="宋体" w:hAnsi="宋体" w:cs="Times New Roman"/>
                <w:szCs w:val="21"/>
              </w:rPr>
            </w:pPr>
          </w:p>
        </w:tc>
        <w:tc>
          <w:tcPr>
            <w:tcW w:w="1350" w:type="dxa"/>
            <w:vAlign w:val="center"/>
          </w:tcPr>
          <w:p w14:paraId="19FEC9F4" w14:textId="77777777" w:rsidR="0074518F" w:rsidRPr="00D36015" w:rsidRDefault="0074518F" w:rsidP="002420B7">
            <w:pPr>
              <w:rPr>
                <w:rFonts w:ascii="宋体" w:eastAsia="宋体" w:hAnsi="宋体" w:cs="Times New Roman"/>
                <w:szCs w:val="21"/>
              </w:rPr>
            </w:pPr>
          </w:p>
        </w:tc>
      </w:tr>
      <w:tr w:rsidR="0074518F" w:rsidRPr="00D36015" w14:paraId="5576A50A" w14:textId="77777777" w:rsidTr="002420B7">
        <w:trPr>
          <w:trHeight w:val="1285"/>
        </w:trPr>
        <w:tc>
          <w:tcPr>
            <w:tcW w:w="858" w:type="dxa"/>
            <w:vAlign w:val="center"/>
          </w:tcPr>
          <w:p w14:paraId="484BC0E1" w14:textId="77777777" w:rsidR="0074518F" w:rsidRPr="00D36015" w:rsidRDefault="0074518F" w:rsidP="002420B7">
            <w:pPr>
              <w:jc w:val="center"/>
              <w:rPr>
                <w:rFonts w:ascii="宋体" w:eastAsia="宋体" w:hAnsi="宋体" w:cs="Times New Roman"/>
                <w:szCs w:val="21"/>
              </w:rPr>
            </w:pPr>
            <w:r w:rsidRPr="00D36015">
              <w:rPr>
                <w:rFonts w:ascii="宋体" w:eastAsia="宋体" w:hAnsi="宋体" w:cs="Times New Roman"/>
                <w:szCs w:val="21"/>
              </w:rPr>
              <w:t>5</w:t>
            </w:r>
          </w:p>
        </w:tc>
        <w:tc>
          <w:tcPr>
            <w:tcW w:w="4655" w:type="dxa"/>
            <w:vAlign w:val="center"/>
          </w:tcPr>
          <w:p w14:paraId="1D3349F0" w14:textId="77777777" w:rsidR="0074518F" w:rsidRPr="00D36015" w:rsidRDefault="0074518F" w:rsidP="002420B7">
            <w:pPr>
              <w:rPr>
                <w:rFonts w:ascii="宋体" w:eastAsia="宋体" w:hAnsi="宋体" w:cs="Times New Roman"/>
                <w:szCs w:val="21"/>
              </w:rPr>
            </w:pPr>
            <w:r w:rsidRPr="001A32CA">
              <w:rPr>
                <w:rFonts w:ascii="宋体" w:eastAsia="宋体" w:hAnsi="宋体" w:cs="Times New Roman" w:hint="eastAsia"/>
                <w:szCs w:val="21"/>
              </w:rPr>
              <w:t>投标人</w:t>
            </w:r>
            <w:r>
              <w:rPr>
                <w:rFonts w:ascii="宋体" w:eastAsia="宋体" w:hAnsi="宋体" w:cs="Times New Roman" w:hint="eastAsia"/>
                <w:szCs w:val="21"/>
              </w:rPr>
              <w:t>承诺</w:t>
            </w:r>
            <w:r w:rsidRPr="001A32CA">
              <w:rPr>
                <w:rFonts w:ascii="宋体" w:eastAsia="宋体" w:hAnsi="宋体" w:cs="Times New Roman" w:hint="eastAsia"/>
                <w:szCs w:val="21"/>
              </w:rPr>
              <w:t>独立完成采购人委托的工作，不得将本工作转让第三方完成。（投标人提供</w:t>
            </w:r>
            <w:r>
              <w:rPr>
                <w:rFonts w:ascii="宋体" w:eastAsia="宋体" w:hAnsi="宋体" w:cs="Times New Roman" w:hint="eastAsia"/>
                <w:szCs w:val="21"/>
              </w:rPr>
              <w:t>的</w:t>
            </w:r>
            <w:r w:rsidRPr="001A32CA">
              <w:rPr>
                <w:rFonts w:ascii="宋体" w:eastAsia="宋体" w:hAnsi="宋体" w:cs="Times New Roman" w:hint="eastAsia"/>
                <w:szCs w:val="21"/>
              </w:rPr>
              <w:t>承诺声明书</w:t>
            </w:r>
            <w:r>
              <w:rPr>
                <w:rFonts w:ascii="宋体" w:eastAsia="宋体" w:hAnsi="宋体" w:cs="Times New Roman" w:hint="eastAsia"/>
                <w:szCs w:val="21"/>
              </w:rPr>
              <w:t>明确了此内容</w:t>
            </w:r>
            <w:r w:rsidRPr="001A32CA">
              <w:rPr>
                <w:rFonts w:ascii="宋体" w:eastAsia="宋体" w:hAnsi="宋体" w:cs="Times New Roman" w:hint="eastAsia"/>
                <w:szCs w:val="21"/>
              </w:rPr>
              <w:t>）</w:t>
            </w:r>
          </w:p>
        </w:tc>
        <w:tc>
          <w:tcPr>
            <w:tcW w:w="1309" w:type="dxa"/>
            <w:vAlign w:val="center"/>
          </w:tcPr>
          <w:p w14:paraId="53A839A1" w14:textId="77777777" w:rsidR="0074518F" w:rsidRPr="00D36015" w:rsidRDefault="0074518F" w:rsidP="002420B7">
            <w:pPr>
              <w:rPr>
                <w:rFonts w:ascii="宋体" w:eastAsia="宋体" w:hAnsi="宋体" w:cs="Times New Roman"/>
                <w:szCs w:val="21"/>
              </w:rPr>
            </w:pPr>
          </w:p>
        </w:tc>
        <w:tc>
          <w:tcPr>
            <w:tcW w:w="1309" w:type="dxa"/>
            <w:vAlign w:val="center"/>
          </w:tcPr>
          <w:p w14:paraId="77B7AD3A" w14:textId="77777777" w:rsidR="0074518F" w:rsidRPr="00D36015" w:rsidRDefault="0074518F" w:rsidP="002420B7">
            <w:pPr>
              <w:rPr>
                <w:rFonts w:ascii="宋体" w:eastAsia="宋体" w:hAnsi="宋体" w:cs="Times New Roman"/>
                <w:szCs w:val="21"/>
              </w:rPr>
            </w:pPr>
          </w:p>
        </w:tc>
        <w:tc>
          <w:tcPr>
            <w:tcW w:w="1350" w:type="dxa"/>
            <w:vAlign w:val="center"/>
          </w:tcPr>
          <w:p w14:paraId="5C7D7ECF" w14:textId="77777777" w:rsidR="0074518F" w:rsidRPr="00D36015" w:rsidRDefault="0074518F" w:rsidP="002420B7">
            <w:pPr>
              <w:rPr>
                <w:rFonts w:ascii="宋体" w:eastAsia="宋体" w:hAnsi="宋体" w:cs="Times New Roman"/>
                <w:szCs w:val="21"/>
              </w:rPr>
            </w:pPr>
          </w:p>
        </w:tc>
      </w:tr>
      <w:tr w:rsidR="0074518F" w:rsidRPr="00D36015" w14:paraId="20B34639" w14:textId="77777777" w:rsidTr="002420B7">
        <w:trPr>
          <w:trHeight w:val="532"/>
        </w:trPr>
        <w:tc>
          <w:tcPr>
            <w:tcW w:w="858" w:type="dxa"/>
            <w:vAlign w:val="center"/>
          </w:tcPr>
          <w:p w14:paraId="43A6424E" w14:textId="34E8BE89" w:rsidR="0074518F" w:rsidRPr="00D36015" w:rsidRDefault="0074518F" w:rsidP="002420B7">
            <w:pPr>
              <w:jc w:val="center"/>
              <w:rPr>
                <w:rFonts w:ascii="宋体" w:eastAsia="宋体" w:hAnsi="宋体" w:cs="Times New Roman"/>
                <w:szCs w:val="21"/>
              </w:rPr>
            </w:pPr>
            <w:r>
              <w:rPr>
                <w:rFonts w:ascii="宋体" w:eastAsia="宋体" w:hAnsi="宋体" w:cs="Times New Roman" w:hint="eastAsia"/>
                <w:szCs w:val="21"/>
              </w:rPr>
              <w:t>6</w:t>
            </w:r>
          </w:p>
        </w:tc>
        <w:tc>
          <w:tcPr>
            <w:tcW w:w="4655" w:type="dxa"/>
            <w:vAlign w:val="center"/>
          </w:tcPr>
          <w:p w14:paraId="5C4A83B9"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结论</w:t>
            </w:r>
          </w:p>
        </w:tc>
        <w:tc>
          <w:tcPr>
            <w:tcW w:w="1309" w:type="dxa"/>
            <w:vAlign w:val="center"/>
          </w:tcPr>
          <w:p w14:paraId="31AC44CC" w14:textId="77777777" w:rsidR="0074518F" w:rsidRPr="00D36015" w:rsidRDefault="0074518F" w:rsidP="002420B7">
            <w:pPr>
              <w:rPr>
                <w:rFonts w:ascii="宋体" w:eastAsia="宋体" w:hAnsi="宋体" w:cs="Times New Roman"/>
                <w:szCs w:val="21"/>
              </w:rPr>
            </w:pPr>
          </w:p>
        </w:tc>
        <w:tc>
          <w:tcPr>
            <w:tcW w:w="1309" w:type="dxa"/>
            <w:vAlign w:val="center"/>
          </w:tcPr>
          <w:p w14:paraId="38D811DD" w14:textId="77777777" w:rsidR="0074518F" w:rsidRPr="00D36015" w:rsidRDefault="0074518F" w:rsidP="002420B7">
            <w:pPr>
              <w:rPr>
                <w:rFonts w:ascii="宋体" w:eastAsia="宋体" w:hAnsi="宋体" w:cs="Times New Roman"/>
                <w:szCs w:val="21"/>
              </w:rPr>
            </w:pPr>
          </w:p>
        </w:tc>
        <w:tc>
          <w:tcPr>
            <w:tcW w:w="1350" w:type="dxa"/>
            <w:vAlign w:val="center"/>
          </w:tcPr>
          <w:p w14:paraId="54321743" w14:textId="77777777" w:rsidR="0074518F" w:rsidRPr="00D36015" w:rsidRDefault="0074518F" w:rsidP="002420B7">
            <w:pPr>
              <w:rPr>
                <w:rFonts w:ascii="宋体" w:eastAsia="宋体" w:hAnsi="宋体" w:cs="Times New Roman"/>
                <w:szCs w:val="21"/>
              </w:rPr>
            </w:pPr>
          </w:p>
        </w:tc>
      </w:tr>
      <w:tr w:rsidR="0074518F" w:rsidRPr="00D36015" w14:paraId="73F8DA8E" w14:textId="77777777" w:rsidTr="002420B7">
        <w:trPr>
          <w:trHeight w:val="1048"/>
        </w:trPr>
        <w:tc>
          <w:tcPr>
            <w:tcW w:w="858" w:type="dxa"/>
            <w:vAlign w:val="center"/>
          </w:tcPr>
          <w:p w14:paraId="1899CD3B" w14:textId="0C48D65D" w:rsidR="0074518F" w:rsidRPr="00D36015" w:rsidRDefault="0074518F" w:rsidP="002420B7">
            <w:pPr>
              <w:jc w:val="center"/>
              <w:rPr>
                <w:rFonts w:ascii="宋体" w:eastAsia="宋体" w:hAnsi="宋体" w:cs="Times New Roman"/>
                <w:szCs w:val="21"/>
              </w:rPr>
            </w:pPr>
            <w:r>
              <w:rPr>
                <w:rFonts w:ascii="宋体" w:eastAsia="宋体" w:hAnsi="宋体" w:cs="Times New Roman" w:hint="eastAsia"/>
                <w:szCs w:val="21"/>
              </w:rPr>
              <w:t>7</w:t>
            </w:r>
          </w:p>
        </w:tc>
        <w:tc>
          <w:tcPr>
            <w:tcW w:w="8623" w:type="dxa"/>
            <w:gridSpan w:val="4"/>
            <w:vAlign w:val="center"/>
          </w:tcPr>
          <w:p w14:paraId="5F62FFB6" w14:textId="77777777" w:rsidR="0074518F" w:rsidRPr="00D36015" w:rsidRDefault="0074518F" w:rsidP="002420B7">
            <w:pPr>
              <w:rPr>
                <w:rFonts w:ascii="宋体" w:eastAsia="宋体" w:hAnsi="宋体" w:cs="Times New Roman"/>
                <w:szCs w:val="21"/>
              </w:rPr>
            </w:pPr>
            <w:r w:rsidRPr="00D36015">
              <w:rPr>
                <w:rFonts w:ascii="宋体" w:eastAsia="宋体" w:hAnsi="宋体" w:cs="Times New Roman" w:hint="eastAsia"/>
                <w:szCs w:val="21"/>
              </w:rPr>
              <w:t>说明（评审结论为“不通过”，且必须写明不通过原因）：</w:t>
            </w:r>
          </w:p>
        </w:tc>
      </w:tr>
    </w:tbl>
    <w:p w14:paraId="2CE579F1" w14:textId="77777777" w:rsidR="0074518F" w:rsidRPr="00D36015" w:rsidRDefault="0074518F" w:rsidP="0074518F">
      <w:pPr>
        <w:spacing w:after="120"/>
        <w:rPr>
          <w:rFonts w:ascii="宋体" w:eastAsia="宋体" w:hAnsi="宋体" w:cs="Times New Roman"/>
          <w:szCs w:val="21"/>
        </w:rPr>
      </w:pPr>
      <w:r w:rsidRPr="00D36015">
        <w:rPr>
          <w:rFonts w:ascii="宋体" w:eastAsia="宋体" w:hAnsi="宋体" w:cs="Times New Roman" w:hint="eastAsia"/>
          <w:szCs w:val="21"/>
        </w:rPr>
        <w:t>注释：</w:t>
      </w:r>
    </w:p>
    <w:p w14:paraId="7A83CBDE" w14:textId="77777777" w:rsidR="0074518F" w:rsidRPr="00D36015" w:rsidRDefault="0074518F" w:rsidP="0074518F">
      <w:pPr>
        <w:spacing w:after="120"/>
        <w:ind w:firstLineChars="200" w:firstLine="420"/>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评审通过则填写“○”，不通过则填写“×”。</w:t>
      </w:r>
    </w:p>
    <w:p w14:paraId="2D310221" w14:textId="77777777" w:rsidR="0074518F" w:rsidRPr="00D36015" w:rsidRDefault="0074518F" w:rsidP="0074518F">
      <w:pPr>
        <w:spacing w:after="120"/>
        <w:ind w:firstLineChars="200" w:firstLine="420"/>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．有一项或一项以上被认定为不通过的，则评审结论为“不通过”，且必须写明不通过原因；所有的分项评审项目均通过则评审结论为“通过”。</w:t>
      </w:r>
    </w:p>
    <w:p w14:paraId="4C2B76D7" w14:textId="77777777" w:rsidR="0074518F" w:rsidRPr="00D36015" w:rsidRDefault="0074518F" w:rsidP="0074518F">
      <w:pPr>
        <w:spacing w:after="120"/>
        <w:ind w:firstLineChars="200" w:firstLine="420"/>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．若出现评审结论为“不通过”时，作废标处理。</w:t>
      </w:r>
    </w:p>
    <w:p w14:paraId="3A7B018E"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b/>
          <w:color w:val="000000"/>
          <w:kern w:val="0"/>
          <w:sz w:val="28"/>
          <w:szCs w:val="28"/>
        </w:rPr>
        <w:br w:type="page"/>
      </w:r>
    </w:p>
    <w:p w14:paraId="1BF76A32"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2</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符合性审查表</w:t>
      </w:r>
    </w:p>
    <w:p w14:paraId="7DB1D02F"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p>
    <w:p w14:paraId="298C9AFA" w14:textId="77777777" w:rsidR="0074518F" w:rsidRPr="00D36015" w:rsidRDefault="0074518F" w:rsidP="0074518F">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1222450F" w14:textId="1ABB5A70" w:rsidR="0074518F" w:rsidRPr="00D36015" w:rsidRDefault="0074518F" w:rsidP="0074518F">
      <w:pPr>
        <w:spacing w:after="120" w:line="360" w:lineRule="auto"/>
        <w:jc w:val="center"/>
        <w:rPr>
          <w:rFonts w:ascii="宋体" w:eastAsia="宋体" w:hAnsi="宋体" w:cs="Times New Roman"/>
          <w:b/>
          <w:bCs/>
          <w:sz w:val="32"/>
          <w:szCs w:val="32"/>
        </w:rPr>
      </w:pPr>
      <w:r w:rsidRPr="0074518F">
        <w:rPr>
          <w:rFonts w:ascii="宋体" w:eastAsia="宋体" w:hAnsi="宋体" w:cs="Times New Roman" w:hint="eastAsia"/>
          <w:b/>
          <w:bCs/>
          <w:sz w:val="32"/>
          <w:szCs w:val="32"/>
        </w:rPr>
        <w:t>节能报告编制</w:t>
      </w:r>
      <w:r w:rsidRPr="00D36015">
        <w:rPr>
          <w:rFonts w:ascii="宋体" w:eastAsia="宋体" w:hAnsi="宋体" w:cs="Times New Roman" w:hint="eastAsia"/>
          <w:b/>
          <w:bCs/>
          <w:sz w:val="32"/>
          <w:szCs w:val="32"/>
        </w:rPr>
        <w:t>服务项目—符合性审查表</w:t>
      </w:r>
    </w:p>
    <w:tbl>
      <w:tblPr>
        <w:tblpPr w:leftFromText="180" w:rightFromText="18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556"/>
        <w:gridCol w:w="809"/>
        <w:gridCol w:w="810"/>
        <w:gridCol w:w="810"/>
        <w:gridCol w:w="811"/>
        <w:gridCol w:w="810"/>
        <w:gridCol w:w="811"/>
        <w:gridCol w:w="811"/>
        <w:gridCol w:w="811"/>
      </w:tblGrid>
      <w:tr w:rsidR="0074518F" w:rsidRPr="00D36015" w14:paraId="015343CB" w14:textId="77777777" w:rsidTr="002420B7">
        <w:trPr>
          <w:trHeight w:val="642"/>
        </w:trPr>
        <w:tc>
          <w:tcPr>
            <w:tcW w:w="435" w:type="dxa"/>
            <w:vAlign w:val="center"/>
          </w:tcPr>
          <w:p w14:paraId="47C01AEE"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编号</w:t>
            </w:r>
          </w:p>
        </w:tc>
        <w:tc>
          <w:tcPr>
            <w:tcW w:w="2556" w:type="dxa"/>
            <w:tcBorders>
              <w:tl2br w:val="single" w:sz="4" w:space="0" w:color="auto"/>
            </w:tcBorders>
            <w:vAlign w:val="center"/>
          </w:tcPr>
          <w:p w14:paraId="2FD5E511" w14:textId="77777777" w:rsidR="0074518F" w:rsidRPr="00D36015" w:rsidRDefault="0074518F" w:rsidP="002420B7">
            <w:pPr>
              <w:tabs>
                <w:tab w:val="left" w:pos="720"/>
              </w:tabs>
              <w:snapToGrid w:val="0"/>
              <w:ind w:firstLineChars="550" w:firstLine="1155"/>
              <w:jc w:val="left"/>
              <w:rPr>
                <w:rFonts w:ascii="宋体" w:eastAsia="宋体" w:hAnsi="宋体" w:cs="Times New Roman"/>
                <w:szCs w:val="21"/>
              </w:rPr>
            </w:pPr>
            <w:r w:rsidRPr="00D36015">
              <w:rPr>
                <w:rFonts w:ascii="宋体" w:eastAsia="宋体" w:hAnsi="宋体" w:cs="Times New Roman" w:hint="eastAsia"/>
                <w:szCs w:val="21"/>
              </w:rPr>
              <w:t>投标人名称</w:t>
            </w:r>
          </w:p>
          <w:p w14:paraId="3BC19764"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审查项目</w:t>
            </w:r>
          </w:p>
        </w:tc>
        <w:tc>
          <w:tcPr>
            <w:tcW w:w="809" w:type="dxa"/>
            <w:vAlign w:val="center"/>
          </w:tcPr>
          <w:p w14:paraId="0CD9A57B"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投标人1</w:t>
            </w:r>
          </w:p>
        </w:tc>
        <w:tc>
          <w:tcPr>
            <w:tcW w:w="810" w:type="dxa"/>
            <w:vAlign w:val="center"/>
          </w:tcPr>
          <w:p w14:paraId="14AE2479"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810" w:type="dxa"/>
            <w:vAlign w:val="center"/>
          </w:tcPr>
          <w:p w14:paraId="77B9DFB0"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w:t>
            </w:r>
          </w:p>
        </w:tc>
        <w:tc>
          <w:tcPr>
            <w:tcW w:w="811" w:type="dxa"/>
            <w:vAlign w:val="center"/>
          </w:tcPr>
          <w:p w14:paraId="30C769CF"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6D33023D"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58E9C868"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1BBA2D80"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50705AAB" w14:textId="77777777" w:rsidR="0074518F" w:rsidRPr="00D36015" w:rsidRDefault="0074518F" w:rsidP="002420B7">
            <w:pPr>
              <w:tabs>
                <w:tab w:val="left" w:pos="720"/>
              </w:tabs>
              <w:snapToGrid w:val="0"/>
              <w:jc w:val="left"/>
              <w:rPr>
                <w:rFonts w:ascii="宋体" w:eastAsia="宋体" w:hAnsi="宋体" w:cs="Times New Roman"/>
                <w:szCs w:val="21"/>
              </w:rPr>
            </w:pPr>
          </w:p>
        </w:tc>
      </w:tr>
      <w:tr w:rsidR="0074518F" w:rsidRPr="00D36015" w14:paraId="22EFF872" w14:textId="77777777" w:rsidTr="002420B7">
        <w:trPr>
          <w:trHeight w:val="1471"/>
        </w:trPr>
        <w:tc>
          <w:tcPr>
            <w:tcW w:w="435" w:type="dxa"/>
            <w:vAlign w:val="center"/>
          </w:tcPr>
          <w:p w14:paraId="725C64E9"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1</w:t>
            </w:r>
          </w:p>
        </w:tc>
        <w:tc>
          <w:tcPr>
            <w:tcW w:w="2556" w:type="dxa"/>
            <w:vAlign w:val="center"/>
          </w:tcPr>
          <w:p w14:paraId="5D983841" w14:textId="2C723AA0" w:rsidR="0074518F" w:rsidRPr="00D36015" w:rsidRDefault="0074518F" w:rsidP="002420B7">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投标文件中</w:t>
            </w:r>
            <w:r w:rsidR="00352EA2">
              <w:rPr>
                <w:rFonts w:ascii="宋体" w:eastAsia="宋体" w:hAnsi="宋体" w:cs="Times New Roman" w:hint="eastAsia"/>
                <w:szCs w:val="21"/>
              </w:rPr>
              <w:t>提供了有效</w:t>
            </w:r>
            <w:r w:rsidRPr="00D36015">
              <w:rPr>
                <w:rFonts w:ascii="宋体" w:eastAsia="宋体" w:hAnsi="宋体" w:cs="Times New Roman" w:hint="eastAsia"/>
                <w:szCs w:val="21"/>
              </w:rPr>
              <w:t>的法定代表人证明书原件，或由委托代理人签署的投标文件中</w:t>
            </w:r>
            <w:r w:rsidR="00352EA2">
              <w:rPr>
                <w:rFonts w:ascii="宋体" w:eastAsia="宋体" w:hAnsi="宋体" w:cs="Times New Roman" w:hint="eastAsia"/>
                <w:szCs w:val="21"/>
              </w:rPr>
              <w:t>提供了</w:t>
            </w:r>
            <w:r w:rsidRPr="00D36015">
              <w:rPr>
                <w:rFonts w:ascii="宋体" w:eastAsia="宋体" w:hAnsi="宋体" w:cs="Times New Roman" w:hint="eastAsia"/>
                <w:szCs w:val="21"/>
              </w:rPr>
              <w:t>法定代表人授权书原件。</w:t>
            </w:r>
          </w:p>
        </w:tc>
        <w:tc>
          <w:tcPr>
            <w:tcW w:w="809" w:type="dxa"/>
            <w:vAlign w:val="center"/>
          </w:tcPr>
          <w:p w14:paraId="33B2F380"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73343FD3"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3681890C"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227373E4"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4231C633"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0A8D5A3D"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6BCB831D"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7971EF23" w14:textId="77777777" w:rsidR="0074518F" w:rsidRPr="00D36015" w:rsidRDefault="0074518F" w:rsidP="002420B7">
            <w:pPr>
              <w:tabs>
                <w:tab w:val="left" w:pos="720"/>
              </w:tabs>
              <w:snapToGrid w:val="0"/>
              <w:jc w:val="left"/>
              <w:rPr>
                <w:rFonts w:ascii="宋体" w:eastAsia="宋体" w:hAnsi="宋体" w:cs="Times New Roman"/>
                <w:szCs w:val="21"/>
              </w:rPr>
            </w:pPr>
          </w:p>
        </w:tc>
      </w:tr>
      <w:tr w:rsidR="0074518F" w:rsidRPr="00D36015" w14:paraId="04D827AF" w14:textId="77777777" w:rsidTr="002420B7">
        <w:trPr>
          <w:trHeight w:val="795"/>
        </w:trPr>
        <w:tc>
          <w:tcPr>
            <w:tcW w:w="435" w:type="dxa"/>
            <w:vAlign w:val="center"/>
          </w:tcPr>
          <w:p w14:paraId="6B1AE216"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2</w:t>
            </w:r>
          </w:p>
        </w:tc>
        <w:tc>
          <w:tcPr>
            <w:tcW w:w="2556" w:type="dxa"/>
            <w:vAlign w:val="center"/>
          </w:tcPr>
          <w:p w14:paraId="01605A6F" w14:textId="6BF0AE3B" w:rsidR="0074518F" w:rsidRPr="00D36015" w:rsidRDefault="0074518F" w:rsidP="002420B7">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投标文件的封面加盖</w:t>
            </w:r>
            <w:r w:rsidR="00352EA2">
              <w:rPr>
                <w:rFonts w:ascii="宋体" w:eastAsia="宋体" w:hAnsi="宋体" w:cs="Times New Roman" w:hint="eastAsia"/>
                <w:szCs w:val="21"/>
              </w:rPr>
              <w:t>了</w:t>
            </w:r>
            <w:r w:rsidRPr="00D36015">
              <w:rPr>
                <w:rFonts w:ascii="宋体" w:eastAsia="宋体" w:hAnsi="宋体" w:cs="Times New Roman" w:hint="eastAsia"/>
                <w:szCs w:val="21"/>
              </w:rPr>
              <w:t>投标单位的法定印章。</w:t>
            </w:r>
          </w:p>
        </w:tc>
        <w:tc>
          <w:tcPr>
            <w:tcW w:w="809" w:type="dxa"/>
            <w:vAlign w:val="center"/>
          </w:tcPr>
          <w:p w14:paraId="687A124A"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2E1C830B"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16DBF9FE"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10123335"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254338FE"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1EEE3FB8"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350F2859"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218BA225" w14:textId="77777777" w:rsidR="0074518F" w:rsidRPr="00D36015" w:rsidRDefault="0074518F" w:rsidP="002420B7">
            <w:pPr>
              <w:tabs>
                <w:tab w:val="left" w:pos="720"/>
              </w:tabs>
              <w:snapToGrid w:val="0"/>
              <w:jc w:val="left"/>
              <w:rPr>
                <w:rFonts w:ascii="宋体" w:eastAsia="宋体" w:hAnsi="宋体" w:cs="Times New Roman"/>
                <w:szCs w:val="21"/>
              </w:rPr>
            </w:pPr>
          </w:p>
        </w:tc>
      </w:tr>
      <w:tr w:rsidR="0074518F" w:rsidRPr="00D36015" w14:paraId="57A1CD69" w14:textId="77777777" w:rsidTr="002420B7">
        <w:trPr>
          <w:trHeight w:val="1030"/>
        </w:trPr>
        <w:tc>
          <w:tcPr>
            <w:tcW w:w="435" w:type="dxa"/>
            <w:vAlign w:val="center"/>
          </w:tcPr>
          <w:p w14:paraId="73770790"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3</w:t>
            </w:r>
          </w:p>
        </w:tc>
        <w:tc>
          <w:tcPr>
            <w:tcW w:w="2556" w:type="dxa"/>
            <w:vAlign w:val="center"/>
          </w:tcPr>
          <w:p w14:paraId="386A18D9" w14:textId="6E852961" w:rsidR="0074518F" w:rsidRPr="00D36015" w:rsidRDefault="0074518F" w:rsidP="002420B7">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投标文件按规定的格式填写，</w:t>
            </w:r>
            <w:r w:rsidR="00352EA2">
              <w:rPr>
                <w:rFonts w:ascii="宋体" w:eastAsia="宋体" w:hAnsi="宋体" w:cs="Times New Roman" w:hint="eastAsia"/>
                <w:color w:val="000000"/>
                <w:szCs w:val="21"/>
              </w:rPr>
              <w:t>未出现</w:t>
            </w:r>
            <w:r w:rsidRPr="00D36015">
              <w:rPr>
                <w:rFonts w:ascii="宋体" w:eastAsia="宋体" w:hAnsi="宋体" w:cs="Times New Roman" w:hint="eastAsia"/>
                <w:color w:val="000000"/>
                <w:szCs w:val="21"/>
              </w:rPr>
              <w:t>内容不全或关键字迹模糊、无法辩认。</w:t>
            </w:r>
          </w:p>
        </w:tc>
        <w:tc>
          <w:tcPr>
            <w:tcW w:w="809" w:type="dxa"/>
            <w:vAlign w:val="center"/>
          </w:tcPr>
          <w:p w14:paraId="59480849"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3B72AEFD"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39AFEAEA"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2CD3E608"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582C7E45"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3DF51434"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7E14E162"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02176C49" w14:textId="77777777" w:rsidR="0074518F" w:rsidRPr="00D36015" w:rsidRDefault="0074518F" w:rsidP="002420B7">
            <w:pPr>
              <w:tabs>
                <w:tab w:val="left" w:pos="720"/>
              </w:tabs>
              <w:snapToGrid w:val="0"/>
              <w:jc w:val="left"/>
              <w:rPr>
                <w:rFonts w:ascii="宋体" w:eastAsia="宋体" w:hAnsi="宋体" w:cs="Times New Roman"/>
                <w:szCs w:val="21"/>
              </w:rPr>
            </w:pPr>
          </w:p>
        </w:tc>
      </w:tr>
      <w:tr w:rsidR="0074518F" w:rsidRPr="00D36015" w14:paraId="2C15B64A" w14:textId="77777777" w:rsidTr="002420B7">
        <w:trPr>
          <w:trHeight w:val="734"/>
        </w:trPr>
        <w:tc>
          <w:tcPr>
            <w:tcW w:w="435" w:type="dxa"/>
            <w:vAlign w:val="center"/>
          </w:tcPr>
          <w:p w14:paraId="75522B61" w14:textId="77777777" w:rsidR="0074518F" w:rsidRPr="00D36015" w:rsidRDefault="0074518F" w:rsidP="002420B7">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4</w:t>
            </w:r>
          </w:p>
        </w:tc>
        <w:tc>
          <w:tcPr>
            <w:tcW w:w="2556" w:type="dxa"/>
            <w:vAlign w:val="center"/>
          </w:tcPr>
          <w:p w14:paraId="6C573134" w14:textId="05914E00" w:rsidR="0074518F" w:rsidRPr="00D36015" w:rsidRDefault="0074518F" w:rsidP="002420B7">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投标报价按招标文件规定报价的。</w:t>
            </w:r>
          </w:p>
        </w:tc>
        <w:tc>
          <w:tcPr>
            <w:tcW w:w="809" w:type="dxa"/>
            <w:vAlign w:val="center"/>
          </w:tcPr>
          <w:p w14:paraId="68079997"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069C1FE2"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2E7FD567"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792AA203"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739645DF"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670374B8"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0AA1A8AA"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76D031DC" w14:textId="77777777" w:rsidR="0074518F" w:rsidRPr="00D36015" w:rsidRDefault="0074518F" w:rsidP="002420B7">
            <w:pPr>
              <w:tabs>
                <w:tab w:val="left" w:pos="720"/>
              </w:tabs>
              <w:snapToGrid w:val="0"/>
              <w:jc w:val="left"/>
              <w:rPr>
                <w:rFonts w:ascii="宋体" w:eastAsia="宋体" w:hAnsi="宋体" w:cs="Times New Roman"/>
                <w:szCs w:val="21"/>
              </w:rPr>
            </w:pPr>
          </w:p>
        </w:tc>
      </w:tr>
      <w:tr w:rsidR="0074518F" w:rsidRPr="00D36015" w14:paraId="1FE0D7E7" w14:textId="77777777" w:rsidTr="002420B7">
        <w:trPr>
          <w:trHeight w:val="792"/>
        </w:trPr>
        <w:tc>
          <w:tcPr>
            <w:tcW w:w="435" w:type="dxa"/>
            <w:vAlign w:val="center"/>
          </w:tcPr>
          <w:p w14:paraId="57FF07FA" w14:textId="77777777" w:rsidR="0074518F" w:rsidRPr="00D36015" w:rsidRDefault="0074518F" w:rsidP="002420B7">
            <w:pPr>
              <w:jc w:val="left"/>
              <w:rPr>
                <w:rFonts w:ascii="宋体" w:eastAsia="宋体" w:hAnsi="宋体" w:cs="Times New Roman"/>
                <w:szCs w:val="21"/>
              </w:rPr>
            </w:pPr>
            <w:r w:rsidRPr="00D36015">
              <w:rPr>
                <w:rFonts w:ascii="宋体" w:eastAsia="宋体" w:hAnsi="宋体" w:cs="Times New Roman" w:hint="eastAsia"/>
                <w:szCs w:val="21"/>
              </w:rPr>
              <w:t>结论</w:t>
            </w:r>
          </w:p>
        </w:tc>
        <w:tc>
          <w:tcPr>
            <w:tcW w:w="2556" w:type="dxa"/>
            <w:vAlign w:val="center"/>
          </w:tcPr>
          <w:p w14:paraId="6DE1EC84" w14:textId="77777777" w:rsidR="0074518F" w:rsidRPr="00D36015" w:rsidRDefault="0074518F" w:rsidP="002420B7">
            <w:pPr>
              <w:jc w:val="left"/>
              <w:rPr>
                <w:rFonts w:ascii="宋体" w:eastAsia="宋体" w:hAnsi="宋体" w:cs="Times New Roman"/>
                <w:szCs w:val="21"/>
              </w:rPr>
            </w:pPr>
            <w:r w:rsidRPr="00D36015">
              <w:rPr>
                <w:rFonts w:ascii="宋体" w:eastAsia="宋体" w:hAnsi="宋体" w:cs="Times New Roman" w:hint="eastAsia"/>
                <w:szCs w:val="21"/>
              </w:rPr>
              <w:t>是否通过并进入下一阶段评审</w:t>
            </w:r>
          </w:p>
        </w:tc>
        <w:tc>
          <w:tcPr>
            <w:tcW w:w="809" w:type="dxa"/>
            <w:vAlign w:val="center"/>
          </w:tcPr>
          <w:p w14:paraId="0F3B76F9"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774FDB09"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4D92EB65"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185D56BD"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0" w:type="dxa"/>
            <w:vAlign w:val="center"/>
          </w:tcPr>
          <w:p w14:paraId="4FD54A5B"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449259A7"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3D863848" w14:textId="77777777" w:rsidR="0074518F" w:rsidRPr="00D36015" w:rsidRDefault="0074518F" w:rsidP="002420B7">
            <w:pPr>
              <w:tabs>
                <w:tab w:val="left" w:pos="720"/>
              </w:tabs>
              <w:snapToGrid w:val="0"/>
              <w:jc w:val="left"/>
              <w:rPr>
                <w:rFonts w:ascii="宋体" w:eastAsia="宋体" w:hAnsi="宋体" w:cs="Times New Roman"/>
                <w:szCs w:val="21"/>
              </w:rPr>
            </w:pPr>
          </w:p>
        </w:tc>
        <w:tc>
          <w:tcPr>
            <w:tcW w:w="811" w:type="dxa"/>
            <w:vAlign w:val="center"/>
          </w:tcPr>
          <w:p w14:paraId="6129E91D" w14:textId="77777777" w:rsidR="0074518F" w:rsidRPr="00D36015" w:rsidRDefault="0074518F" w:rsidP="002420B7">
            <w:pPr>
              <w:tabs>
                <w:tab w:val="left" w:pos="720"/>
              </w:tabs>
              <w:snapToGrid w:val="0"/>
              <w:jc w:val="left"/>
              <w:rPr>
                <w:rFonts w:ascii="宋体" w:eastAsia="宋体" w:hAnsi="宋体" w:cs="Times New Roman"/>
                <w:szCs w:val="21"/>
              </w:rPr>
            </w:pPr>
          </w:p>
        </w:tc>
      </w:tr>
    </w:tbl>
    <w:p w14:paraId="0FC76EA5" w14:textId="77777777" w:rsidR="0074518F" w:rsidRPr="00D36015" w:rsidRDefault="0074518F" w:rsidP="0074518F">
      <w:pPr>
        <w:spacing w:after="120"/>
        <w:rPr>
          <w:rFonts w:ascii="宋体" w:eastAsia="宋体" w:hAnsi="宋体" w:cs="Times New Roman"/>
          <w:szCs w:val="21"/>
        </w:rPr>
      </w:pPr>
      <w:r w:rsidRPr="00D36015">
        <w:rPr>
          <w:rFonts w:ascii="宋体" w:eastAsia="宋体" w:hAnsi="宋体" w:cs="Times New Roman" w:hint="eastAsia"/>
          <w:szCs w:val="21"/>
        </w:rPr>
        <w:t>备注：</w:t>
      </w:r>
    </w:p>
    <w:p w14:paraId="70EC6C7B" w14:textId="77777777" w:rsidR="0074518F" w:rsidRPr="00D36015" w:rsidRDefault="0074518F" w:rsidP="0074518F">
      <w:pPr>
        <w:spacing w:after="120"/>
        <w:ind w:firstLineChars="214" w:firstLine="449"/>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“是否通过并进入下一阶段评审”一栏应写“通过”“不通过”。</w:t>
      </w:r>
    </w:p>
    <w:p w14:paraId="390AA1E5" w14:textId="77777777" w:rsidR="0074518F" w:rsidRPr="00D36015" w:rsidRDefault="0074518F" w:rsidP="0074518F">
      <w:pPr>
        <w:spacing w:after="120"/>
        <w:ind w:firstLineChars="214" w:firstLine="449"/>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未出现上述情况的打“○”，出现的打“×”。</w:t>
      </w:r>
    </w:p>
    <w:p w14:paraId="67F1A7BB" w14:textId="77777777" w:rsidR="0074518F" w:rsidRPr="00D36015" w:rsidRDefault="0074518F" w:rsidP="0074518F">
      <w:pPr>
        <w:spacing w:after="120"/>
        <w:ind w:firstLineChars="214" w:firstLine="449"/>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、经评标小组审核后，出现一个“×”的结论为“不通过”，即按废标处理。</w:t>
      </w:r>
    </w:p>
    <w:p w14:paraId="3CBC8D19" w14:textId="77777777" w:rsidR="0074518F" w:rsidRPr="00D36015" w:rsidRDefault="0074518F" w:rsidP="0074518F">
      <w:pPr>
        <w:spacing w:after="120"/>
        <w:ind w:firstLineChars="214" w:firstLine="449"/>
        <w:rPr>
          <w:rFonts w:ascii="宋体" w:eastAsia="宋体" w:hAnsi="宋体" w:cs="Times New Roman"/>
          <w:szCs w:val="21"/>
        </w:rPr>
      </w:pPr>
      <w:r w:rsidRPr="00D36015">
        <w:rPr>
          <w:rFonts w:ascii="宋体" w:eastAsia="宋体" w:hAnsi="宋体" w:cs="Times New Roman"/>
          <w:szCs w:val="21"/>
        </w:rPr>
        <w:t>4.</w:t>
      </w:r>
      <w:r w:rsidRPr="00D36015">
        <w:rPr>
          <w:rFonts w:ascii="宋体" w:eastAsia="宋体" w:hAnsi="宋体" w:cs="Times New Roman" w:hint="eastAsia"/>
          <w:szCs w:val="21"/>
        </w:rPr>
        <w:t>表中全部条件满足为“通过”，同意进入下一阶段评审。</w:t>
      </w:r>
    </w:p>
    <w:p w14:paraId="287DBB98" w14:textId="77777777" w:rsidR="0074518F" w:rsidRPr="00D36015" w:rsidRDefault="0074518F" w:rsidP="0074518F">
      <w:pPr>
        <w:spacing w:after="120"/>
        <w:ind w:firstLineChars="214" w:firstLine="449"/>
        <w:rPr>
          <w:rFonts w:ascii="宋体" w:eastAsia="宋体" w:hAnsi="宋体" w:cs="Times New Roman"/>
          <w:szCs w:val="21"/>
        </w:rPr>
      </w:pPr>
      <w:r w:rsidRPr="00D36015">
        <w:rPr>
          <w:rFonts w:ascii="宋体" w:eastAsia="宋体" w:hAnsi="宋体" w:cs="Times New Roman"/>
          <w:szCs w:val="21"/>
        </w:rPr>
        <w:t>5.</w:t>
      </w:r>
      <w:r w:rsidRPr="00D36015">
        <w:rPr>
          <w:rFonts w:ascii="宋体" w:eastAsia="宋体" w:hAnsi="宋体" w:cs="Times New Roman" w:hint="eastAsia"/>
          <w:szCs w:val="21"/>
        </w:rPr>
        <w:t>若评委意见不一致时，则按少数服从多数的原则，决定该投标人是否通过符合性审查，进入下一阶段评审。</w:t>
      </w:r>
    </w:p>
    <w:p w14:paraId="7A9282F1" w14:textId="77777777" w:rsidR="0074518F" w:rsidRDefault="0074518F" w:rsidP="0074518F">
      <w:pPr>
        <w:widowControl/>
        <w:spacing w:line="360" w:lineRule="auto"/>
        <w:jc w:val="left"/>
        <w:rPr>
          <w:rFonts w:ascii="宋体" w:eastAsia="宋体" w:hAnsi="宋体" w:cs="Times New Roman"/>
          <w:b/>
          <w:color w:val="000000"/>
          <w:kern w:val="0"/>
          <w:sz w:val="28"/>
          <w:szCs w:val="28"/>
        </w:rPr>
      </w:pPr>
      <w:r>
        <w:rPr>
          <w:rFonts w:ascii="宋体" w:eastAsia="宋体" w:hAnsi="宋体" w:cs="Times New Roman"/>
          <w:b/>
          <w:color w:val="000000"/>
          <w:kern w:val="0"/>
          <w:sz w:val="28"/>
          <w:szCs w:val="28"/>
        </w:rPr>
        <w:br w:type="page"/>
      </w:r>
    </w:p>
    <w:p w14:paraId="61B657C0"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3</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评分标准表</w:t>
      </w:r>
    </w:p>
    <w:p w14:paraId="2B5158DD" w14:textId="77777777" w:rsidR="0074518F" w:rsidRPr="00D36015" w:rsidRDefault="0074518F" w:rsidP="0074518F">
      <w:pPr>
        <w:widowControl/>
        <w:spacing w:line="360" w:lineRule="auto"/>
        <w:jc w:val="left"/>
        <w:rPr>
          <w:rFonts w:ascii="宋体" w:eastAsia="宋体" w:hAnsi="宋体" w:cs="Times New Roman"/>
          <w:b/>
          <w:color w:val="000000"/>
          <w:kern w:val="0"/>
          <w:sz w:val="28"/>
          <w:szCs w:val="28"/>
        </w:rPr>
      </w:pPr>
    </w:p>
    <w:p w14:paraId="6ACAD047" w14:textId="77777777" w:rsidR="0074518F" w:rsidRPr="00D36015" w:rsidRDefault="0074518F" w:rsidP="0074518F">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01A52444" w14:textId="592C686C" w:rsidR="0074518F" w:rsidRDefault="0074518F" w:rsidP="0074518F">
      <w:pPr>
        <w:spacing w:after="120" w:line="360" w:lineRule="auto"/>
        <w:jc w:val="center"/>
        <w:rPr>
          <w:rFonts w:ascii="宋体" w:eastAsia="宋体" w:hAnsi="宋体" w:cs="Times New Roman"/>
          <w:b/>
          <w:bCs/>
          <w:sz w:val="32"/>
          <w:szCs w:val="32"/>
        </w:rPr>
      </w:pPr>
      <w:r w:rsidRPr="0074518F">
        <w:rPr>
          <w:rFonts w:ascii="宋体" w:eastAsia="宋体" w:hAnsi="宋体" w:cs="Times New Roman" w:hint="eastAsia"/>
          <w:b/>
          <w:bCs/>
          <w:sz w:val="32"/>
          <w:szCs w:val="32"/>
        </w:rPr>
        <w:t>节能报告编制</w:t>
      </w:r>
      <w:r w:rsidRPr="00D36015">
        <w:rPr>
          <w:rFonts w:ascii="宋体" w:eastAsia="宋体" w:hAnsi="宋体" w:cs="Times New Roman" w:hint="eastAsia"/>
          <w:b/>
          <w:bCs/>
          <w:sz w:val="32"/>
          <w:szCs w:val="32"/>
        </w:rPr>
        <w:t>服务项目—评分标准表</w:t>
      </w:r>
    </w:p>
    <w:p w14:paraId="597BE9DF" w14:textId="77777777" w:rsidR="00352EA2" w:rsidRPr="00217749" w:rsidRDefault="00352EA2" w:rsidP="00352EA2">
      <w:pPr>
        <w:snapToGrid w:val="0"/>
        <w:spacing w:line="360" w:lineRule="auto"/>
        <w:ind w:firstLineChars="200" w:firstLine="480"/>
        <w:jc w:val="left"/>
        <w:rPr>
          <w:rFonts w:ascii="Times New Roman" w:eastAsia="宋体" w:hAnsi="Times New Roman" w:cs="宋体"/>
          <w:snapToGrid w:val="0"/>
          <w:sz w:val="24"/>
          <w:szCs w:val="24"/>
        </w:rPr>
      </w:pPr>
      <w:r w:rsidRPr="00217749">
        <w:rPr>
          <w:rFonts w:ascii="Times New Roman" w:eastAsia="宋体" w:hAnsi="Times New Roman" w:cs="宋体" w:hint="eastAsia"/>
          <w:snapToGrid w:val="0"/>
          <w:sz w:val="24"/>
          <w:szCs w:val="24"/>
        </w:rPr>
        <w:t>采用综合评分法，</w:t>
      </w:r>
      <w:r>
        <w:rPr>
          <w:rFonts w:ascii="Times New Roman" w:eastAsia="宋体" w:hAnsi="Times New Roman" w:cs="宋体" w:hint="eastAsia"/>
          <w:snapToGrid w:val="0"/>
          <w:sz w:val="24"/>
          <w:szCs w:val="24"/>
        </w:rPr>
        <w:t>投标</w:t>
      </w:r>
      <w:r w:rsidRPr="00217749">
        <w:rPr>
          <w:rFonts w:ascii="Times New Roman" w:eastAsia="宋体" w:hAnsi="Times New Roman" w:cs="宋体" w:hint="eastAsia"/>
          <w:snapToGrid w:val="0"/>
          <w:sz w:val="24"/>
          <w:szCs w:val="24"/>
        </w:rPr>
        <w:t>文件满足</w:t>
      </w:r>
      <w:r>
        <w:rPr>
          <w:rFonts w:ascii="Times New Roman" w:eastAsia="宋体" w:hAnsi="Times New Roman" w:cs="宋体" w:hint="eastAsia"/>
          <w:snapToGrid w:val="0"/>
          <w:sz w:val="24"/>
          <w:szCs w:val="24"/>
        </w:rPr>
        <w:t>招标</w:t>
      </w:r>
      <w:r w:rsidRPr="00217749">
        <w:rPr>
          <w:rFonts w:ascii="Times New Roman" w:eastAsia="宋体" w:hAnsi="Times New Roman" w:cs="宋体" w:hint="eastAsia"/>
          <w:snapToGrid w:val="0"/>
          <w:sz w:val="24"/>
          <w:szCs w:val="24"/>
        </w:rPr>
        <w:t>文件全部实质性要求，对价格、商务、技术等主要因素的量化指标进行评审得分，得分最高的供应商为</w:t>
      </w:r>
      <w:r>
        <w:rPr>
          <w:rFonts w:ascii="Times New Roman" w:eastAsia="宋体" w:hAnsi="Times New Roman" w:cs="宋体" w:hint="eastAsia"/>
          <w:snapToGrid w:val="0"/>
          <w:sz w:val="24"/>
          <w:szCs w:val="24"/>
        </w:rPr>
        <w:t>中标第一</w:t>
      </w:r>
      <w:r w:rsidRPr="00217749">
        <w:rPr>
          <w:rFonts w:ascii="Times New Roman" w:eastAsia="宋体" w:hAnsi="Times New Roman" w:cs="宋体" w:hint="eastAsia"/>
          <w:snapToGrid w:val="0"/>
          <w:sz w:val="24"/>
          <w:szCs w:val="24"/>
        </w:rPr>
        <w:t>候选人。每一供应商的各因素的最终得分为所有评委评分的算术平均值。</w:t>
      </w:r>
    </w:p>
    <w:p w14:paraId="26EFD2EF" w14:textId="01C8020F" w:rsidR="00352EA2" w:rsidRPr="0089069E" w:rsidRDefault="00352EA2" w:rsidP="00352EA2">
      <w:pPr>
        <w:spacing w:after="120" w:line="360" w:lineRule="auto"/>
        <w:jc w:val="center"/>
        <w:rPr>
          <w:rFonts w:ascii="宋体" w:eastAsia="宋体" w:hAnsi="宋体" w:cs="Times New Roman"/>
          <w:b/>
          <w:bCs/>
          <w:sz w:val="32"/>
          <w:szCs w:val="32"/>
        </w:rPr>
      </w:pPr>
      <w:r w:rsidRPr="00217749">
        <w:rPr>
          <w:rFonts w:ascii="Times New Roman" w:eastAsia="宋体" w:hAnsi="Times New Roman" w:cs="宋体" w:hint="eastAsia"/>
          <w:snapToGrid w:val="0"/>
          <w:sz w:val="24"/>
          <w:szCs w:val="24"/>
        </w:rPr>
        <w:t>具体评分标准如下：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583"/>
        <w:gridCol w:w="869"/>
        <w:gridCol w:w="5722"/>
        <w:gridCol w:w="325"/>
        <w:gridCol w:w="304"/>
        <w:gridCol w:w="286"/>
        <w:gridCol w:w="292"/>
        <w:gridCol w:w="314"/>
      </w:tblGrid>
      <w:tr w:rsidR="0074518F" w:rsidRPr="007D7A72" w14:paraId="1AAC09D9" w14:textId="77777777" w:rsidTr="002420B7">
        <w:trPr>
          <w:trHeight w:val="309"/>
          <w:tblHeader/>
          <w:jc w:val="center"/>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376CEA8B" w14:textId="77777777" w:rsidR="0074518F" w:rsidRPr="007D7A72" w:rsidRDefault="0074518F" w:rsidP="002420B7">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类别</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686EA5EB" w14:textId="77777777" w:rsidR="0074518F" w:rsidRPr="007D7A72" w:rsidRDefault="0074518F" w:rsidP="002420B7">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分数</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14:paraId="77E0225A" w14:textId="77777777" w:rsidR="0074518F" w:rsidRDefault="0074518F" w:rsidP="002420B7">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分项</w:t>
            </w:r>
          </w:p>
          <w:p w14:paraId="6C92CBCE" w14:textId="77777777" w:rsidR="0074518F" w:rsidRPr="007D7A72" w:rsidRDefault="0074518F" w:rsidP="002420B7">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内容</w:t>
            </w:r>
          </w:p>
        </w:tc>
        <w:tc>
          <w:tcPr>
            <w:tcW w:w="2937" w:type="pct"/>
            <w:vMerge w:val="restart"/>
            <w:tcBorders>
              <w:top w:val="single" w:sz="4" w:space="0" w:color="auto"/>
              <w:left w:val="single" w:sz="4" w:space="0" w:color="auto"/>
              <w:bottom w:val="single" w:sz="4" w:space="0" w:color="auto"/>
              <w:right w:val="single" w:sz="4" w:space="0" w:color="auto"/>
            </w:tcBorders>
            <w:vAlign w:val="center"/>
          </w:tcPr>
          <w:p w14:paraId="56A19A71" w14:textId="77777777" w:rsidR="0074518F" w:rsidRPr="007D7A72" w:rsidRDefault="0074518F" w:rsidP="002420B7">
            <w:pPr>
              <w:tabs>
                <w:tab w:val="left" w:pos="720"/>
              </w:tabs>
              <w:snapToGrid w:val="0"/>
              <w:ind w:firstLine="538"/>
              <w:jc w:val="center"/>
              <w:rPr>
                <w:rFonts w:ascii="新宋体" w:eastAsia="新宋体" w:hAnsi="新宋体" w:cs="Times New Roman"/>
                <w:szCs w:val="21"/>
              </w:rPr>
            </w:pPr>
            <w:r w:rsidRPr="007D7A72">
              <w:rPr>
                <w:rFonts w:ascii="新宋体" w:eastAsia="新宋体" w:hAnsi="新宋体" w:cs="Times New Roman" w:hint="eastAsia"/>
                <w:szCs w:val="21"/>
              </w:rPr>
              <w:t>评分说明</w:t>
            </w:r>
          </w:p>
        </w:tc>
        <w:tc>
          <w:tcPr>
            <w:tcW w:w="781" w:type="pct"/>
            <w:gridSpan w:val="5"/>
            <w:tcBorders>
              <w:top w:val="single" w:sz="4" w:space="0" w:color="auto"/>
              <w:left w:val="single" w:sz="4" w:space="0" w:color="auto"/>
              <w:bottom w:val="single" w:sz="4" w:space="0" w:color="auto"/>
              <w:right w:val="single" w:sz="4" w:space="0" w:color="auto"/>
            </w:tcBorders>
            <w:vAlign w:val="center"/>
          </w:tcPr>
          <w:p w14:paraId="10AEBD97" w14:textId="77777777" w:rsidR="0074518F" w:rsidRPr="007D7A72" w:rsidRDefault="0074518F" w:rsidP="002420B7">
            <w:pPr>
              <w:tabs>
                <w:tab w:val="left" w:pos="720"/>
              </w:tabs>
              <w:snapToGrid w:val="0"/>
              <w:jc w:val="center"/>
              <w:rPr>
                <w:rFonts w:ascii="Times New Roman" w:eastAsia="宋体" w:hAnsi="Times New Roman" w:cs="Times New Roman"/>
                <w:szCs w:val="21"/>
              </w:rPr>
            </w:pPr>
            <w:r w:rsidRPr="007D7A72">
              <w:rPr>
                <w:rFonts w:ascii="Times New Roman" w:eastAsia="宋体" w:hAnsi="Times New Roman" w:cs="Times New Roman" w:hint="eastAsia"/>
                <w:szCs w:val="21"/>
              </w:rPr>
              <w:t>投标单位得分</w:t>
            </w:r>
          </w:p>
        </w:tc>
      </w:tr>
      <w:tr w:rsidR="0074518F" w:rsidRPr="007D7A72" w14:paraId="4E9CF1BA" w14:textId="77777777" w:rsidTr="002420B7">
        <w:trPr>
          <w:trHeight w:val="285"/>
          <w:tblHeader/>
          <w:jc w:val="center"/>
        </w:trPr>
        <w:tc>
          <w:tcPr>
            <w:tcW w:w="537" w:type="pct"/>
            <w:vMerge/>
            <w:tcBorders>
              <w:top w:val="single" w:sz="4" w:space="0" w:color="auto"/>
              <w:left w:val="single" w:sz="4" w:space="0" w:color="auto"/>
              <w:bottom w:val="single" w:sz="4" w:space="0" w:color="auto"/>
              <w:right w:val="single" w:sz="4" w:space="0" w:color="auto"/>
            </w:tcBorders>
            <w:vAlign w:val="center"/>
          </w:tcPr>
          <w:p w14:paraId="550281F4" w14:textId="77777777" w:rsidR="0074518F" w:rsidRPr="007D7A72" w:rsidRDefault="0074518F" w:rsidP="002420B7">
            <w:pPr>
              <w:widowControl/>
              <w:jc w:val="left"/>
              <w:rPr>
                <w:rFonts w:ascii="新宋体" w:eastAsia="新宋体" w:hAnsi="新宋体" w:cs="Times New Roman"/>
                <w:szCs w:val="21"/>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5C40495A" w14:textId="77777777" w:rsidR="0074518F" w:rsidRPr="007D7A72" w:rsidRDefault="0074518F" w:rsidP="002420B7">
            <w:pPr>
              <w:widowControl/>
              <w:jc w:val="left"/>
              <w:rPr>
                <w:rFonts w:ascii="新宋体" w:eastAsia="新宋体" w:hAnsi="新宋体" w:cs="Times New Roman"/>
                <w:szCs w:val="21"/>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294AE820" w14:textId="77777777" w:rsidR="0074518F" w:rsidRPr="007D7A72" w:rsidRDefault="0074518F" w:rsidP="002420B7">
            <w:pPr>
              <w:widowControl/>
              <w:jc w:val="left"/>
              <w:rPr>
                <w:rFonts w:ascii="新宋体" w:eastAsia="新宋体" w:hAnsi="新宋体" w:cs="Times New Roman"/>
                <w:szCs w:val="21"/>
              </w:rPr>
            </w:pPr>
          </w:p>
        </w:tc>
        <w:tc>
          <w:tcPr>
            <w:tcW w:w="2937" w:type="pct"/>
            <w:vMerge/>
            <w:tcBorders>
              <w:top w:val="single" w:sz="4" w:space="0" w:color="auto"/>
              <w:left w:val="single" w:sz="4" w:space="0" w:color="auto"/>
              <w:bottom w:val="single" w:sz="4" w:space="0" w:color="auto"/>
              <w:right w:val="single" w:sz="4" w:space="0" w:color="auto"/>
            </w:tcBorders>
            <w:vAlign w:val="center"/>
          </w:tcPr>
          <w:p w14:paraId="39B7D2B7" w14:textId="77777777" w:rsidR="0074518F" w:rsidRPr="007D7A72" w:rsidRDefault="0074518F" w:rsidP="002420B7">
            <w:pPr>
              <w:widowControl/>
              <w:jc w:val="lef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5C1B8E12" w14:textId="77777777" w:rsidR="0074518F" w:rsidRPr="007D7A72" w:rsidRDefault="0074518F"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28262F58" w14:textId="77777777" w:rsidR="0074518F" w:rsidRPr="007D7A72" w:rsidRDefault="0074518F"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BF2FE89" w14:textId="77777777" w:rsidR="0074518F" w:rsidRPr="007D7A72" w:rsidRDefault="0074518F"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141BB71F" w14:textId="77777777" w:rsidR="0074518F" w:rsidRPr="007D7A72" w:rsidRDefault="0074518F"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064CE294" w14:textId="77777777" w:rsidR="0074518F" w:rsidRPr="007D7A72" w:rsidRDefault="0074518F" w:rsidP="002420B7">
            <w:pPr>
              <w:ind w:firstLine="461"/>
              <w:rPr>
                <w:rFonts w:ascii="Times New Roman" w:eastAsia="宋体" w:hAnsi="Times New Roman" w:cs="Times New Roman"/>
                <w:szCs w:val="21"/>
              </w:rPr>
            </w:pPr>
          </w:p>
        </w:tc>
      </w:tr>
      <w:tr w:rsidR="0074518F" w:rsidRPr="007D7A72" w14:paraId="3707919D" w14:textId="77777777" w:rsidTr="002420B7">
        <w:trPr>
          <w:trHeight w:val="870"/>
          <w:jc w:val="center"/>
        </w:trPr>
        <w:tc>
          <w:tcPr>
            <w:tcW w:w="537" w:type="pct"/>
            <w:tcBorders>
              <w:top w:val="single" w:sz="4" w:space="0" w:color="auto"/>
              <w:left w:val="single" w:sz="4" w:space="0" w:color="auto"/>
              <w:right w:val="single" w:sz="4" w:space="0" w:color="auto"/>
            </w:tcBorders>
            <w:vAlign w:val="center"/>
          </w:tcPr>
          <w:p w14:paraId="75F23B9E" w14:textId="304F9AD9" w:rsidR="0074518F" w:rsidRPr="00980385" w:rsidRDefault="0074518F" w:rsidP="002420B7">
            <w:pPr>
              <w:rPr>
                <w:rFonts w:ascii="新宋体" w:eastAsia="新宋体" w:hAnsi="新宋体" w:cs="Times New Roman"/>
                <w:b/>
                <w:bCs/>
                <w:szCs w:val="21"/>
              </w:rPr>
            </w:pPr>
            <w:r w:rsidRPr="00980385">
              <w:rPr>
                <w:rFonts w:ascii="新宋体" w:eastAsia="新宋体" w:hAnsi="新宋体" w:cs="Times New Roman" w:hint="eastAsia"/>
                <w:b/>
                <w:bCs/>
                <w:szCs w:val="21"/>
              </w:rPr>
              <w:t>一、</w:t>
            </w:r>
            <w:r w:rsidR="00352EA2" w:rsidRPr="00980385">
              <w:rPr>
                <w:rFonts w:ascii="新宋体" w:eastAsia="新宋体" w:hAnsi="新宋体" w:cs="Times New Roman" w:hint="eastAsia"/>
                <w:b/>
                <w:bCs/>
                <w:szCs w:val="21"/>
              </w:rPr>
              <w:t>商务（10%）</w:t>
            </w:r>
          </w:p>
        </w:tc>
        <w:tc>
          <w:tcPr>
            <w:tcW w:w="299" w:type="pct"/>
            <w:tcBorders>
              <w:top w:val="single" w:sz="4" w:space="0" w:color="auto"/>
              <w:left w:val="single" w:sz="4" w:space="0" w:color="auto"/>
              <w:right w:val="single" w:sz="4" w:space="0" w:color="auto"/>
            </w:tcBorders>
            <w:vAlign w:val="center"/>
          </w:tcPr>
          <w:p w14:paraId="68E60E70" w14:textId="77777777" w:rsidR="0074518F" w:rsidRPr="007D7A72" w:rsidRDefault="0074518F" w:rsidP="002420B7">
            <w:pPr>
              <w:jc w:val="center"/>
              <w:rPr>
                <w:rFonts w:ascii="新宋体" w:eastAsia="新宋体" w:hAnsi="新宋体" w:cs="Times New Roman"/>
                <w:szCs w:val="21"/>
              </w:rPr>
            </w:pPr>
            <w:r>
              <w:rPr>
                <w:rFonts w:ascii="新宋体" w:eastAsia="新宋体" w:hAnsi="新宋体" w:cs="Times New Roman"/>
                <w:szCs w:val="21"/>
              </w:rPr>
              <w:t>10</w:t>
            </w:r>
            <w:r>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048E4633" w14:textId="79954E55" w:rsidR="0074518F" w:rsidRPr="007D7A72" w:rsidRDefault="00352EA2" w:rsidP="002420B7">
            <w:pPr>
              <w:jc w:val="center"/>
              <w:rPr>
                <w:rFonts w:ascii="宋体" w:eastAsia="宋体" w:hAnsi="宋体" w:cs="Times New Roman"/>
                <w:szCs w:val="21"/>
              </w:rPr>
            </w:pPr>
            <w:r w:rsidRPr="00352EA2">
              <w:rPr>
                <w:rFonts w:ascii="宋体" w:eastAsia="宋体" w:hAnsi="宋体" w:cs="Times New Roman" w:hint="eastAsia"/>
                <w:bCs/>
                <w:szCs w:val="21"/>
              </w:rPr>
              <w:t>合同执行能力、业绩情况</w:t>
            </w:r>
          </w:p>
        </w:tc>
        <w:tc>
          <w:tcPr>
            <w:tcW w:w="2937" w:type="pct"/>
            <w:tcBorders>
              <w:top w:val="single" w:sz="4" w:space="0" w:color="auto"/>
              <w:left w:val="single" w:sz="4" w:space="0" w:color="auto"/>
              <w:bottom w:val="single" w:sz="4" w:space="0" w:color="auto"/>
              <w:right w:val="single" w:sz="4" w:space="0" w:color="auto"/>
            </w:tcBorders>
            <w:vAlign w:val="center"/>
          </w:tcPr>
          <w:p w14:paraId="6127B811" w14:textId="63F08FF7" w:rsidR="0074518F" w:rsidRPr="007D7A72" w:rsidRDefault="0074518F" w:rsidP="002420B7">
            <w:pPr>
              <w:rPr>
                <w:rFonts w:ascii="Times New Roman" w:eastAsia="宋体" w:hAnsi="Times New Roman" w:cs="Times New Roman"/>
                <w:szCs w:val="21"/>
              </w:rPr>
            </w:pPr>
            <w:r w:rsidRPr="007D7A72">
              <w:rPr>
                <w:rFonts w:ascii="宋体" w:eastAsia="宋体" w:hAnsi="宋体" w:cs="Times New Roman" w:hint="eastAsia"/>
                <w:szCs w:val="21"/>
              </w:rPr>
              <w:t>注册资金</w:t>
            </w:r>
            <w:r>
              <w:rPr>
                <w:rFonts w:ascii="宋体" w:eastAsia="宋体" w:hAnsi="宋体" w:cs="Times New Roman" w:hint="eastAsia"/>
                <w:szCs w:val="21"/>
              </w:rPr>
              <w:t>200</w:t>
            </w:r>
            <w:r w:rsidRPr="007D7A72">
              <w:rPr>
                <w:rFonts w:ascii="宋体" w:eastAsia="宋体" w:hAnsi="宋体" w:cs="Times New Roman" w:hint="eastAsia"/>
                <w:szCs w:val="21"/>
              </w:rPr>
              <w:t>万（含）以上得</w:t>
            </w:r>
            <w:r w:rsidR="00352EA2">
              <w:rPr>
                <w:rFonts w:ascii="宋体" w:eastAsia="宋体" w:hAnsi="宋体" w:cs="Times New Roman" w:hint="eastAsia"/>
                <w:szCs w:val="21"/>
              </w:rPr>
              <w:t>5</w:t>
            </w:r>
            <w:r w:rsidRPr="007D7A72">
              <w:rPr>
                <w:rFonts w:ascii="宋体" w:eastAsia="宋体" w:hAnsi="宋体" w:cs="Times New Roman" w:hint="eastAsia"/>
                <w:szCs w:val="21"/>
              </w:rPr>
              <w:t>分；</w:t>
            </w:r>
            <w:r>
              <w:rPr>
                <w:rFonts w:ascii="宋体" w:eastAsia="宋体" w:hAnsi="宋体" w:cs="Times New Roman" w:hint="eastAsia"/>
                <w:szCs w:val="21"/>
              </w:rPr>
              <w:t>100</w:t>
            </w:r>
            <w:r w:rsidRPr="007D7A72">
              <w:rPr>
                <w:rFonts w:ascii="宋体" w:eastAsia="宋体" w:hAnsi="宋体" w:cs="Times New Roman" w:hint="eastAsia"/>
                <w:szCs w:val="21"/>
              </w:rPr>
              <w:t>万（含）</w:t>
            </w:r>
            <w:r>
              <w:rPr>
                <w:rFonts w:ascii="宋体" w:eastAsia="宋体" w:hAnsi="宋体" w:cs="Times New Roman" w:hint="eastAsia"/>
                <w:szCs w:val="21"/>
              </w:rPr>
              <w:t>～200</w:t>
            </w:r>
            <w:r w:rsidRPr="007D7A72">
              <w:rPr>
                <w:rFonts w:ascii="宋体" w:eastAsia="宋体" w:hAnsi="宋体" w:cs="Times New Roman" w:hint="eastAsia"/>
                <w:szCs w:val="21"/>
              </w:rPr>
              <w:t>万（不含）的</w:t>
            </w:r>
            <w:r w:rsidR="00352EA2">
              <w:rPr>
                <w:rFonts w:ascii="宋体" w:eastAsia="宋体" w:hAnsi="宋体" w:cs="Times New Roman" w:hint="eastAsia"/>
                <w:szCs w:val="21"/>
              </w:rPr>
              <w:t>3</w:t>
            </w:r>
            <w:r w:rsidRPr="007D7A72">
              <w:rPr>
                <w:rFonts w:ascii="宋体" w:eastAsia="宋体" w:hAnsi="宋体" w:cs="Times New Roman" w:hint="eastAsia"/>
                <w:szCs w:val="21"/>
              </w:rPr>
              <w:t>分；其他不得分。</w:t>
            </w:r>
            <w:r w:rsidR="00352EA2" w:rsidRPr="00352EA2">
              <w:rPr>
                <w:rFonts w:ascii="宋体" w:eastAsia="宋体" w:hAnsi="宋体" w:cs="Times New Roman" w:hint="eastAsia"/>
                <w:bCs/>
                <w:szCs w:val="21"/>
              </w:rPr>
              <w:t>投标人（供应商）需提供与用户方签订的合同首页、合同金额所在页、签字盖章页复印件作为证明，每提供一个在投标截止日期三个年度内（2020年09月至今）签署的项目业绩，计</w:t>
            </w:r>
            <w:r w:rsidR="00352EA2">
              <w:rPr>
                <w:rFonts w:ascii="宋体" w:eastAsia="宋体" w:hAnsi="宋体" w:cs="Times New Roman" w:hint="eastAsia"/>
                <w:bCs/>
                <w:szCs w:val="21"/>
              </w:rPr>
              <w:t>1</w:t>
            </w:r>
            <w:r w:rsidR="00352EA2" w:rsidRPr="00352EA2">
              <w:rPr>
                <w:rFonts w:ascii="宋体" w:eastAsia="宋体" w:hAnsi="宋体" w:cs="Times New Roman" w:hint="eastAsia"/>
                <w:bCs/>
                <w:szCs w:val="21"/>
              </w:rPr>
              <w:t>分，最高得</w:t>
            </w:r>
            <w:r w:rsidR="00352EA2">
              <w:rPr>
                <w:rFonts w:ascii="宋体" w:eastAsia="宋体" w:hAnsi="宋体" w:cs="Times New Roman" w:hint="eastAsia"/>
                <w:bCs/>
                <w:szCs w:val="21"/>
              </w:rPr>
              <w:t>5</w:t>
            </w:r>
            <w:r w:rsidR="00352EA2" w:rsidRPr="00352EA2">
              <w:rPr>
                <w:rFonts w:ascii="宋体" w:eastAsia="宋体" w:hAnsi="宋体" w:cs="Times New Roman" w:hint="eastAsia"/>
                <w:bCs/>
                <w:szCs w:val="21"/>
              </w:rPr>
              <w:t>分，未提供或提供不符合要求不得分</w:t>
            </w:r>
          </w:p>
        </w:tc>
        <w:tc>
          <w:tcPr>
            <w:tcW w:w="167" w:type="pct"/>
            <w:tcBorders>
              <w:top w:val="single" w:sz="4" w:space="0" w:color="auto"/>
              <w:left w:val="single" w:sz="4" w:space="0" w:color="auto"/>
              <w:bottom w:val="single" w:sz="4" w:space="0" w:color="auto"/>
              <w:right w:val="single" w:sz="4" w:space="0" w:color="auto"/>
            </w:tcBorders>
            <w:vAlign w:val="center"/>
          </w:tcPr>
          <w:p w14:paraId="4BCD3E17" w14:textId="77777777" w:rsidR="0074518F" w:rsidRPr="007D7A72" w:rsidRDefault="0074518F"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1BD3D100" w14:textId="77777777" w:rsidR="0074518F" w:rsidRPr="007D7A72" w:rsidRDefault="0074518F"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28059BE8" w14:textId="77777777" w:rsidR="0074518F" w:rsidRPr="007D7A72" w:rsidRDefault="0074518F"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7A3AE1E1" w14:textId="77777777" w:rsidR="0074518F" w:rsidRPr="007D7A72" w:rsidRDefault="0074518F"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3FF86355" w14:textId="77777777" w:rsidR="0074518F" w:rsidRPr="007D7A72" w:rsidRDefault="0074518F" w:rsidP="002420B7">
            <w:pPr>
              <w:ind w:firstLine="461"/>
              <w:rPr>
                <w:rFonts w:ascii="Times New Roman" w:eastAsia="宋体" w:hAnsi="Times New Roman" w:cs="Times New Roman"/>
                <w:szCs w:val="21"/>
              </w:rPr>
            </w:pPr>
          </w:p>
        </w:tc>
      </w:tr>
      <w:tr w:rsidR="00980385" w:rsidRPr="007D7A72" w14:paraId="3DF027A0" w14:textId="77777777" w:rsidTr="008D68BA">
        <w:trPr>
          <w:trHeight w:val="1395"/>
          <w:jc w:val="center"/>
        </w:trPr>
        <w:tc>
          <w:tcPr>
            <w:tcW w:w="537" w:type="pct"/>
            <w:vMerge w:val="restart"/>
            <w:tcBorders>
              <w:left w:val="single" w:sz="4" w:space="0" w:color="auto"/>
              <w:right w:val="single" w:sz="4" w:space="0" w:color="auto"/>
            </w:tcBorders>
            <w:vAlign w:val="center"/>
          </w:tcPr>
          <w:p w14:paraId="386A16CB" w14:textId="06457739" w:rsidR="00980385" w:rsidRPr="00980385" w:rsidRDefault="00980385" w:rsidP="002420B7">
            <w:pPr>
              <w:rPr>
                <w:rFonts w:ascii="新宋体" w:eastAsia="新宋体" w:hAnsi="新宋体" w:cs="Times New Roman"/>
                <w:b/>
                <w:bCs/>
                <w:szCs w:val="21"/>
              </w:rPr>
            </w:pPr>
            <w:r w:rsidRPr="00980385">
              <w:rPr>
                <w:rFonts w:ascii="新宋体" w:eastAsia="新宋体" w:hAnsi="新宋体" w:cs="Times New Roman" w:hint="eastAsia"/>
                <w:b/>
                <w:bCs/>
                <w:kern w:val="0"/>
                <w:szCs w:val="21"/>
              </w:rPr>
              <w:t>二、技术（50%）</w:t>
            </w:r>
          </w:p>
        </w:tc>
        <w:tc>
          <w:tcPr>
            <w:tcW w:w="299" w:type="pct"/>
            <w:tcBorders>
              <w:left w:val="single" w:sz="4" w:space="0" w:color="auto"/>
              <w:bottom w:val="single" w:sz="4" w:space="0" w:color="auto"/>
              <w:right w:val="single" w:sz="4" w:space="0" w:color="auto"/>
            </w:tcBorders>
            <w:vAlign w:val="center"/>
          </w:tcPr>
          <w:p w14:paraId="58F92CA8" w14:textId="17C3AD7B" w:rsidR="00980385" w:rsidRPr="007D7A72" w:rsidRDefault="00980385" w:rsidP="002420B7">
            <w:pPr>
              <w:jc w:val="center"/>
              <w:rPr>
                <w:rFonts w:ascii="新宋体" w:eastAsia="新宋体" w:hAnsi="新宋体" w:cs="Times New Roman"/>
                <w:szCs w:val="21"/>
              </w:rPr>
            </w:pPr>
            <w:r>
              <w:rPr>
                <w:rFonts w:ascii="新宋体" w:eastAsia="新宋体" w:hAnsi="新宋体" w:cs="Times New Roman" w:hint="eastAsia"/>
                <w:szCs w:val="21"/>
              </w:rPr>
              <w:t>1</w:t>
            </w:r>
            <w:r>
              <w:rPr>
                <w:rFonts w:ascii="新宋体" w:eastAsia="新宋体" w:hAnsi="新宋体" w:cs="Times New Roman"/>
                <w:szCs w:val="21"/>
              </w:rPr>
              <w:t>0</w:t>
            </w:r>
            <w:r>
              <w:rPr>
                <w:rFonts w:ascii="新宋体" w:eastAsia="新宋体" w:hAnsi="新宋体" w:cs="Times New Roman" w:hint="eastAsia"/>
                <w:szCs w:val="21"/>
              </w:rPr>
              <w:t>分</w:t>
            </w:r>
          </w:p>
        </w:tc>
        <w:tc>
          <w:tcPr>
            <w:tcW w:w="446" w:type="pct"/>
            <w:tcBorders>
              <w:top w:val="single" w:sz="4" w:space="0" w:color="auto"/>
              <w:left w:val="single" w:sz="4" w:space="0" w:color="auto"/>
              <w:right w:val="single" w:sz="4" w:space="0" w:color="auto"/>
            </w:tcBorders>
            <w:vAlign w:val="center"/>
          </w:tcPr>
          <w:p w14:paraId="6A330ABC" w14:textId="759AFD33" w:rsidR="00980385" w:rsidRPr="00352EA2" w:rsidRDefault="00980385" w:rsidP="002420B7">
            <w:pPr>
              <w:spacing w:line="320" w:lineRule="exact"/>
              <w:jc w:val="center"/>
              <w:rPr>
                <w:rFonts w:ascii="新宋体" w:eastAsia="新宋体" w:hAnsi="新宋体" w:cs="Times New Roman"/>
                <w:bCs/>
                <w:szCs w:val="21"/>
              </w:rPr>
            </w:pPr>
            <w:r w:rsidRPr="00352EA2">
              <w:rPr>
                <w:rFonts w:ascii="新宋体" w:eastAsia="新宋体" w:hAnsi="新宋体" w:cs="Times New Roman" w:hint="eastAsia"/>
                <w:bCs/>
                <w:szCs w:val="21"/>
              </w:rPr>
              <w:t>整体实施方案</w:t>
            </w:r>
          </w:p>
        </w:tc>
        <w:tc>
          <w:tcPr>
            <w:tcW w:w="2937" w:type="pct"/>
            <w:tcBorders>
              <w:top w:val="single" w:sz="4" w:space="0" w:color="auto"/>
              <w:left w:val="single" w:sz="4" w:space="0" w:color="auto"/>
              <w:bottom w:val="single" w:sz="4" w:space="0" w:color="auto"/>
              <w:right w:val="single" w:sz="4" w:space="0" w:color="auto"/>
            </w:tcBorders>
            <w:vAlign w:val="center"/>
          </w:tcPr>
          <w:p w14:paraId="22DB8891" w14:textId="2C6AF0BB"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综合比较各报价人编制的实施方案（1）服务方案与工作思路；</w:t>
            </w:r>
          </w:p>
          <w:p w14:paraId="001280CA" w14:textId="1DA1F10E"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（2）对本项目的特点、重点的技术分析和处理措施；（3）对本项目目标及承诺。</w:t>
            </w:r>
          </w:p>
          <w:p w14:paraId="432FC91B" w14:textId="3F53B6D7" w:rsidR="00980385" w:rsidRPr="00F8522E" w:rsidRDefault="00980385" w:rsidP="002420B7">
            <w:pPr>
              <w:rPr>
                <w:rFonts w:ascii="新宋体" w:eastAsia="新宋体" w:hAnsi="新宋体" w:cs="Times New Roman"/>
                <w:bCs/>
                <w:szCs w:val="21"/>
              </w:rPr>
            </w:pPr>
            <w:r w:rsidRPr="00F8522E">
              <w:rPr>
                <w:rFonts w:ascii="新宋体" w:eastAsia="新宋体" w:hAnsi="新宋体" w:cs="Times New Roman" w:hint="eastAsia"/>
                <w:bCs/>
                <w:szCs w:val="21"/>
              </w:rPr>
              <w:t>根据服务方案详细、完善、必要性、科学合理、重点、难点阐述明确、目标明确，满足本项目需求及招标人服务要求等情况对比打分</w:t>
            </w:r>
            <w:r>
              <w:rPr>
                <w:rFonts w:ascii="新宋体" w:eastAsia="新宋体" w:hAnsi="新宋体" w:cs="Times New Roman" w:hint="eastAsia"/>
                <w:bCs/>
                <w:szCs w:val="21"/>
              </w:rPr>
              <w:t>。</w:t>
            </w:r>
            <w:r w:rsidRPr="00F8522E">
              <w:rPr>
                <w:rFonts w:ascii="新宋体" w:eastAsia="新宋体" w:hAnsi="新宋体" w:cs="Times New Roman" w:hint="eastAsia"/>
                <w:bCs/>
                <w:szCs w:val="21"/>
              </w:rPr>
              <w:t>方案内容全面、完整、详细、脉络清晰得</w:t>
            </w:r>
            <w:r w:rsidRPr="00F8522E">
              <w:rPr>
                <w:rFonts w:ascii="新宋体" w:eastAsia="新宋体" w:hAnsi="新宋体" w:cs="Times New Roman"/>
                <w:bCs/>
                <w:szCs w:val="21"/>
              </w:rPr>
              <w:t>7</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10</w:t>
            </w:r>
            <w:r w:rsidRPr="00F8522E">
              <w:rPr>
                <w:rFonts w:ascii="新宋体" w:eastAsia="新宋体" w:hAnsi="新宋体" w:cs="Times New Roman" w:hint="eastAsia"/>
                <w:bCs/>
                <w:szCs w:val="21"/>
              </w:rPr>
              <w:t>分</w:t>
            </w:r>
            <w:r>
              <w:rPr>
                <w:rFonts w:ascii="新宋体" w:eastAsia="新宋体" w:hAnsi="新宋体" w:cs="Times New Roman" w:hint="eastAsia"/>
                <w:bCs/>
                <w:szCs w:val="21"/>
              </w:rPr>
              <w:t>；</w:t>
            </w:r>
            <w:r w:rsidRPr="00F8522E">
              <w:rPr>
                <w:rFonts w:ascii="新宋体" w:eastAsia="新宋体" w:hAnsi="新宋体" w:cs="Times New Roman"/>
                <w:bCs/>
                <w:szCs w:val="21"/>
              </w:rPr>
              <w:t>实施方案内容较全面、较完整、较详细、脉络较清晰得4</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6</w:t>
            </w:r>
            <w:r w:rsidRPr="00F8522E">
              <w:rPr>
                <w:rFonts w:ascii="新宋体" w:eastAsia="新宋体" w:hAnsi="新宋体" w:cs="Times New Roman" w:hint="eastAsia"/>
                <w:bCs/>
                <w:szCs w:val="21"/>
              </w:rPr>
              <w:t>分</w:t>
            </w:r>
            <w:r>
              <w:rPr>
                <w:rFonts w:ascii="新宋体" w:eastAsia="新宋体" w:hAnsi="新宋体" w:cs="Times New Roman" w:hint="eastAsia"/>
                <w:bCs/>
                <w:szCs w:val="21"/>
              </w:rPr>
              <w:t>；</w:t>
            </w:r>
            <w:r w:rsidRPr="00F8522E">
              <w:rPr>
                <w:rFonts w:ascii="新宋体" w:eastAsia="新宋体" w:hAnsi="新宋体" w:cs="Times New Roman" w:hint="eastAsia"/>
                <w:bCs/>
                <w:szCs w:val="21"/>
              </w:rPr>
              <w:t>工作实施方案内容不全面、不完整、不详细、脉络不清晰得</w:t>
            </w:r>
            <w:r w:rsidRPr="00F8522E">
              <w:rPr>
                <w:rFonts w:ascii="新宋体" w:eastAsia="新宋体" w:hAnsi="新宋体" w:cs="Times New Roman"/>
                <w:bCs/>
                <w:szCs w:val="21"/>
              </w:rPr>
              <w:t>1</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3</w:t>
            </w:r>
            <w:r w:rsidRPr="00F8522E">
              <w:rPr>
                <w:rFonts w:ascii="新宋体" w:eastAsia="新宋体" w:hAnsi="新宋体" w:cs="Times New Roman" w:hint="eastAsia"/>
                <w:bCs/>
                <w:szCs w:val="21"/>
              </w:rPr>
              <w:t>分</w:t>
            </w:r>
            <w:r>
              <w:rPr>
                <w:rFonts w:ascii="新宋体" w:eastAsia="新宋体" w:hAnsi="新宋体" w:cs="Times New Roman" w:hint="eastAsia"/>
                <w:bCs/>
                <w:szCs w:val="21"/>
              </w:rPr>
              <w:t>。</w:t>
            </w:r>
          </w:p>
        </w:tc>
        <w:tc>
          <w:tcPr>
            <w:tcW w:w="167" w:type="pct"/>
            <w:tcBorders>
              <w:top w:val="single" w:sz="4" w:space="0" w:color="auto"/>
              <w:left w:val="single" w:sz="4" w:space="0" w:color="auto"/>
              <w:bottom w:val="single" w:sz="4" w:space="0" w:color="auto"/>
              <w:right w:val="single" w:sz="4" w:space="0" w:color="auto"/>
            </w:tcBorders>
            <w:vAlign w:val="center"/>
          </w:tcPr>
          <w:p w14:paraId="1B42DF7C" w14:textId="77777777" w:rsidR="00980385" w:rsidRPr="007D7A72" w:rsidRDefault="00980385"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6F84673E" w14:textId="77777777" w:rsidR="00980385" w:rsidRPr="007D7A72" w:rsidRDefault="00980385"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4579B580" w14:textId="77777777" w:rsidR="00980385" w:rsidRPr="007D7A72" w:rsidRDefault="00980385"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934D2A1" w14:textId="77777777" w:rsidR="00980385" w:rsidRPr="007D7A72" w:rsidRDefault="00980385"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2A81503E" w14:textId="77777777" w:rsidR="00980385" w:rsidRPr="007D7A72" w:rsidRDefault="00980385" w:rsidP="002420B7">
            <w:pPr>
              <w:ind w:firstLine="461"/>
              <w:rPr>
                <w:rFonts w:ascii="Times New Roman" w:eastAsia="宋体" w:hAnsi="Times New Roman" w:cs="Times New Roman"/>
                <w:szCs w:val="21"/>
              </w:rPr>
            </w:pPr>
          </w:p>
        </w:tc>
      </w:tr>
      <w:tr w:rsidR="00980385" w:rsidRPr="007D7A72" w14:paraId="41091C89" w14:textId="77777777" w:rsidTr="008D68BA">
        <w:trPr>
          <w:trHeight w:val="1395"/>
          <w:jc w:val="center"/>
        </w:trPr>
        <w:tc>
          <w:tcPr>
            <w:tcW w:w="537" w:type="pct"/>
            <w:vMerge/>
            <w:tcBorders>
              <w:left w:val="single" w:sz="4" w:space="0" w:color="auto"/>
              <w:right w:val="single" w:sz="4" w:space="0" w:color="auto"/>
            </w:tcBorders>
            <w:vAlign w:val="center"/>
          </w:tcPr>
          <w:p w14:paraId="14B31EE1" w14:textId="77777777" w:rsidR="00980385" w:rsidRPr="00980385" w:rsidRDefault="00980385" w:rsidP="002420B7">
            <w:pPr>
              <w:rPr>
                <w:rFonts w:ascii="新宋体" w:eastAsia="新宋体" w:hAnsi="新宋体" w:cs="Times New Roman"/>
                <w:b/>
                <w:bCs/>
                <w:kern w:val="0"/>
                <w:szCs w:val="21"/>
              </w:rPr>
            </w:pPr>
          </w:p>
        </w:tc>
        <w:tc>
          <w:tcPr>
            <w:tcW w:w="299" w:type="pct"/>
            <w:tcBorders>
              <w:left w:val="single" w:sz="4" w:space="0" w:color="auto"/>
              <w:bottom w:val="single" w:sz="4" w:space="0" w:color="auto"/>
              <w:right w:val="single" w:sz="4" w:space="0" w:color="auto"/>
            </w:tcBorders>
            <w:vAlign w:val="center"/>
          </w:tcPr>
          <w:p w14:paraId="36B468BE" w14:textId="4D6667BC" w:rsidR="00980385" w:rsidRDefault="00980385" w:rsidP="002420B7">
            <w:pPr>
              <w:jc w:val="center"/>
              <w:rPr>
                <w:rFonts w:ascii="新宋体" w:eastAsia="新宋体" w:hAnsi="新宋体" w:cs="Times New Roman"/>
                <w:szCs w:val="21"/>
              </w:rPr>
            </w:pPr>
            <w:r>
              <w:rPr>
                <w:rFonts w:ascii="新宋体" w:eastAsia="新宋体" w:hAnsi="新宋体" w:cs="Times New Roman" w:hint="eastAsia"/>
                <w:szCs w:val="21"/>
              </w:rPr>
              <w:t>10分</w:t>
            </w:r>
          </w:p>
        </w:tc>
        <w:tc>
          <w:tcPr>
            <w:tcW w:w="446" w:type="pct"/>
            <w:tcBorders>
              <w:top w:val="single" w:sz="4" w:space="0" w:color="auto"/>
              <w:left w:val="single" w:sz="4" w:space="0" w:color="auto"/>
              <w:right w:val="single" w:sz="4" w:space="0" w:color="auto"/>
            </w:tcBorders>
            <w:vAlign w:val="center"/>
          </w:tcPr>
          <w:p w14:paraId="4223140B" w14:textId="17C573A0" w:rsidR="00980385" w:rsidRPr="00F8522E" w:rsidRDefault="00980385" w:rsidP="002420B7">
            <w:pPr>
              <w:spacing w:line="320" w:lineRule="exact"/>
              <w:jc w:val="center"/>
              <w:rPr>
                <w:rFonts w:ascii="新宋体" w:eastAsia="新宋体" w:hAnsi="新宋体" w:cs="Times New Roman"/>
                <w:szCs w:val="21"/>
              </w:rPr>
            </w:pPr>
            <w:r w:rsidRPr="00F8522E">
              <w:rPr>
                <w:rFonts w:ascii="新宋体" w:eastAsia="新宋体" w:hAnsi="新宋体" w:cs="Times New Roman" w:hint="eastAsia"/>
                <w:szCs w:val="21"/>
              </w:rPr>
              <w:t>服务人员及团队综合素质</w:t>
            </w:r>
          </w:p>
        </w:tc>
        <w:tc>
          <w:tcPr>
            <w:tcW w:w="2937" w:type="pct"/>
            <w:tcBorders>
              <w:top w:val="single" w:sz="4" w:space="0" w:color="auto"/>
              <w:left w:val="single" w:sz="4" w:space="0" w:color="auto"/>
              <w:bottom w:val="single" w:sz="4" w:space="0" w:color="auto"/>
              <w:right w:val="single" w:sz="4" w:space="0" w:color="auto"/>
            </w:tcBorders>
            <w:vAlign w:val="center"/>
          </w:tcPr>
          <w:p w14:paraId="774851DA"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（1）具备稳定的技术支持团队，具备开展项目实施和技术支持；</w:t>
            </w:r>
          </w:p>
          <w:p w14:paraId="2C7903DE"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（2）本项目配备人员数量、职称证明、业务水平等</w:t>
            </w:r>
          </w:p>
          <w:p w14:paraId="56C4CDB9" w14:textId="3996363D"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对项目班子人员搭配、职权分工、工作能力、业务素质等符合项目特点得</w:t>
            </w:r>
            <w:r w:rsidRPr="00F8522E">
              <w:rPr>
                <w:rFonts w:ascii="新宋体" w:eastAsia="新宋体" w:hAnsi="新宋体" w:cs="Times New Roman"/>
                <w:bCs/>
                <w:szCs w:val="21"/>
              </w:rPr>
              <w:t>7</w:t>
            </w:r>
            <w:r w:rsidRPr="00F8522E">
              <w:rPr>
                <w:rFonts w:ascii="新宋体" w:eastAsia="新宋体" w:hAnsi="新宋体" w:cs="Times New Roman" w:hint="eastAsia"/>
                <w:bCs/>
                <w:szCs w:val="21"/>
              </w:rPr>
              <w:t>-1</w:t>
            </w:r>
            <w:r w:rsidRPr="00F8522E">
              <w:rPr>
                <w:rFonts w:ascii="新宋体" w:eastAsia="新宋体" w:hAnsi="新宋体" w:cs="Times New Roman"/>
                <w:bCs/>
                <w:szCs w:val="21"/>
              </w:rPr>
              <w:t>0</w:t>
            </w:r>
            <w:r w:rsidRPr="00F8522E">
              <w:rPr>
                <w:rFonts w:ascii="新宋体" w:eastAsia="新宋体" w:hAnsi="新宋体" w:cs="Times New Roman" w:hint="eastAsia"/>
                <w:bCs/>
                <w:szCs w:val="21"/>
              </w:rPr>
              <w:t>分，较好得</w:t>
            </w:r>
            <w:r w:rsidRPr="00F8522E">
              <w:rPr>
                <w:rFonts w:ascii="新宋体" w:eastAsia="新宋体" w:hAnsi="新宋体" w:cs="Times New Roman"/>
                <w:bCs/>
                <w:szCs w:val="21"/>
              </w:rPr>
              <w:t>4</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6</w:t>
            </w:r>
            <w:r w:rsidRPr="00F8522E">
              <w:rPr>
                <w:rFonts w:ascii="新宋体" w:eastAsia="新宋体" w:hAnsi="新宋体" w:cs="Times New Roman" w:hint="eastAsia"/>
                <w:bCs/>
                <w:szCs w:val="21"/>
              </w:rPr>
              <w:t>分，一般得</w:t>
            </w:r>
            <w:r w:rsidRPr="00F8522E">
              <w:rPr>
                <w:rFonts w:ascii="新宋体" w:eastAsia="新宋体" w:hAnsi="新宋体" w:cs="Times New Roman"/>
                <w:bCs/>
                <w:szCs w:val="21"/>
              </w:rPr>
              <w:t>1</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3</w:t>
            </w:r>
            <w:r w:rsidRPr="00F8522E">
              <w:rPr>
                <w:rFonts w:ascii="新宋体" w:eastAsia="新宋体" w:hAnsi="新宋体" w:cs="Times New Roman" w:hint="eastAsia"/>
                <w:bCs/>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57152958" w14:textId="77777777" w:rsidR="00980385" w:rsidRPr="007D7A72" w:rsidRDefault="00980385"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61DFE777" w14:textId="77777777" w:rsidR="00980385" w:rsidRPr="007D7A72" w:rsidRDefault="00980385"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65BF998B" w14:textId="77777777" w:rsidR="00980385" w:rsidRPr="007D7A72" w:rsidRDefault="00980385"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272571F" w14:textId="77777777" w:rsidR="00980385" w:rsidRPr="007D7A72" w:rsidRDefault="00980385"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784E9C5" w14:textId="77777777" w:rsidR="00980385" w:rsidRPr="007D7A72" w:rsidRDefault="00980385" w:rsidP="002420B7">
            <w:pPr>
              <w:ind w:firstLine="461"/>
              <w:rPr>
                <w:rFonts w:ascii="Times New Roman" w:eastAsia="宋体" w:hAnsi="Times New Roman" w:cs="Times New Roman"/>
                <w:szCs w:val="21"/>
              </w:rPr>
            </w:pPr>
          </w:p>
        </w:tc>
      </w:tr>
      <w:tr w:rsidR="00980385" w:rsidRPr="007D7A72" w14:paraId="1B79264E" w14:textId="77777777" w:rsidTr="002420B7">
        <w:trPr>
          <w:trHeight w:val="805"/>
          <w:jc w:val="center"/>
        </w:trPr>
        <w:tc>
          <w:tcPr>
            <w:tcW w:w="537" w:type="pct"/>
            <w:vMerge/>
            <w:tcBorders>
              <w:left w:val="single" w:sz="4" w:space="0" w:color="auto"/>
              <w:right w:val="single" w:sz="4" w:space="0" w:color="auto"/>
            </w:tcBorders>
            <w:vAlign w:val="center"/>
          </w:tcPr>
          <w:p w14:paraId="459E64BF" w14:textId="77777777" w:rsidR="00980385" w:rsidRPr="00980385" w:rsidRDefault="00980385" w:rsidP="002420B7">
            <w:pPr>
              <w:rPr>
                <w:rFonts w:ascii="新宋体" w:eastAsia="新宋体" w:hAnsi="新宋体" w:cs="Times New Roman"/>
                <w:b/>
                <w:bCs/>
                <w:szCs w:val="21"/>
              </w:rPr>
            </w:pPr>
          </w:p>
        </w:tc>
        <w:tc>
          <w:tcPr>
            <w:tcW w:w="299" w:type="pct"/>
            <w:tcBorders>
              <w:left w:val="single" w:sz="4" w:space="0" w:color="auto"/>
              <w:right w:val="single" w:sz="4" w:space="0" w:color="auto"/>
            </w:tcBorders>
            <w:vAlign w:val="center"/>
          </w:tcPr>
          <w:p w14:paraId="688BCC1A" w14:textId="0E138C76" w:rsidR="00980385" w:rsidRDefault="00980385" w:rsidP="002420B7">
            <w:pPr>
              <w:jc w:val="center"/>
              <w:rPr>
                <w:rFonts w:ascii="新宋体" w:eastAsia="新宋体" w:hAnsi="新宋体" w:cs="Times New Roman"/>
                <w:szCs w:val="21"/>
              </w:rPr>
            </w:pPr>
            <w:r>
              <w:rPr>
                <w:rFonts w:ascii="新宋体" w:eastAsia="新宋体" w:hAnsi="新宋体" w:cs="Times New Roman" w:hint="eastAsia"/>
                <w:szCs w:val="21"/>
              </w:rPr>
              <w:t>10分</w:t>
            </w:r>
          </w:p>
        </w:tc>
        <w:tc>
          <w:tcPr>
            <w:tcW w:w="446" w:type="pct"/>
            <w:tcBorders>
              <w:left w:val="single" w:sz="4" w:space="0" w:color="auto"/>
              <w:bottom w:val="single" w:sz="4" w:space="0" w:color="auto"/>
              <w:right w:val="single" w:sz="4" w:space="0" w:color="auto"/>
            </w:tcBorders>
            <w:vAlign w:val="center"/>
          </w:tcPr>
          <w:p w14:paraId="5621DDAE" w14:textId="0C7280D0" w:rsidR="00980385" w:rsidRPr="00F8522E" w:rsidRDefault="00980385" w:rsidP="002420B7">
            <w:pPr>
              <w:rPr>
                <w:rFonts w:ascii="新宋体" w:eastAsia="新宋体" w:hAnsi="新宋体" w:cs="Times New Roman"/>
                <w:bCs/>
                <w:szCs w:val="21"/>
              </w:rPr>
            </w:pPr>
            <w:r w:rsidRPr="00F8522E">
              <w:rPr>
                <w:rFonts w:ascii="新宋体" w:eastAsia="新宋体" w:hAnsi="新宋体" w:cs="Times New Roman" w:hint="eastAsia"/>
                <w:bCs/>
                <w:szCs w:val="21"/>
              </w:rPr>
              <w:t>服务承诺及质量保障措施</w:t>
            </w:r>
          </w:p>
        </w:tc>
        <w:tc>
          <w:tcPr>
            <w:tcW w:w="2937" w:type="pct"/>
            <w:tcBorders>
              <w:top w:val="single" w:sz="4" w:space="0" w:color="auto"/>
              <w:left w:val="single" w:sz="4" w:space="0" w:color="auto"/>
              <w:bottom w:val="single" w:sz="4" w:space="0" w:color="auto"/>
              <w:right w:val="single" w:sz="4" w:space="0" w:color="auto"/>
            </w:tcBorders>
            <w:vAlign w:val="center"/>
          </w:tcPr>
          <w:p w14:paraId="6C424D0D" w14:textId="2979D965" w:rsidR="00980385" w:rsidRPr="00F8522E" w:rsidRDefault="00980385" w:rsidP="002420B7">
            <w:pPr>
              <w:rPr>
                <w:rFonts w:ascii="新宋体" w:eastAsia="新宋体" w:hAnsi="新宋体" w:cs="Times New Roman"/>
                <w:bCs/>
                <w:szCs w:val="21"/>
              </w:rPr>
            </w:pPr>
            <w:r w:rsidRPr="00F8522E">
              <w:rPr>
                <w:rFonts w:ascii="新宋体" w:eastAsia="新宋体" w:hAnsi="新宋体" w:cs="Times New Roman" w:hint="eastAsia"/>
                <w:bCs/>
                <w:szCs w:val="21"/>
              </w:rPr>
              <w:t>所提供的服务实施保障合理可行，服务承诺及质量保证措施满足本项目需求等情况对比打分。服务质量内容充实详细、完整、保障措施先进、合理、完善，好得</w:t>
            </w:r>
            <w:r w:rsidRPr="00F8522E">
              <w:rPr>
                <w:rFonts w:ascii="新宋体" w:eastAsia="新宋体" w:hAnsi="新宋体" w:cs="Times New Roman"/>
                <w:bCs/>
                <w:szCs w:val="21"/>
              </w:rPr>
              <w:t>7</w:t>
            </w:r>
            <w:r w:rsidRPr="00F8522E">
              <w:rPr>
                <w:rFonts w:ascii="新宋体" w:eastAsia="新宋体" w:hAnsi="新宋体" w:cs="Times New Roman" w:hint="eastAsia"/>
                <w:bCs/>
                <w:szCs w:val="21"/>
              </w:rPr>
              <w:t>-1</w:t>
            </w:r>
            <w:r w:rsidRPr="00F8522E">
              <w:rPr>
                <w:rFonts w:ascii="新宋体" w:eastAsia="新宋体" w:hAnsi="新宋体" w:cs="Times New Roman"/>
                <w:bCs/>
                <w:szCs w:val="21"/>
              </w:rPr>
              <w:t>0</w:t>
            </w:r>
            <w:r w:rsidRPr="00F8522E">
              <w:rPr>
                <w:rFonts w:ascii="新宋体" w:eastAsia="新宋体" w:hAnsi="新宋体" w:cs="Times New Roman" w:hint="eastAsia"/>
                <w:bCs/>
                <w:szCs w:val="21"/>
              </w:rPr>
              <w:t>分；服务质量内容较充实详细、较完整、保障措施较先进、较合理、较完善，较好得</w:t>
            </w:r>
            <w:r w:rsidRPr="00F8522E">
              <w:rPr>
                <w:rFonts w:ascii="新宋体" w:eastAsia="新宋体" w:hAnsi="新宋体" w:cs="Times New Roman"/>
                <w:bCs/>
                <w:szCs w:val="21"/>
              </w:rPr>
              <w:t>4</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6</w:t>
            </w:r>
            <w:r w:rsidRPr="00F8522E">
              <w:rPr>
                <w:rFonts w:ascii="新宋体" w:eastAsia="新宋体" w:hAnsi="新宋体" w:cs="Times New Roman" w:hint="eastAsia"/>
                <w:bCs/>
                <w:szCs w:val="21"/>
              </w:rPr>
              <w:t>分；服务质量内容不充实不详细、不完整、保障措施不先进、不合理、不完善，一般得</w:t>
            </w:r>
            <w:r w:rsidRPr="00F8522E">
              <w:rPr>
                <w:rFonts w:ascii="新宋体" w:eastAsia="新宋体" w:hAnsi="新宋体" w:cs="Times New Roman"/>
                <w:bCs/>
                <w:szCs w:val="21"/>
              </w:rPr>
              <w:t>1</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3</w:t>
            </w:r>
            <w:r w:rsidRPr="00F8522E">
              <w:rPr>
                <w:rFonts w:ascii="新宋体" w:eastAsia="新宋体" w:hAnsi="新宋体" w:cs="Times New Roman" w:hint="eastAsia"/>
                <w:bCs/>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4692DAB1" w14:textId="77777777" w:rsidR="00980385" w:rsidRPr="007D7A72" w:rsidRDefault="00980385"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0ADC9298" w14:textId="77777777" w:rsidR="00980385" w:rsidRPr="007D7A72" w:rsidRDefault="00980385"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4AF07FF9" w14:textId="77777777" w:rsidR="00980385" w:rsidRPr="007D7A72" w:rsidRDefault="00980385"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76A5A7D" w14:textId="77777777" w:rsidR="00980385" w:rsidRPr="007D7A72" w:rsidRDefault="00980385"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161E1786" w14:textId="77777777" w:rsidR="00980385" w:rsidRPr="007D7A72" w:rsidRDefault="00980385" w:rsidP="002420B7">
            <w:pPr>
              <w:ind w:firstLine="461"/>
              <w:rPr>
                <w:rFonts w:ascii="Times New Roman" w:eastAsia="宋体" w:hAnsi="Times New Roman" w:cs="Times New Roman"/>
                <w:szCs w:val="21"/>
              </w:rPr>
            </w:pPr>
          </w:p>
        </w:tc>
      </w:tr>
      <w:tr w:rsidR="00980385" w:rsidRPr="007D7A72" w14:paraId="35105B59" w14:textId="77777777" w:rsidTr="002420B7">
        <w:trPr>
          <w:trHeight w:val="805"/>
          <w:jc w:val="center"/>
        </w:trPr>
        <w:tc>
          <w:tcPr>
            <w:tcW w:w="537" w:type="pct"/>
            <w:vMerge/>
            <w:tcBorders>
              <w:left w:val="single" w:sz="4" w:space="0" w:color="auto"/>
              <w:right w:val="single" w:sz="4" w:space="0" w:color="auto"/>
            </w:tcBorders>
            <w:vAlign w:val="center"/>
          </w:tcPr>
          <w:p w14:paraId="31C70F17" w14:textId="77777777" w:rsidR="00980385" w:rsidRPr="00980385" w:rsidRDefault="00980385" w:rsidP="002420B7">
            <w:pPr>
              <w:rPr>
                <w:rFonts w:ascii="新宋体" w:eastAsia="新宋体" w:hAnsi="新宋体" w:cs="Times New Roman"/>
                <w:b/>
                <w:bCs/>
                <w:szCs w:val="21"/>
              </w:rPr>
            </w:pPr>
          </w:p>
        </w:tc>
        <w:tc>
          <w:tcPr>
            <w:tcW w:w="299" w:type="pct"/>
            <w:tcBorders>
              <w:left w:val="single" w:sz="4" w:space="0" w:color="auto"/>
              <w:right w:val="single" w:sz="4" w:space="0" w:color="auto"/>
            </w:tcBorders>
            <w:vAlign w:val="center"/>
          </w:tcPr>
          <w:p w14:paraId="3C9AA1C0" w14:textId="3F7EF90F" w:rsidR="00980385" w:rsidRDefault="00980385" w:rsidP="002420B7">
            <w:pPr>
              <w:jc w:val="center"/>
              <w:rPr>
                <w:rFonts w:ascii="新宋体" w:eastAsia="新宋体" w:hAnsi="新宋体" w:cs="Times New Roman"/>
                <w:szCs w:val="21"/>
              </w:rPr>
            </w:pPr>
            <w:r>
              <w:rPr>
                <w:rFonts w:ascii="新宋体" w:eastAsia="新宋体" w:hAnsi="新宋体" w:cs="Times New Roman" w:hint="eastAsia"/>
                <w:szCs w:val="21"/>
              </w:rPr>
              <w:t>10分</w:t>
            </w:r>
          </w:p>
        </w:tc>
        <w:tc>
          <w:tcPr>
            <w:tcW w:w="446" w:type="pct"/>
            <w:tcBorders>
              <w:left w:val="single" w:sz="4" w:space="0" w:color="auto"/>
              <w:bottom w:val="single" w:sz="4" w:space="0" w:color="auto"/>
              <w:right w:val="single" w:sz="4" w:space="0" w:color="auto"/>
            </w:tcBorders>
            <w:vAlign w:val="center"/>
          </w:tcPr>
          <w:p w14:paraId="133C05AA" w14:textId="69239121" w:rsidR="00980385" w:rsidRPr="00980385" w:rsidRDefault="00980385" w:rsidP="002420B7">
            <w:pPr>
              <w:rPr>
                <w:rFonts w:ascii="新宋体" w:eastAsia="新宋体" w:hAnsi="新宋体" w:cs="Times New Roman"/>
                <w:bCs/>
                <w:szCs w:val="21"/>
              </w:rPr>
            </w:pPr>
            <w:r w:rsidRPr="00980385">
              <w:rPr>
                <w:rFonts w:ascii="新宋体" w:eastAsia="新宋体" w:hAnsi="新宋体" w:cs="Times New Roman" w:hint="eastAsia"/>
                <w:bCs/>
                <w:szCs w:val="21"/>
              </w:rPr>
              <w:t>服务工作计划及进度安排</w:t>
            </w:r>
          </w:p>
        </w:tc>
        <w:tc>
          <w:tcPr>
            <w:tcW w:w="2937" w:type="pct"/>
            <w:tcBorders>
              <w:top w:val="single" w:sz="4" w:space="0" w:color="auto"/>
              <w:left w:val="single" w:sz="4" w:space="0" w:color="auto"/>
              <w:bottom w:val="single" w:sz="4" w:space="0" w:color="auto"/>
              <w:right w:val="single" w:sz="4" w:space="0" w:color="auto"/>
            </w:tcBorders>
            <w:vAlign w:val="center"/>
          </w:tcPr>
          <w:p w14:paraId="592AA929"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针对本项目工作时间进度计划的安排及说明科学性、合理性、有效性、紧密程度及招标人服务要求等情况对比打分。</w:t>
            </w:r>
          </w:p>
          <w:p w14:paraId="54A87F15"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工作计划及进度安排科学、合理、详细得</w:t>
            </w:r>
            <w:r w:rsidRPr="00F8522E">
              <w:rPr>
                <w:rFonts w:ascii="新宋体" w:eastAsia="新宋体" w:hAnsi="新宋体" w:cs="Times New Roman"/>
                <w:bCs/>
                <w:szCs w:val="21"/>
              </w:rPr>
              <w:t>7</w:t>
            </w:r>
            <w:r w:rsidRPr="00F8522E">
              <w:rPr>
                <w:rFonts w:ascii="新宋体" w:eastAsia="新宋体" w:hAnsi="新宋体" w:cs="Times New Roman" w:hint="eastAsia"/>
                <w:bCs/>
                <w:szCs w:val="21"/>
              </w:rPr>
              <w:t>-1</w:t>
            </w:r>
            <w:r w:rsidRPr="00F8522E">
              <w:rPr>
                <w:rFonts w:ascii="新宋体" w:eastAsia="新宋体" w:hAnsi="新宋体" w:cs="Times New Roman"/>
                <w:bCs/>
                <w:szCs w:val="21"/>
              </w:rPr>
              <w:t>0</w:t>
            </w:r>
            <w:r w:rsidRPr="00F8522E">
              <w:rPr>
                <w:rFonts w:ascii="新宋体" w:eastAsia="新宋体" w:hAnsi="新宋体" w:cs="Times New Roman" w:hint="eastAsia"/>
                <w:bCs/>
                <w:szCs w:val="21"/>
              </w:rPr>
              <w:t>分；</w:t>
            </w:r>
          </w:p>
          <w:p w14:paraId="5F2025C3"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工作计划及进度安排较科学、较合理、较详细得</w:t>
            </w:r>
            <w:r w:rsidRPr="00F8522E">
              <w:rPr>
                <w:rFonts w:ascii="新宋体" w:eastAsia="新宋体" w:hAnsi="新宋体" w:cs="Times New Roman"/>
                <w:bCs/>
                <w:szCs w:val="21"/>
              </w:rPr>
              <w:t>4</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6</w:t>
            </w:r>
            <w:r w:rsidRPr="00F8522E">
              <w:rPr>
                <w:rFonts w:ascii="新宋体" w:eastAsia="新宋体" w:hAnsi="新宋体" w:cs="Times New Roman" w:hint="eastAsia"/>
                <w:bCs/>
                <w:szCs w:val="21"/>
              </w:rPr>
              <w:t>分；</w:t>
            </w:r>
          </w:p>
          <w:p w14:paraId="00B2061B" w14:textId="3F767FF0" w:rsidR="00980385" w:rsidRPr="00F8522E" w:rsidRDefault="00980385" w:rsidP="002420B7">
            <w:pPr>
              <w:rPr>
                <w:rFonts w:ascii="新宋体" w:eastAsia="新宋体" w:hAnsi="新宋体" w:cs="Times New Roman"/>
                <w:bCs/>
                <w:szCs w:val="21"/>
              </w:rPr>
            </w:pPr>
            <w:r w:rsidRPr="00F8522E">
              <w:rPr>
                <w:rFonts w:ascii="新宋体" w:eastAsia="新宋体" w:hAnsi="新宋体" w:cs="Times New Roman" w:hint="eastAsia"/>
                <w:bCs/>
                <w:szCs w:val="21"/>
              </w:rPr>
              <w:t>工作计划及进度安排不科学、不合理、不详细得</w:t>
            </w:r>
            <w:r w:rsidRPr="00F8522E">
              <w:rPr>
                <w:rFonts w:ascii="新宋体" w:eastAsia="新宋体" w:hAnsi="新宋体" w:cs="Times New Roman"/>
                <w:bCs/>
                <w:szCs w:val="21"/>
              </w:rPr>
              <w:t>1</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3</w:t>
            </w:r>
            <w:r w:rsidRPr="00F8522E">
              <w:rPr>
                <w:rFonts w:ascii="新宋体" w:eastAsia="新宋体" w:hAnsi="新宋体" w:cs="Times New Roman" w:hint="eastAsia"/>
                <w:bCs/>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48A0E7E4" w14:textId="77777777" w:rsidR="00980385" w:rsidRPr="007D7A72" w:rsidRDefault="00980385"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FECE481" w14:textId="77777777" w:rsidR="00980385" w:rsidRPr="007D7A72" w:rsidRDefault="00980385"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1E070387" w14:textId="77777777" w:rsidR="00980385" w:rsidRPr="007D7A72" w:rsidRDefault="00980385"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E1F23A5" w14:textId="77777777" w:rsidR="00980385" w:rsidRPr="007D7A72" w:rsidRDefault="00980385"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5BA71CFF" w14:textId="77777777" w:rsidR="00980385" w:rsidRPr="007D7A72" w:rsidRDefault="00980385" w:rsidP="002420B7">
            <w:pPr>
              <w:ind w:firstLine="461"/>
              <w:rPr>
                <w:rFonts w:ascii="Times New Roman" w:eastAsia="宋体" w:hAnsi="Times New Roman" w:cs="Times New Roman"/>
                <w:szCs w:val="21"/>
              </w:rPr>
            </w:pPr>
          </w:p>
        </w:tc>
      </w:tr>
      <w:tr w:rsidR="00980385" w:rsidRPr="007D7A72" w14:paraId="1315E50E" w14:textId="77777777" w:rsidTr="002420B7">
        <w:trPr>
          <w:trHeight w:val="805"/>
          <w:jc w:val="center"/>
        </w:trPr>
        <w:tc>
          <w:tcPr>
            <w:tcW w:w="537" w:type="pct"/>
            <w:vMerge/>
            <w:tcBorders>
              <w:left w:val="single" w:sz="4" w:space="0" w:color="auto"/>
              <w:right w:val="single" w:sz="4" w:space="0" w:color="auto"/>
            </w:tcBorders>
            <w:vAlign w:val="center"/>
          </w:tcPr>
          <w:p w14:paraId="09FC6A47" w14:textId="77777777" w:rsidR="00980385" w:rsidRPr="00980385" w:rsidRDefault="00980385" w:rsidP="002420B7">
            <w:pPr>
              <w:rPr>
                <w:rFonts w:ascii="新宋体" w:eastAsia="新宋体" w:hAnsi="新宋体" w:cs="Times New Roman"/>
                <w:b/>
                <w:bCs/>
                <w:szCs w:val="21"/>
              </w:rPr>
            </w:pPr>
          </w:p>
        </w:tc>
        <w:tc>
          <w:tcPr>
            <w:tcW w:w="299" w:type="pct"/>
            <w:tcBorders>
              <w:left w:val="single" w:sz="4" w:space="0" w:color="auto"/>
              <w:right w:val="single" w:sz="4" w:space="0" w:color="auto"/>
            </w:tcBorders>
            <w:vAlign w:val="center"/>
          </w:tcPr>
          <w:p w14:paraId="3385DAC5" w14:textId="72F7CB17" w:rsidR="00980385" w:rsidRDefault="00980385" w:rsidP="002420B7">
            <w:pPr>
              <w:jc w:val="center"/>
              <w:rPr>
                <w:rFonts w:ascii="新宋体" w:eastAsia="新宋体" w:hAnsi="新宋体" w:cs="Times New Roman"/>
                <w:szCs w:val="21"/>
              </w:rPr>
            </w:pPr>
            <w:r>
              <w:rPr>
                <w:rFonts w:ascii="新宋体" w:eastAsia="新宋体" w:hAnsi="新宋体" w:cs="Times New Roman" w:hint="eastAsia"/>
                <w:szCs w:val="21"/>
              </w:rPr>
              <w:t>10分</w:t>
            </w:r>
          </w:p>
        </w:tc>
        <w:tc>
          <w:tcPr>
            <w:tcW w:w="446" w:type="pct"/>
            <w:tcBorders>
              <w:left w:val="single" w:sz="4" w:space="0" w:color="auto"/>
              <w:bottom w:val="single" w:sz="4" w:space="0" w:color="auto"/>
              <w:right w:val="single" w:sz="4" w:space="0" w:color="auto"/>
            </w:tcBorders>
            <w:vAlign w:val="center"/>
          </w:tcPr>
          <w:p w14:paraId="31267B27" w14:textId="4C1AFC86" w:rsidR="00980385" w:rsidRPr="00980385" w:rsidRDefault="00980385" w:rsidP="002420B7">
            <w:pPr>
              <w:rPr>
                <w:rFonts w:ascii="新宋体" w:eastAsia="新宋体" w:hAnsi="新宋体" w:cs="Times New Roman"/>
                <w:bCs/>
                <w:szCs w:val="21"/>
              </w:rPr>
            </w:pPr>
            <w:r w:rsidRPr="00980385">
              <w:rPr>
                <w:rFonts w:ascii="新宋体" w:eastAsia="新宋体" w:hAnsi="新宋体" w:cs="Times New Roman" w:hint="eastAsia"/>
                <w:bCs/>
                <w:szCs w:val="21"/>
              </w:rPr>
              <w:t>后续服务的安排及保证措施</w:t>
            </w:r>
          </w:p>
        </w:tc>
        <w:tc>
          <w:tcPr>
            <w:tcW w:w="2937" w:type="pct"/>
            <w:tcBorders>
              <w:top w:val="single" w:sz="4" w:space="0" w:color="auto"/>
              <w:left w:val="single" w:sz="4" w:space="0" w:color="auto"/>
              <w:bottom w:val="single" w:sz="4" w:space="0" w:color="auto"/>
              <w:right w:val="single" w:sz="4" w:space="0" w:color="auto"/>
            </w:tcBorders>
            <w:vAlign w:val="center"/>
          </w:tcPr>
          <w:p w14:paraId="543A674B"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针对本项目所提供的后续服务方案的可行性、合理性、科学性、实用性、人员配置及服务响应时间等情况对比打分。</w:t>
            </w:r>
          </w:p>
          <w:p w14:paraId="5F999CE8"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后续服务及保证措施安排科学、合理、详细得</w:t>
            </w:r>
            <w:r w:rsidRPr="00F8522E">
              <w:rPr>
                <w:rFonts w:ascii="新宋体" w:eastAsia="新宋体" w:hAnsi="新宋体" w:cs="Times New Roman"/>
                <w:bCs/>
                <w:szCs w:val="21"/>
              </w:rPr>
              <w:t>7</w:t>
            </w:r>
            <w:r w:rsidRPr="00F8522E">
              <w:rPr>
                <w:rFonts w:ascii="新宋体" w:eastAsia="新宋体" w:hAnsi="新宋体" w:cs="Times New Roman" w:hint="eastAsia"/>
                <w:bCs/>
                <w:szCs w:val="21"/>
              </w:rPr>
              <w:t>-1</w:t>
            </w:r>
            <w:r w:rsidRPr="00F8522E">
              <w:rPr>
                <w:rFonts w:ascii="新宋体" w:eastAsia="新宋体" w:hAnsi="新宋体" w:cs="Times New Roman"/>
                <w:bCs/>
                <w:szCs w:val="21"/>
              </w:rPr>
              <w:t>0</w:t>
            </w:r>
            <w:r w:rsidRPr="00F8522E">
              <w:rPr>
                <w:rFonts w:ascii="新宋体" w:eastAsia="新宋体" w:hAnsi="新宋体" w:cs="Times New Roman" w:hint="eastAsia"/>
                <w:bCs/>
                <w:szCs w:val="21"/>
              </w:rPr>
              <w:t>分；</w:t>
            </w:r>
          </w:p>
          <w:p w14:paraId="2325695E" w14:textId="77777777" w:rsidR="00980385" w:rsidRPr="00F8522E" w:rsidRDefault="00980385" w:rsidP="00F8522E">
            <w:pPr>
              <w:rPr>
                <w:rFonts w:ascii="新宋体" w:eastAsia="新宋体" w:hAnsi="新宋体" w:cs="Times New Roman"/>
                <w:bCs/>
                <w:szCs w:val="21"/>
              </w:rPr>
            </w:pPr>
            <w:r w:rsidRPr="00F8522E">
              <w:rPr>
                <w:rFonts w:ascii="新宋体" w:eastAsia="新宋体" w:hAnsi="新宋体" w:cs="Times New Roman" w:hint="eastAsia"/>
                <w:bCs/>
                <w:szCs w:val="21"/>
              </w:rPr>
              <w:t>后续服务及保证措施安排较科学、较合理、较详细得</w:t>
            </w:r>
            <w:r w:rsidRPr="00F8522E">
              <w:rPr>
                <w:rFonts w:ascii="新宋体" w:eastAsia="新宋体" w:hAnsi="新宋体" w:cs="Times New Roman"/>
                <w:bCs/>
                <w:szCs w:val="21"/>
              </w:rPr>
              <w:t>4</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6</w:t>
            </w:r>
            <w:r w:rsidRPr="00F8522E">
              <w:rPr>
                <w:rFonts w:ascii="新宋体" w:eastAsia="新宋体" w:hAnsi="新宋体" w:cs="Times New Roman" w:hint="eastAsia"/>
                <w:bCs/>
                <w:szCs w:val="21"/>
              </w:rPr>
              <w:t>分；</w:t>
            </w:r>
          </w:p>
          <w:p w14:paraId="2C4F5ADD" w14:textId="6D480301" w:rsidR="00980385" w:rsidRPr="001218E2" w:rsidRDefault="00980385" w:rsidP="00F8522E">
            <w:pPr>
              <w:rPr>
                <w:rFonts w:ascii="新宋体" w:eastAsia="新宋体" w:hAnsi="新宋体" w:cs="Times New Roman"/>
                <w:szCs w:val="21"/>
              </w:rPr>
            </w:pPr>
            <w:r w:rsidRPr="00F8522E">
              <w:rPr>
                <w:rFonts w:ascii="新宋体" w:eastAsia="新宋体" w:hAnsi="新宋体" w:cs="Times New Roman" w:hint="eastAsia"/>
                <w:bCs/>
                <w:szCs w:val="21"/>
              </w:rPr>
              <w:t>后续服务及保证措施安排不科学、不合理、不详细得</w:t>
            </w:r>
            <w:r w:rsidRPr="00F8522E">
              <w:rPr>
                <w:rFonts w:ascii="新宋体" w:eastAsia="新宋体" w:hAnsi="新宋体" w:cs="Times New Roman"/>
                <w:bCs/>
                <w:szCs w:val="21"/>
              </w:rPr>
              <w:t>1</w:t>
            </w:r>
            <w:r w:rsidRPr="00F8522E">
              <w:rPr>
                <w:rFonts w:ascii="新宋体" w:eastAsia="新宋体" w:hAnsi="新宋体" w:cs="Times New Roman" w:hint="eastAsia"/>
                <w:bCs/>
                <w:szCs w:val="21"/>
              </w:rPr>
              <w:t>-</w:t>
            </w:r>
            <w:r w:rsidRPr="00F8522E">
              <w:rPr>
                <w:rFonts w:ascii="新宋体" w:eastAsia="新宋体" w:hAnsi="新宋体" w:cs="Times New Roman"/>
                <w:bCs/>
                <w:szCs w:val="21"/>
              </w:rPr>
              <w:t>3</w:t>
            </w:r>
            <w:r w:rsidRPr="00F8522E">
              <w:rPr>
                <w:rFonts w:ascii="新宋体" w:eastAsia="新宋体" w:hAnsi="新宋体" w:cs="Times New Roman" w:hint="eastAsia"/>
                <w:bCs/>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7B5DA600" w14:textId="77777777" w:rsidR="00980385" w:rsidRPr="007D7A72" w:rsidRDefault="00980385"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2B64669" w14:textId="77777777" w:rsidR="00980385" w:rsidRPr="007D7A72" w:rsidRDefault="00980385"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35B80017" w14:textId="77777777" w:rsidR="00980385" w:rsidRPr="007D7A72" w:rsidRDefault="00980385"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EE832F1" w14:textId="77777777" w:rsidR="00980385" w:rsidRPr="007D7A72" w:rsidRDefault="00980385"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5CF7376B" w14:textId="77777777" w:rsidR="00980385" w:rsidRPr="007D7A72" w:rsidRDefault="00980385" w:rsidP="002420B7">
            <w:pPr>
              <w:ind w:firstLine="461"/>
              <w:rPr>
                <w:rFonts w:ascii="Times New Roman" w:eastAsia="宋体" w:hAnsi="Times New Roman" w:cs="Times New Roman"/>
                <w:szCs w:val="21"/>
              </w:rPr>
            </w:pPr>
          </w:p>
        </w:tc>
      </w:tr>
      <w:tr w:rsidR="0074518F" w:rsidRPr="007D7A72" w14:paraId="6AB8B6FA" w14:textId="77777777" w:rsidTr="002420B7">
        <w:trPr>
          <w:trHeight w:val="932"/>
          <w:jc w:val="center"/>
        </w:trPr>
        <w:tc>
          <w:tcPr>
            <w:tcW w:w="537" w:type="pct"/>
            <w:tcBorders>
              <w:left w:val="single" w:sz="4" w:space="0" w:color="auto"/>
              <w:bottom w:val="single" w:sz="4" w:space="0" w:color="auto"/>
              <w:right w:val="single" w:sz="4" w:space="0" w:color="auto"/>
            </w:tcBorders>
            <w:vAlign w:val="center"/>
          </w:tcPr>
          <w:p w14:paraId="64870C96" w14:textId="67188523" w:rsidR="0074518F" w:rsidRPr="00980385" w:rsidRDefault="00980385" w:rsidP="002420B7">
            <w:pPr>
              <w:rPr>
                <w:rFonts w:ascii="新宋体" w:eastAsia="新宋体" w:hAnsi="新宋体" w:cs="Times New Roman"/>
                <w:b/>
                <w:bCs/>
                <w:szCs w:val="21"/>
              </w:rPr>
            </w:pPr>
            <w:r w:rsidRPr="00980385">
              <w:rPr>
                <w:rFonts w:ascii="新宋体" w:eastAsia="新宋体" w:hAnsi="新宋体" w:cs="Times New Roman" w:hint="eastAsia"/>
                <w:b/>
                <w:bCs/>
                <w:szCs w:val="21"/>
              </w:rPr>
              <w:t>三</w:t>
            </w:r>
            <w:r w:rsidR="0074518F" w:rsidRPr="00980385">
              <w:rPr>
                <w:rFonts w:ascii="新宋体" w:eastAsia="新宋体" w:hAnsi="新宋体" w:cs="Times New Roman" w:hint="eastAsia"/>
                <w:b/>
                <w:bCs/>
                <w:szCs w:val="21"/>
              </w:rPr>
              <w:t>、</w:t>
            </w:r>
            <w:r w:rsidRPr="00980385">
              <w:rPr>
                <w:rFonts w:ascii="新宋体" w:eastAsia="新宋体" w:hAnsi="新宋体" w:cs="Times New Roman" w:hint="eastAsia"/>
                <w:b/>
                <w:bCs/>
                <w:kern w:val="0"/>
                <w:szCs w:val="21"/>
              </w:rPr>
              <w:t>价格（40%）</w:t>
            </w:r>
          </w:p>
        </w:tc>
        <w:tc>
          <w:tcPr>
            <w:tcW w:w="299" w:type="pct"/>
            <w:tcBorders>
              <w:left w:val="single" w:sz="4" w:space="0" w:color="auto"/>
              <w:bottom w:val="single" w:sz="4" w:space="0" w:color="auto"/>
              <w:right w:val="single" w:sz="4" w:space="0" w:color="auto"/>
            </w:tcBorders>
            <w:vAlign w:val="center"/>
          </w:tcPr>
          <w:p w14:paraId="2BFAB5BA" w14:textId="26E6EC30" w:rsidR="0074518F" w:rsidRPr="007D7A72" w:rsidRDefault="00980385" w:rsidP="002420B7">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4</w:t>
            </w:r>
            <w:r w:rsidR="0074518F">
              <w:rPr>
                <w:rFonts w:ascii="新宋体" w:eastAsia="新宋体" w:hAnsi="新宋体" w:cs="Times New Roman"/>
                <w:szCs w:val="21"/>
              </w:rPr>
              <w:t>0</w:t>
            </w:r>
            <w:r w:rsidR="0074518F">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4C1A753D" w14:textId="7E10317A" w:rsidR="0074518F" w:rsidRPr="007D7A72" w:rsidRDefault="00980385" w:rsidP="002420B7">
            <w:pPr>
              <w:spacing w:line="360" w:lineRule="atLeast"/>
              <w:jc w:val="center"/>
              <w:rPr>
                <w:rFonts w:ascii="新宋体" w:eastAsia="新宋体" w:hAnsi="新宋体" w:cs="Times New Roman"/>
                <w:szCs w:val="21"/>
              </w:rPr>
            </w:pPr>
            <w:r>
              <w:rPr>
                <w:rFonts w:ascii="新宋体" w:eastAsia="新宋体" w:hAnsi="新宋体" w:cs="Times New Roman" w:hint="eastAsia"/>
                <w:szCs w:val="21"/>
              </w:rPr>
              <w:t>报价</w:t>
            </w:r>
          </w:p>
        </w:tc>
        <w:tc>
          <w:tcPr>
            <w:tcW w:w="2937" w:type="pct"/>
            <w:tcBorders>
              <w:top w:val="single" w:sz="4" w:space="0" w:color="auto"/>
              <w:left w:val="single" w:sz="4" w:space="0" w:color="auto"/>
              <w:bottom w:val="single" w:sz="4" w:space="0" w:color="auto"/>
              <w:right w:val="single" w:sz="4" w:space="0" w:color="auto"/>
            </w:tcBorders>
            <w:vAlign w:val="center"/>
          </w:tcPr>
          <w:p w14:paraId="5A85E61F" w14:textId="77777777" w:rsidR="00F8522E" w:rsidRPr="00F8522E" w:rsidRDefault="00F8522E" w:rsidP="00F8522E">
            <w:pPr>
              <w:spacing w:line="320" w:lineRule="exact"/>
              <w:rPr>
                <w:rFonts w:ascii="新宋体" w:eastAsia="新宋体" w:hAnsi="新宋体" w:cs="Arial"/>
                <w:szCs w:val="21"/>
              </w:rPr>
            </w:pPr>
            <w:r w:rsidRPr="00F8522E">
              <w:rPr>
                <w:rFonts w:ascii="新宋体" w:eastAsia="新宋体" w:hAnsi="新宋体" w:cs="Arial" w:hint="eastAsia"/>
                <w:szCs w:val="21"/>
              </w:rPr>
              <w:t>满足招标文件要求且所有供应商中报价最低的供应商价格为评标基准价，其价格分为满分</w:t>
            </w:r>
            <w:r w:rsidRPr="00F8522E">
              <w:rPr>
                <w:rFonts w:ascii="新宋体" w:eastAsia="新宋体" w:hAnsi="新宋体" w:cs="Arial"/>
                <w:szCs w:val="21"/>
              </w:rPr>
              <w:t>4</w:t>
            </w:r>
            <w:r w:rsidRPr="00F8522E">
              <w:rPr>
                <w:rFonts w:ascii="新宋体" w:eastAsia="新宋体" w:hAnsi="新宋体" w:cs="Arial" w:hint="eastAsia"/>
                <w:szCs w:val="21"/>
              </w:rPr>
              <w:t>0分。其他供应商的价格分统一按照下列公式计算：</w:t>
            </w:r>
          </w:p>
          <w:p w14:paraId="2E1088BE" w14:textId="5DDA25C0" w:rsidR="0074518F" w:rsidRPr="007D7A72" w:rsidRDefault="00F8522E" w:rsidP="00F8522E">
            <w:pPr>
              <w:spacing w:line="320" w:lineRule="exact"/>
              <w:rPr>
                <w:rFonts w:ascii="新宋体" w:eastAsia="新宋体" w:hAnsi="新宋体" w:cs="Times New Roman"/>
                <w:szCs w:val="21"/>
              </w:rPr>
            </w:pPr>
            <w:r w:rsidRPr="00F8522E">
              <w:rPr>
                <w:rFonts w:ascii="新宋体" w:eastAsia="新宋体" w:hAnsi="新宋体" w:cs="Arial" w:hint="eastAsia"/>
                <w:szCs w:val="21"/>
              </w:rPr>
              <w:t>投标报价得分=(评标基准价÷该供应商报价)×</w:t>
            </w:r>
            <w:r w:rsidRPr="00F8522E">
              <w:rPr>
                <w:rFonts w:ascii="新宋体" w:eastAsia="新宋体" w:hAnsi="新宋体" w:cs="Arial"/>
                <w:szCs w:val="21"/>
              </w:rPr>
              <w:t>4</w:t>
            </w:r>
            <w:r w:rsidRPr="00F8522E">
              <w:rPr>
                <w:rFonts w:ascii="新宋体" w:eastAsia="新宋体" w:hAnsi="新宋体" w:cs="Arial" w:hint="eastAsia"/>
                <w:szCs w:val="21"/>
              </w:rPr>
              <w:t>0%×100</w:t>
            </w:r>
          </w:p>
        </w:tc>
        <w:tc>
          <w:tcPr>
            <w:tcW w:w="167" w:type="pct"/>
            <w:tcBorders>
              <w:top w:val="single" w:sz="4" w:space="0" w:color="auto"/>
              <w:left w:val="single" w:sz="4" w:space="0" w:color="auto"/>
              <w:bottom w:val="single" w:sz="4" w:space="0" w:color="auto"/>
              <w:right w:val="single" w:sz="4" w:space="0" w:color="auto"/>
            </w:tcBorders>
            <w:vAlign w:val="center"/>
          </w:tcPr>
          <w:p w14:paraId="4B5AA3DC" w14:textId="77777777" w:rsidR="0074518F" w:rsidRPr="007D7A72" w:rsidRDefault="0074518F"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6F4D09A8" w14:textId="77777777" w:rsidR="0074518F" w:rsidRPr="007D7A72" w:rsidRDefault="0074518F"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797870F5" w14:textId="77777777" w:rsidR="0074518F" w:rsidRPr="007D7A72" w:rsidRDefault="0074518F"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1C925BD2" w14:textId="77777777" w:rsidR="0074518F" w:rsidRPr="007D7A72" w:rsidRDefault="0074518F"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35D941A9" w14:textId="77777777" w:rsidR="0074518F" w:rsidRPr="007D7A72" w:rsidRDefault="0074518F" w:rsidP="002420B7">
            <w:pPr>
              <w:ind w:firstLine="461"/>
              <w:rPr>
                <w:rFonts w:ascii="Times New Roman" w:eastAsia="宋体" w:hAnsi="Times New Roman" w:cs="Times New Roman"/>
                <w:szCs w:val="21"/>
              </w:rPr>
            </w:pPr>
          </w:p>
        </w:tc>
      </w:tr>
      <w:tr w:rsidR="0074518F" w:rsidRPr="007D7A72" w14:paraId="2067A2B4" w14:textId="77777777" w:rsidTr="002420B7">
        <w:trPr>
          <w:trHeight w:val="636"/>
          <w:jc w:val="center"/>
        </w:trPr>
        <w:tc>
          <w:tcPr>
            <w:tcW w:w="537" w:type="pct"/>
            <w:tcBorders>
              <w:top w:val="single" w:sz="4" w:space="0" w:color="auto"/>
              <w:left w:val="single" w:sz="4" w:space="0" w:color="auto"/>
              <w:bottom w:val="single" w:sz="4" w:space="0" w:color="auto"/>
              <w:right w:val="single" w:sz="4" w:space="0" w:color="auto"/>
            </w:tcBorders>
            <w:vAlign w:val="center"/>
          </w:tcPr>
          <w:p w14:paraId="4B5072B5" w14:textId="77777777" w:rsidR="0074518F" w:rsidRPr="00980385" w:rsidRDefault="0074518F" w:rsidP="002420B7">
            <w:pPr>
              <w:spacing w:line="320" w:lineRule="exact"/>
              <w:jc w:val="center"/>
              <w:rPr>
                <w:rFonts w:ascii="新宋体" w:eastAsia="新宋体" w:hAnsi="新宋体" w:cs="Times New Roman"/>
                <w:b/>
                <w:bCs/>
                <w:szCs w:val="21"/>
              </w:rPr>
            </w:pPr>
            <w:r w:rsidRPr="00980385">
              <w:rPr>
                <w:rFonts w:ascii="新宋体" w:eastAsia="新宋体" w:hAnsi="新宋体" w:cs="Times New Roman" w:hint="eastAsia"/>
                <w:b/>
                <w:bCs/>
                <w:szCs w:val="21"/>
              </w:rPr>
              <w:t>合计</w:t>
            </w:r>
          </w:p>
          <w:p w14:paraId="684D5415" w14:textId="77777777" w:rsidR="0074518F" w:rsidRPr="007D7A72" w:rsidRDefault="0074518F" w:rsidP="002420B7">
            <w:pPr>
              <w:spacing w:line="320" w:lineRule="exact"/>
              <w:jc w:val="center"/>
              <w:rPr>
                <w:rFonts w:ascii="新宋体" w:eastAsia="新宋体" w:hAnsi="新宋体" w:cs="Times New Roman"/>
                <w:szCs w:val="21"/>
              </w:rPr>
            </w:pPr>
            <w:r w:rsidRPr="00980385">
              <w:rPr>
                <w:rFonts w:ascii="新宋体" w:eastAsia="新宋体" w:hAnsi="新宋体" w:cs="Times New Roman" w:hint="eastAsia"/>
                <w:b/>
                <w:bCs/>
                <w:szCs w:val="21"/>
              </w:rPr>
              <w:t>得分</w:t>
            </w:r>
          </w:p>
        </w:tc>
        <w:tc>
          <w:tcPr>
            <w:tcW w:w="299" w:type="pct"/>
            <w:tcBorders>
              <w:top w:val="single" w:sz="4" w:space="0" w:color="auto"/>
              <w:left w:val="single" w:sz="4" w:space="0" w:color="auto"/>
              <w:bottom w:val="single" w:sz="4" w:space="0" w:color="auto"/>
              <w:right w:val="single" w:sz="4" w:space="0" w:color="auto"/>
            </w:tcBorders>
            <w:vAlign w:val="center"/>
          </w:tcPr>
          <w:p w14:paraId="799F8AA8" w14:textId="77777777" w:rsidR="0074518F" w:rsidRPr="007D7A72" w:rsidRDefault="0074518F" w:rsidP="002420B7">
            <w:pPr>
              <w:spacing w:line="320" w:lineRule="exact"/>
              <w:jc w:val="center"/>
              <w:rPr>
                <w:rFonts w:ascii="新宋体" w:eastAsia="新宋体" w:hAnsi="新宋体" w:cs="Times New Roman"/>
                <w:szCs w:val="21"/>
              </w:rPr>
            </w:pPr>
            <w:r w:rsidRPr="007D7A72">
              <w:rPr>
                <w:rFonts w:ascii="新宋体" w:eastAsia="新宋体" w:hAnsi="新宋体" w:cs="Times New Roman"/>
                <w:szCs w:val="21"/>
              </w:rPr>
              <w:t>100</w:t>
            </w:r>
            <w:r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789757D9" w14:textId="77777777" w:rsidR="0074518F" w:rsidRPr="007D7A72" w:rsidRDefault="0074518F" w:rsidP="002420B7">
            <w:pPr>
              <w:spacing w:line="320" w:lineRule="exact"/>
              <w:jc w:val="center"/>
              <w:rPr>
                <w:rFonts w:ascii="新宋体" w:eastAsia="新宋体" w:hAnsi="新宋体" w:cs="Times New Roman"/>
                <w:szCs w:val="21"/>
              </w:rPr>
            </w:pPr>
          </w:p>
        </w:tc>
        <w:tc>
          <w:tcPr>
            <w:tcW w:w="2937" w:type="pct"/>
            <w:tcBorders>
              <w:top w:val="single" w:sz="4" w:space="0" w:color="auto"/>
              <w:left w:val="single" w:sz="4" w:space="0" w:color="auto"/>
              <w:bottom w:val="single" w:sz="4" w:space="0" w:color="auto"/>
              <w:right w:val="single" w:sz="4" w:space="0" w:color="auto"/>
            </w:tcBorders>
            <w:vAlign w:val="center"/>
          </w:tcPr>
          <w:p w14:paraId="611213BF" w14:textId="77777777" w:rsidR="0074518F" w:rsidRPr="007D7A72" w:rsidRDefault="0074518F" w:rsidP="002420B7">
            <w:pPr>
              <w:spacing w:line="320" w:lineRule="exac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0D8C603B" w14:textId="77777777" w:rsidR="0074518F" w:rsidRPr="007D7A72" w:rsidRDefault="0074518F" w:rsidP="002420B7">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D5462BE" w14:textId="77777777" w:rsidR="0074518F" w:rsidRPr="007D7A72" w:rsidRDefault="0074518F" w:rsidP="002420B7">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095CEC6B" w14:textId="77777777" w:rsidR="0074518F" w:rsidRPr="007D7A72" w:rsidRDefault="0074518F" w:rsidP="002420B7">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4CE66CBC" w14:textId="77777777" w:rsidR="0074518F" w:rsidRPr="007D7A72" w:rsidRDefault="0074518F" w:rsidP="002420B7">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3EE6340D" w14:textId="77777777" w:rsidR="0074518F" w:rsidRPr="007D7A72" w:rsidRDefault="0074518F" w:rsidP="002420B7">
            <w:pPr>
              <w:ind w:firstLine="461"/>
              <w:rPr>
                <w:rFonts w:ascii="Times New Roman" w:eastAsia="宋体" w:hAnsi="Times New Roman" w:cs="Times New Roman"/>
                <w:szCs w:val="21"/>
              </w:rPr>
            </w:pPr>
          </w:p>
        </w:tc>
      </w:tr>
    </w:tbl>
    <w:p w14:paraId="42D98DE9" w14:textId="77777777" w:rsidR="0074518F" w:rsidRDefault="0074518F" w:rsidP="0074518F">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hint="eastAsia"/>
          <w:color w:val="000000"/>
          <w:kern w:val="0"/>
          <w:sz w:val="24"/>
          <w:szCs w:val="24"/>
        </w:rPr>
        <w:t>说明：</w:t>
      </w:r>
    </w:p>
    <w:p w14:paraId="2F25F82A" w14:textId="09BC4463" w:rsidR="0074518F" w:rsidRPr="00523243" w:rsidRDefault="0074518F" w:rsidP="0074518F">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1</w:t>
      </w:r>
      <w:r w:rsidRPr="00523243">
        <w:rPr>
          <w:rFonts w:ascii="Times New Roman" w:eastAsia="宋体" w:hAnsi="宋体" w:cs="Times New Roman" w:hint="eastAsia"/>
          <w:color w:val="000000"/>
          <w:kern w:val="0"/>
          <w:sz w:val="24"/>
          <w:szCs w:val="24"/>
        </w:rPr>
        <w:t>、该标准评分为</w:t>
      </w:r>
      <w:r w:rsidRPr="00523243">
        <w:rPr>
          <w:rFonts w:ascii="Times New Roman" w:eastAsia="宋体" w:hAnsi="宋体" w:cs="Times New Roman"/>
          <w:color w:val="000000"/>
          <w:kern w:val="0"/>
          <w:sz w:val="24"/>
          <w:szCs w:val="24"/>
        </w:rPr>
        <w:t>100</w:t>
      </w:r>
      <w:r w:rsidRPr="00523243">
        <w:rPr>
          <w:rFonts w:ascii="Times New Roman" w:eastAsia="宋体" w:hAnsi="宋体" w:cs="Times New Roman" w:hint="eastAsia"/>
          <w:color w:val="000000"/>
          <w:kern w:val="0"/>
          <w:sz w:val="24"/>
          <w:szCs w:val="24"/>
        </w:rPr>
        <w:t>分，类似业绩证明资料</w:t>
      </w:r>
      <w:r w:rsidR="00980385">
        <w:rPr>
          <w:rFonts w:ascii="Times New Roman" w:eastAsia="宋体" w:hAnsi="宋体" w:cs="Times New Roman" w:hint="eastAsia"/>
          <w:color w:val="000000"/>
          <w:kern w:val="0"/>
          <w:sz w:val="24"/>
          <w:szCs w:val="24"/>
        </w:rPr>
        <w:t>以</w:t>
      </w:r>
      <w:r w:rsidRPr="00302023">
        <w:rPr>
          <w:rFonts w:ascii="Times New Roman" w:eastAsia="宋体" w:hAnsi="宋体" w:cs="Times New Roman" w:hint="eastAsia"/>
          <w:color w:val="000000"/>
          <w:kern w:val="0"/>
          <w:sz w:val="24"/>
          <w:szCs w:val="24"/>
        </w:rPr>
        <w:t>所签订的合同书为准</w:t>
      </w:r>
      <w:r w:rsidRPr="00523243">
        <w:rPr>
          <w:rFonts w:ascii="Times New Roman" w:eastAsia="宋体" w:hAnsi="宋体" w:cs="Times New Roman" w:hint="eastAsia"/>
          <w:color w:val="000000"/>
          <w:kern w:val="0"/>
          <w:sz w:val="24"/>
          <w:szCs w:val="24"/>
        </w:rPr>
        <w:t>。</w:t>
      </w:r>
    </w:p>
    <w:p w14:paraId="5EAE38E6" w14:textId="77777777" w:rsidR="0074518F" w:rsidRPr="00523243" w:rsidRDefault="0074518F" w:rsidP="0074518F">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2</w:t>
      </w:r>
      <w:r w:rsidRPr="00523243">
        <w:rPr>
          <w:rFonts w:ascii="Times New Roman" w:eastAsia="宋体" w:hAnsi="宋体" w:cs="Times New Roman" w:hint="eastAsia"/>
          <w:color w:val="000000"/>
          <w:kern w:val="0"/>
          <w:sz w:val="24"/>
          <w:szCs w:val="24"/>
        </w:rPr>
        <w:t>、评委评出各有效投标文件的得分取算术平均值作为该投标单位的最终得分值。</w:t>
      </w:r>
    </w:p>
    <w:p w14:paraId="5CC9C0FF" w14:textId="77777777" w:rsidR="0074518F" w:rsidRPr="00523243" w:rsidRDefault="0074518F" w:rsidP="0074518F">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3</w:t>
      </w:r>
      <w:r w:rsidRPr="00523243">
        <w:rPr>
          <w:rFonts w:ascii="Times New Roman" w:eastAsia="宋体" w:hAnsi="宋体" w:cs="Times New Roman" w:hint="eastAsia"/>
          <w:color w:val="000000"/>
          <w:kern w:val="0"/>
          <w:sz w:val="24"/>
          <w:szCs w:val="24"/>
        </w:rPr>
        <w:t>、评分如出现小数点，则保留小数点后两位，第三位四舍五入。</w:t>
      </w:r>
    </w:p>
    <w:p w14:paraId="42FDD0A0" w14:textId="77777777" w:rsidR="0074518F" w:rsidRPr="00523243" w:rsidRDefault="0074518F" w:rsidP="0074518F">
      <w:pPr>
        <w:widowControl/>
        <w:spacing w:line="360" w:lineRule="auto"/>
        <w:rPr>
          <w:rFonts w:ascii="Times New Roman" w:eastAsia="宋体" w:hAnsi="宋体" w:cs="Times New Roman"/>
          <w:color w:val="000000"/>
          <w:kern w:val="0"/>
          <w:sz w:val="24"/>
          <w:szCs w:val="24"/>
        </w:rPr>
      </w:pPr>
    </w:p>
    <w:p w14:paraId="1E3969BC" w14:textId="77777777" w:rsidR="0074518F" w:rsidRDefault="0074518F" w:rsidP="0074518F">
      <w:pPr>
        <w:widowControl/>
        <w:spacing w:line="360" w:lineRule="auto"/>
        <w:rPr>
          <w:rFonts w:ascii="Times New Roman" w:eastAsia="宋体" w:hAnsi="宋体" w:cs="Times New Roman"/>
          <w:color w:val="000000"/>
          <w:kern w:val="0"/>
          <w:sz w:val="24"/>
          <w:szCs w:val="24"/>
        </w:rPr>
      </w:pPr>
    </w:p>
    <w:p w14:paraId="2A7A7301" w14:textId="21ACFF0E" w:rsidR="00217749" w:rsidRDefault="00217749" w:rsidP="00217749">
      <w:pPr>
        <w:widowControl/>
        <w:spacing w:line="360" w:lineRule="auto"/>
        <w:jc w:val="left"/>
        <w:rPr>
          <w:rFonts w:ascii="宋体" w:eastAsia="宋体" w:hAnsi="宋体" w:cs="Times New Roman"/>
          <w:b/>
          <w:color w:val="000000"/>
          <w:kern w:val="0"/>
          <w:sz w:val="28"/>
          <w:szCs w:val="28"/>
        </w:rPr>
      </w:pPr>
      <w:r w:rsidRPr="00217749">
        <w:rPr>
          <w:rFonts w:ascii="Times New Roman" w:eastAsia="宋体" w:hAnsi="Times New Roman" w:cs="Times New Roman" w:hint="eastAsia"/>
          <w:sz w:val="24"/>
          <w:szCs w:val="24"/>
        </w:rPr>
        <w:br w:type="page"/>
      </w:r>
    </w:p>
    <w:p w14:paraId="1E8F993B" w14:textId="77777777" w:rsidR="003743C8" w:rsidRPr="00B977E4" w:rsidRDefault="003743C8" w:rsidP="003743C8">
      <w:pPr>
        <w:widowControl/>
        <w:spacing w:line="360" w:lineRule="auto"/>
        <w:jc w:val="center"/>
        <w:rPr>
          <w:rFonts w:ascii="宋体" w:eastAsia="宋体" w:hAnsi="宋体" w:cs="Times New Roman"/>
          <w:b/>
          <w:color w:val="000000"/>
          <w:kern w:val="0"/>
          <w:sz w:val="28"/>
          <w:szCs w:val="28"/>
        </w:rPr>
      </w:pPr>
      <w:bookmarkStart w:id="18" w:name="_Toc6869"/>
    </w:p>
    <w:p w14:paraId="05F61E6A" w14:textId="77777777" w:rsidR="003743C8" w:rsidRPr="00B977E4" w:rsidRDefault="003743C8" w:rsidP="003743C8">
      <w:pPr>
        <w:widowControl/>
        <w:spacing w:line="360" w:lineRule="auto"/>
        <w:jc w:val="center"/>
        <w:rPr>
          <w:rFonts w:ascii="宋体" w:eastAsia="宋体" w:hAnsi="宋体" w:cs="Times New Roman"/>
          <w:b/>
          <w:color w:val="000000"/>
          <w:kern w:val="0"/>
          <w:sz w:val="28"/>
          <w:szCs w:val="28"/>
        </w:rPr>
      </w:pPr>
    </w:p>
    <w:p w14:paraId="4DF981E7" w14:textId="77777777" w:rsidR="003743C8" w:rsidRPr="00B977E4" w:rsidRDefault="003743C8" w:rsidP="003743C8">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第三部分</w:t>
      </w:r>
    </w:p>
    <w:p w14:paraId="77F95A00" w14:textId="77777777" w:rsidR="003743C8" w:rsidRPr="00B977E4" w:rsidRDefault="003743C8" w:rsidP="003743C8">
      <w:pPr>
        <w:widowControl/>
        <w:spacing w:line="360" w:lineRule="auto"/>
        <w:jc w:val="center"/>
        <w:rPr>
          <w:rFonts w:ascii="宋体" w:eastAsia="宋体" w:hAnsi="宋体" w:cs="Times New Roman"/>
          <w:b/>
          <w:color w:val="000000"/>
          <w:kern w:val="0"/>
          <w:sz w:val="44"/>
          <w:szCs w:val="20"/>
        </w:rPr>
      </w:pPr>
    </w:p>
    <w:p w14:paraId="33FE9F19" w14:textId="731AF538" w:rsidR="003743C8" w:rsidRPr="00B977E4" w:rsidRDefault="003743C8" w:rsidP="003743C8">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投标</w:t>
      </w:r>
      <w:r w:rsidR="005535ED">
        <w:rPr>
          <w:rFonts w:ascii="宋体" w:eastAsia="宋体" w:hAnsi="宋体" w:cs="Times New Roman" w:hint="eastAsia"/>
          <w:b/>
          <w:color w:val="000000"/>
          <w:kern w:val="0"/>
          <w:sz w:val="44"/>
          <w:szCs w:val="20"/>
        </w:rPr>
        <w:t>（报价）</w:t>
      </w:r>
      <w:r w:rsidRPr="00B977E4">
        <w:rPr>
          <w:rFonts w:ascii="宋体" w:eastAsia="宋体" w:hAnsi="宋体" w:cs="Times New Roman" w:hint="eastAsia"/>
          <w:b/>
          <w:color w:val="000000"/>
          <w:kern w:val="0"/>
          <w:sz w:val="44"/>
          <w:szCs w:val="20"/>
        </w:rPr>
        <w:t>文件格式</w:t>
      </w:r>
    </w:p>
    <w:p w14:paraId="4A2A478A" w14:textId="77777777" w:rsidR="003743C8" w:rsidRPr="00B977E4" w:rsidRDefault="003743C8" w:rsidP="003743C8">
      <w:pPr>
        <w:widowControl/>
        <w:spacing w:line="360" w:lineRule="auto"/>
        <w:jc w:val="left"/>
        <w:rPr>
          <w:rFonts w:ascii="Times New Roman" w:eastAsia="宋体" w:hAnsi="Times New Roman" w:cs="Times New Roman"/>
          <w:color w:val="000000"/>
          <w:kern w:val="0"/>
          <w:szCs w:val="20"/>
        </w:rPr>
      </w:pPr>
    </w:p>
    <w:p w14:paraId="53076195" w14:textId="77777777" w:rsidR="003743C8" w:rsidRPr="00B977E4" w:rsidRDefault="003743C8" w:rsidP="003743C8">
      <w:pPr>
        <w:widowControl/>
        <w:spacing w:line="360" w:lineRule="auto"/>
        <w:jc w:val="left"/>
        <w:outlineLvl w:val="0"/>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5D3772E9" w14:textId="77777777" w:rsidR="003743C8" w:rsidRPr="00B977E4" w:rsidRDefault="003743C8" w:rsidP="003743C8">
      <w:pPr>
        <w:widowControl/>
        <w:spacing w:line="360" w:lineRule="auto"/>
        <w:jc w:val="left"/>
        <w:outlineLvl w:val="0"/>
        <w:rPr>
          <w:rFonts w:ascii="Times New Roman" w:eastAsia="宋体" w:hAnsi="Times New Roman" w:cs="Times New Roman"/>
          <w:color w:val="000000"/>
          <w:kern w:val="0"/>
          <w:szCs w:val="20"/>
        </w:rPr>
      </w:pPr>
    </w:p>
    <w:p w14:paraId="3340300F" w14:textId="77777777" w:rsidR="003743C8" w:rsidRPr="00B977E4" w:rsidRDefault="003743C8" w:rsidP="003743C8">
      <w:pPr>
        <w:tabs>
          <w:tab w:val="left" w:pos="1260"/>
        </w:tabs>
        <w:jc w:val="right"/>
        <w:rPr>
          <w:rFonts w:ascii="Times New Roman" w:eastAsia="宋体" w:hAnsi="Times New Roman" w:cs="Times New Roman"/>
          <w:b/>
          <w:color w:val="FF0000"/>
          <w:spacing w:val="100"/>
          <w:w w:val="110"/>
          <w:sz w:val="44"/>
          <w:szCs w:val="44"/>
        </w:rPr>
      </w:pPr>
      <w:r w:rsidRPr="0089069E">
        <w:rPr>
          <w:rFonts w:ascii="Times New Roman" w:eastAsia="宋体" w:hAnsi="Times New Roman" w:cs="Times New Roman" w:hint="eastAsia"/>
          <w:b/>
          <w:color w:val="FF0000"/>
          <w:spacing w:val="100"/>
          <w:w w:val="110"/>
          <w:sz w:val="44"/>
          <w:szCs w:val="44"/>
        </w:rPr>
        <w:t>正本</w:t>
      </w:r>
      <w:r w:rsidRPr="0089069E">
        <w:rPr>
          <w:rFonts w:ascii="Times New Roman" w:eastAsia="宋体" w:hAnsi="Times New Roman" w:cs="Times New Roman" w:hint="eastAsia"/>
          <w:b/>
          <w:color w:val="FF0000"/>
          <w:spacing w:val="100"/>
          <w:w w:val="110"/>
          <w:sz w:val="44"/>
          <w:szCs w:val="44"/>
        </w:rPr>
        <w:t>/</w:t>
      </w:r>
      <w:r w:rsidRPr="0089069E">
        <w:rPr>
          <w:rFonts w:ascii="Times New Roman" w:eastAsia="宋体" w:hAnsi="Times New Roman" w:cs="Times New Roman" w:hint="eastAsia"/>
          <w:b/>
          <w:color w:val="FF0000"/>
          <w:spacing w:val="100"/>
          <w:w w:val="110"/>
          <w:sz w:val="44"/>
          <w:szCs w:val="44"/>
        </w:rPr>
        <w:t>副本</w:t>
      </w:r>
    </w:p>
    <w:p w14:paraId="40807A01" w14:textId="77777777" w:rsidR="003743C8" w:rsidRPr="00B977E4" w:rsidRDefault="003743C8" w:rsidP="003743C8">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广东荻赛尔机械铸造股份有限公司年产</w:t>
      </w:r>
      <w:r w:rsidRPr="00B977E4">
        <w:rPr>
          <w:rFonts w:ascii="Times New Roman" w:eastAsia="宋体" w:hAnsi="Times New Roman" w:cs="Times New Roman" w:hint="eastAsia"/>
          <w:b/>
          <w:color w:val="000000"/>
          <w:sz w:val="32"/>
          <w:szCs w:val="32"/>
        </w:rPr>
        <w:t>6</w:t>
      </w:r>
      <w:r w:rsidRPr="00B977E4">
        <w:rPr>
          <w:rFonts w:ascii="Times New Roman" w:eastAsia="宋体" w:hAnsi="Times New Roman" w:cs="Times New Roman" w:hint="eastAsia"/>
          <w:b/>
          <w:color w:val="000000"/>
          <w:sz w:val="32"/>
          <w:szCs w:val="32"/>
        </w:rPr>
        <w:t>万吨重工装备零部件</w:t>
      </w:r>
    </w:p>
    <w:p w14:paraId="1BD547F1" w14:textId="7313D276" w:rsidR="003743C8" w:rsidRPr="00B977E4" w:rsidRDefault="003743C8" w:rsidP="003743C8">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智能化生产建设项目</w:t>
      </w:r>
      <w:r>
        <w:rPr>
          <w:rFonts w:ascii="Times New Roman" w:eastAsia="宋体" w:hAnsi="Times New Roman" w:cs="Times New Roman" w:hint="eastAsia"/>
          <w:b/>
          <w:color w:val="000000"/>
          <w:sz w:val="32"/>
          <w:szCs w:val="32"/>
        </w:rPr>
        <w:t>节能报告编制</w:t>
      </w:r>
      <w:r w:rsidRPr="00B977E4">
        <w:rPr>
          <w:rFonts w:ascii="Times New Roman" w:eastAsia="宋体" w:hAnsi="Times New Roman" w:cs="Times New Roman" w:hint="eastAsia"/>
          <w:b/>
          <w:color w:val="000000"/>
          <w:sz w:val="32"/>
          <w:szCs w:val="32"/>
        </w:rPr>
        <w:t>服务项目</w:t>
      </w:r>
    </w:p>
    <w:p w14:paraId="60359847" w14:textId="77777777" w:rsidR="003743C8" w:rsidRPr="00B977E4" w:rsidRDefault="003743C8" w:rsidP="003743C8">
      <w:pPr>
        <w:jc w:val="center"/>
        <w:rPr>
          <w:rFonts w:ascii="Times New Roman" w:eastAsia="宋体" w:hAnsi="Times New Roman" w:cs="Times New Roman"/>
          <w:b/>
          <w:color w:val="000000"/>
          <w:sz w:val="44"/>
          <w:szCs w:val="44"/>
        </w:rPr>
      </w:pPr>
    </w:p>
    <w:p w14:paraId="031FD0AF" w14:textId="77777777" w:rsidR="003743C8" w:rsidRPr="00B977E4" w:rsidRDefault="003743C8" w:rsidP="003743C8">
      <w:pPr>
        <w:jc w:val="center"/>
        <w:rPr>
          <w:rFonts w:ascii="Times New Roman" w:eastAsia="宋体" w:hAnsi="Times New Roman" w:cs="Times New Roman"/>
          <w:b/>
          <w:color w:val="000000"/>
          <w:sz w:val="44"/>
          <w:szCs w:val="44"/>
        </w:rPr>
      </w:pPr>
    </w:p>
    <w:p w14:paraId="76958AD5" w14:textId="77777777" w:rsidR="003743C8" w:rsidRPr="00B977E4" w:rsidRDefault="003743C8" w:rsidP="003743C8">
      <w:pPr>
        <w:jc w:val="center"/>
        <w:rPr>
          <w:rFonts w:ascii="Times New Roman" w:eastAsia="宋体" w:hAnsi="Times New Roman" w:cs="Times New Roman"/>
          <w:b/>
          <w:color w:val="000000"/>
          <w:sz w:val="44"/>
          <w:szCs w:val="44"/>
        </w:rPr>
      </w:pPr>
    </w:p>
    <w:p w14:paraId="61FC1599" w14:textId="4A87850D" w:rsidR="003743C8" w:rsidRPr="00B977E4" w:rsidRDefault="005535ED" w:rsidP="003743C8">
      <w:pPr>
        <w:tabs>
          <w:tab w:val="left" w:pos="1260"/>
        </w:tabs>
        <w:jc w:val="center"/>
        <w:rPr>
          <w:rFonts w:ascii="Times New Roman" w:eastAsia="宋体" w:hAnsi="Times New Roman" w:cs="Times New Roman"/>
          <w:b/>
          <w:color w:val="000000"/>
          <w:spacing w:val="100"/>
          <w:w w:val="110"/>
          <w:sz w:val="44"/>
          <w:szCs w:val="44"/>
        </w:rPr>
      </w:pPr>
      <w:r w:rsidRPr="005535ED">
        <w:rPr>
          <w:rFonts w:ascii="Times New Roman" w:eastAsia="宋体" w:hAnsi="Times New Roman" w:cs="Times New Roman" w:hint="eastAsia"/>
          <w:b/>
          <w:color w:val="000000"/>
          <w:spacing w:val="100"/>
          <w:w w:val="110"/>
          <w:sz w:val="44"/>
          <w:szCs w:val="44"/>
        </w:rPr>
        <w:t>投标（报价）文件</w:t>
      </w:r>
    </w:p>
    <w:p w14:paraId="1ED5880B" w14:textId="77777777" w:rsidR="003743C8" w:rsidRPr="00B977E4" w:rsidRDefault="003743C8" w:rsidP="003743C8">
      <w:pPr>
        <w:jc w:val="center"/>
        <w:rPr>
          <w:rFonts w:ascii="Times New Roman" w:eastAsia="宋体" w:hAnsi="Times New Roman" w:cs="Times New Roman"/>
          <w:b/>
          <w:color w:val="000000"/>
          <w:sz w:val="44"/>
          <w:szCs w:val="44"/>
        </w:rPr>
      </w:pPr>
    </w:p>
    <w:p w14:paraId="00D0D256" w14:textId="77777777" w:rsidR="003743C8" w:rsidRPr="00B977E4" w:rsidRDefault="003743C8" w:rsidP="003743C8">
      <w:pPr>
        <w:jc w:val="center"/>
        <w:rPr>
          <w:rFonts w:ascii="Times New Roman" w:eastAsia="宋体" w:hAnsi="Times New Roman" w:cs="Times New Roman"/>
          <w:b/>
          <w:color w:val="000000"/>
          <w:sz w:val="44"/>
          <w:szCs w:val="44"/>
        </w:rPr>
      </w:pPr>
    </w:p>
    <w:p w14:paraId="6621D387" w14:textId="77777777" w:rsidR="003743C8" w:rsidRPr="00B977E4" w:rsidRDefault="003743C8" w:rsidP="003743C8">
      <w:pPr>
        <w:jc w:val="center"/>
        <w:rPr>
          <w:rFonts w:ascii="Times New Roman" w:eastAsia="宋体" w:hAnsi="Times New Roman" w:cs="Times New Roman"/>
          <w:b/>
          <w:color w:val="000000"/>
          <w:sz w:val="44"/>
          <w:szCs w:val="44"/>
        </w:rPr>
      </w:pPr>
    </w:p>
    <w:p w14:paraId="3ABCDB47" w14:textId="77777777" w:rsidR="003743C8" w:rsidRPr="00B977E4" w:rsidRDefault="003743C8" w:rsidP="003743C8">
      <w:pPr>
        <w:jc w:val="center"/>
        <w:rPr>
          <w:rFonts w:ascii="Times New Roman" w:eastAsia="宋体" w:hAnsi="Times New Roman" w:cs="Times New Roman"/>
          <w:b/>
          <w:color w:val="000000"/>
          <w:sz w:val="44"/>
          <w:szCs w:val="44"/>
        </w:rPr>
      </w:pPr>
    </w:p>
    <w:p w14:paraId="7A35140C" w14:textId="77777777" w:rsidR="003743C8" w:rsidRPr="00B977E4" w:rsidRDefault="003743C8" w:rsidP="003743C8">
      <w:pPr>
        <w:ind w:firstLineChars="512" w:firstLine="2262"/>
        <w:rPr>
          <w:rFonts w:ascii="Times New Roman" w:eastAsia="宋体" w:hAnsi="Times New Roman" w:cs="Times New Roman"/>
          <w:b/>
          <w:color w:val="000000"/>
          <w:sz w:val="44"/>
          <w:szCs w:val="44"/>
        </w:rPr>
      </w:pPr>
    </w:p>
    <w:p w14:paraId="614F07B8" w14:textId="77777777" w:rsidR="003743C8" w:rsidRPr="00B977E4" w:rsidRDefault="003743C8" w:rsidP="003743C8">
      <w:pPr>
        <w:ind w:firstLineChars="512" w:firstLine="2262"/>
        <w:rPr>
          <w:rFonts w:ascii="Times New Roman" w:eastAsia="宋体" w:hAnsi="Times New Roman" w:cs="Times New Roman"/>
          <w:b/>
          <w:color w:val="000000"/>
          <w:sz w:val="44"/>
          <w:szCs w:val="44"/>
        </w:rPr>
      </w:pPr>
    </w:p>
    <w:p w14:paraId="2FE80552" w14:textId="77777777" w:rsidR="003743C8" w:rsidRPr="00B977E4" w:rsidRDefault="003743C8" w:rsidP="003743C8">
      <w:pPr>
        <w:ind w:firstLineChars="512" w:firstLine="2262"/>
        <w:rPr>
          <w:rFonts w:ascii="Times New Roman" w:eastAsia="宋体" w:hAnsi="Times New Roman" w:cs="Times New Roman"/>
          <w:b/>
          <w:color w:val="000000"/>
          <w:sz w:val="44"/>
          <w:szCs w:val="44"/>
        </w:rPr>
      </w:pPr>
    </w:p>
    <w:p w14:paraId="7320EEB5" w14:textId="77777777" w:rsidR="003743C8" w:rsidRPr="00B977E4" w:rsidRDefault="003743C8" w:rsidP="003743C8">
      <w:pPr>
        <w:spacing w:line="360" w:lineRule="auto"/>
        <w:ind w:firstLineChars="512" w:firstLine="1439"/>
        <w:rPr>
          <w:rFonts w:ascii="Times New Roman" w:eastAsia="宋体" w:hAnsi="Times New Roman" w:cs="Times New Roman"/>
          <w:b/>
          <w:color w:val="000000"/>
          <w:sz w:val="28"/>
          <w:szCs w:val="28"/>
        </w:rPr>
      </w:pPr>
    </w:p>
    <w:p w14:paraId="51728060" w14:textId="77777777" w:rsidR="003743C8" w:rsidRPr="00B977E4" w:rsidRDefault="003743C8" w:rsidP="003743C8">
      <w:pPr>
        <w:spacing w:line="360" w:lineRule="auto"/>
        <w:ind w:firstLineChars="512" w:firstLine="1439"/>
        <w:rPr>
          <w:rFonts w:ascii="Times New Roman" w:eastAsia="宋体" w:hAnsi="Times New Roman" w:cs="Times New Roman"/>
          <w:b/>
          <w:color w:val="000000"/>
          <w:sz w:val="28"/>
          <w:szCs w:val="28"/>
        </w:rPr>
      </w:pPr>
    </w:p>
    <w:p w14:paraId="30B3CEFF" w14:textId="77777777" w:rsidR="003743C8" w:rsidRPr="00B977E4" w:rsidRDefault="003743C8" w:rsidP="003743C8">
      <w:pPr>
        <w:spacing w:line="360" w:lineRule="auto"/>
        <w:ind w:firstLineChars="512" w:firstLine="1439"/>
        <w:rPr>
          <w:rFonts w:ascii="Times New Roman" w:eastAsia="宋体" w:hAnsi="Times New Roman" w:cs="Times New Roman"/>
          <w:b/>
          <w:color w:val="000000"/>
          <w:sz w:val="28"/>
          <w:szCs w:val="28"/>
        </w:rPr>
      </w:pPr>
    </w:p>
    <w:p w14:paraId="7D18EA98" w14:textId="77777777" w:rsidR="003743C8" w:rsidRPr="00B977E4" w:rsidRDefault="003743C8" w:rsidP="003743C8">
      <w:pPr>
        <w:spacing w:line="360" w:lineRule="auto"/>
        <w:ind w:firstLineChars="512" w:firstLine="1439"/>
        <w:rPr>
          <w:rFonts w:ascii="Times New Roman" w:eastAsia="宋体" w:hAnsi="Times New Roman" w:cs="Times New Roman"/>
          <w:b/>
          <w:color w:val="000000"/>
          <w:sz w:val="28"/>
          <w:szCs w:val="28"/>
          <w:u w:val="single"/>
        </w:rPr>
      </w:pPr>
      <w:r w:rsidRPr="00B977E4">
        <w:rPr>
          <w:rFonts w:ascii="Times New Roman" w:eastAsia="宋体" w:hAnsi="Times New Roman" w:cs="Times New Roman" w:hint="eastAsia"/>
          <w:b/>
          <w:color w:val="000000"/>
          <w:sz w:val="28"/>
          <w:szCs w:val="28"/>
        </w:rPr>
        <w:t>投标人名称：</w:t>
      </w:r>
      <w:r>
        <w:rPr>
          <w:rFonts w:ascii="Times New Roman" w:eastAsia="宋体" w:hAnsi="Times New Roman" w:cs="Times New Roman" w:hint="eastAsia"/>
          <w:b/>
          <w:color w:val="000000"/>
          <w:sz w:val="28"/>
          <w:szCs w:val="28"/>
          <w:u w:val="single"/>
        </w:rPr>
        <w:t xml:space="preserve"> </w:t>
      </w:r>
      <w:r>
        <w:rPr>
          <w:rFonts w:ascii="Times New Roman" w:eastAsia="宋体" w:hAnsi="Times New Roman" w:cs="Times New Roman"/>
          <w:b/>
          <w:color w:val="000000"/>
          <w:sz w:val="28"/>
          <w:szCs w:val="28"/>
          <w:u w:val="single"/>
        </w:rPr>
        <w:t xml:space="preserve">                           </w:t>
      </w:r>
    </w:p>
    <w:p w14:paraId="3FECC0E1" w14:textId="77777777" w:rsidR="003743C8" w:rsidRPr="00B977E4" w:rsidRDefault="003743C8" w:rsidP="003743C8">
      <w:pPr>
        <w:widowControl/>
        <w:autoSpaceDE w:val="0"/>
        <w:autoSpaceDN w:val="0"/>
        <w:spacing w:line="240" w:lineRule="atLeast"/>
        <w:ind w:firstLineChars="512" w:firstLine="1439"/>
        <w:jc w:val="left"/>
        <w:rPr>
          <w:rFonts w:ascii="Times New Roman" w:eastAsia="宋体" w:hAnsi="Times New Roman" w:cs="Times New Roman"/>
          <w:b/>
          <w:color w:val="000000"/>
          <w:kern w:val="0"/>
          <w:sz w:val="28"/>
          <w:szCs w:val="28"/>
          <w:u w:val="single"/>
        </w:rPr>
      </w:pPr>
      <w:r w:rsidRPr="00B977E4">
        <w:rPr>
          <w:rFonts w:ascii="Times New Roman" w:eastAsia="宋体" w:hAnsi="Times New Roman" w:cs="Times New Roman" w:hint="eastAsia"/>
          <w:b/>
          <w:color w:val="000000"/>
          <w:kern w:val="0"/>
          <w:sz w:val="28"/>
          <w:szCs w:val="28"/>
        </w:rPr>
        <w:t>日</w:t>
      </w:r>
      <w:r>
        <w:rPr>
          <w:rFonts w:ascii="Times New Roman" w:eastAsia="宋体" w:hAnsi="Times New Roman" w:cs="Times New Roman" w:hint="eastAsia"/>
          <w:b/>
          <w:color w:val="000000"/>
          <w:kern w:val="0"/>
          <w:sz w:val="28"/>
          <w:szCs w:val="28"/>
        </w:rPr>
        <w:t xml:space="preserve"> </w:t>
      </w:r>
      <w:r>
        <w:rPr>
          <w:rFonts w:ascii="Times New Roman" w:eastAsia="宋体" w:hAnsi="Times New Roman" w:cs="Times New Roman"/>
          <w:b/>
          <w:color w:val="000000"/>
          <w:kern w:val="0"/>
          <w:sz w:val="28"/>
          <w:szCs w:val="28"/>
        </w:rPr>
        <w:t xml:space="preserve">     </w:t>
      </w:r>
      <w:r w:rsidRPr="00B977E4">
        <w:rPr>
          <w:rFonts w:ascii="Times New Roman" w:eastAsia="宋体" w:hAnsi="Times New Roman" w:cs="Times New Roman" w:hint="eastAsia"/>
          <w:b/>
          <w:color w:val="000000"/>
          <w:kern w:val="0"/>
          <w:sz w:val="28"/>
          <w:szCs w:val="28"/>
        </w:rPr>
        <w:t>期：</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年</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月</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日</w:t>
      </w:r>
    </w:p>
    <w:p w14:paraId="78B054B9" w14:textId="77777777" w:rsidR="003743C8" w:rsidRPr="00B977E4" w:rsidRDefault="003743C8" w:rsidP="003743C8">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r w:rsidRPr="00B977E4">
        <w:rPr>
          <w:rFonts w:ascii="Times New Roman" w:eastAsia="宋体" w:hAnsi="Times New Roman" w:cs="Times New Roman"/>
          <w:color w:val="000000"/>
          <w:kern w:val="0"/>
          <w:sz w:val="36"/>
          <w:szCs w:val="20"/>
        </w:rPr>
        <w:br w:type="page"/>
      </w:r>
    </w:p>
    <w:p w14:paraId="1FAF2702"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目录格式：（请投标人按照以下文件的要求格式、内容，顺序制作投标文件，并请编制目录及页码，否则可能将影响对投标文件的评价。）</w:t>
      </w:r>
    </w:p>
    <w:p w14:paraId="1D783D7D"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28DB9C02" w14:textId="77777777" w:rsidR="003743C8" w:rsidRPr="00B977E4" w:rsidRDefault="003743C8" w:rsidP="003743C8">
      <w:pPr>
        <w:widowControl/>
        <w:spacing w:after="120"/>
        <w:ind w:leftChars="200" w:left="420"/>
        <w:jc w:val="center"/>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t>投标文件目录</w:t>
      </w:r>
    </w:p>
    <w:p w14:paraId="0BFCCA07" w14:textId="609292F1" w:rsidR="003743C8" w:rsidRPr="00B977E4" w:rsidRDefault="003743C8" w:rsidP="003743C8">
      <w:pPr>
        <w:widowControl/>
        <w:spacing w:after="120"/>
        <w:ind w:leftChars="200" w:left="420"/>
        <w:jc w:val="left"/>
        <w:rPr>
          <w:rFonts w:ascii="仿宋" w:eastAsia="仿宋" w:hAnsi="仿宋" w:cs="仿宋"/>
          <w:b/>
          <w:bCs/>
          <w:color w:val="000000"/>
          <w:sz w:val="24"/>
          <w:szCs w:val="24"/>
        </w:rPr>
      </w:pPr>
      <w:r w:rsidRPr="00B977E4">
        <w:rPr>
          <w:rFonts w:ascii="宋体" w:eastAsia="宋体" w:hAnsi="宋体" w:cs="宋体" w:hint="eastAsia"/>
          <w:color w:val="000000"/>
          <w:sz w:val="24"/>
          <w:szCs w:val="24"/>
        </w:rPr>
        <w:t>项目名称：年产6万吨重工装备零部件智能化生产建设项目</w:t>
      </w:r>
      <w:r>
        <w:rPr>
          <w:rFonts w:ascii="宋体" w:eastAsia="宋体" w:hAnsi="宋体" w:cs="宋体" w:hint="eastAsia"/>
          <w:color w:val="000000"/>
          <w:sz w:val="24"/>
          <w:szCs w:val="24"/>
        </w:rPr>
        <w:t>节能报告编制</w:t>
      </w:r>
      <w:r w:rsidRPr="00B977E4">
        <w:rPr>
          <w:rFonts w:ascii="宋体" w:eastAsia="宋体" w:hAnsi="宋体" w:cs="宋体" w:hint="eastAsia"/>
          <w:color w:val="000000"/>
          <w:sz w:val="24"/>
          <w:szCs w:val="24"/>
        </w:rPr>
        <w:t>服务</w:t>
      </w:r>
    </w:p>
    <w:tbl>
      <w:tblPr>
        <w:tblStyle w:val="45"/>
        <w:tblW w:w="0" w:type="auto"/>
        <w:tblInd w:w="420" w:type="dxa"/>
        <w:tblLook w:val="04A0" w:firstRow="1" w:lastRow="0" w:firstColumn="1" w:lastColumn="0" w:noHBand="0" w:noVBand="1"/>
      </w:tblPr>
      <w:tblGrid>
        <w:gridCol w:w="851"/>
        <w:gridCol w:w="7088"/>
        <w:gridCol w:w="1269"/>
      </w:tblGrid>
      <w:tr w:rsidR="003743C8" w:rsidRPr="00B977E4" w14:paraId="617785E1" w14:textId="77777777" w:rsidTr="002420B7">
        <w:tc>
          <w:tcPr>
            <w:tcW w:w="851" w:type="dxa"/>
            <w:vAlign w:val="center"/>
          </w:tcPr>
          <w:p w14:paraId="7BDF2516"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序号</w:t>
            </w:r>
          </w:p>
        </w:tc>
        <w:tc>
          <w:tcPr>
            <w:tcW w:w="7088" w:type="dxa"/>
            <w:vAlign w:val="center"/>
          </w:tcPr>
          <w:p w14:paraId="3A9EC630"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资料名称</w:t>
            </w:r>
          </w:p>
        </w:tc>
        <w:tc>
          <w:tcPr>
            <w:tcW w:w="1269" w:type="dxa"/>
            <w:vAlign w:val="center"/>
          </w:tcPr>
          <w:p w14:paraId="7825E963"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页码</w:t>
            </w:r>
          </w:p>
        </w:tc>
      </w:tr>
      <w:tr w:rsidR="003743C8" w:rsidRPr="00B977E4" w14:paraId="02BF17FB" w14:textId="77777777" w:rsidTr="002420B7">
        <w:tc>
          <w:tcPr>
            <w:tcW w:w="851" w:type="dxa"/>
            <w:vAlign w:val="center"/>
          </w:tcPr>
          <w:p w14:paraId="4157FFF3"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w:t>
            </w:r>
          </w:p>
        </w:tc>
        <w:tc>
          <w:tcPr>
            <w:tcW w:w="7088" w:type="dxa"/>
            <w:vAlign w:val="center"/>
          </w:tcPr>
          <w:p w14:paraId="6802E6BD" w14:textId="77777777" w:rsidR="003743C8" w:rsidRPr="00BD37C8" w:rsidRDefault="003743C8" w:rsidP="002420B7">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投标函</w:t>
            </w:r>
          </w:p>
        </w:tc>
        <w:tc>
          <w:tcPr>
            <w:tcW w:w="1269" w:type="dxa"/>
            <w:vAlign w:val="center"/>
          </w:tcPr>
          <w:p w14:paraId="525ADC37"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46879192" w14:textId="77777777" w:rsidTr="002420B7">
        <w:tc>
          <w:tcPr>
            <w:tcW w:w="851" w:type="dxa"/>
            <w:vAlign w:val="center"/>
          </w:tcPr>
          <w:p w14:paraId="78079E2B"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2</w:t>
            </w:r>
          </w:p>
        </w:tc>
        <w:tc>
          <w:tcPr>
            <w:tcW w:w="7088" w:type="dxa"/>
            <w:vAlign w:val="center"/>
          </w:tcPr>
          <w:p w14:paraId="574BDB59" w14:textId="77777777" w:rsidR="003743C8" w:rsidRPr="00BD37C8" w:rsidRDefault="003743C8" w:rsidP="002420B7">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法定代表人身份证明书</w:t>
            </w:r>
          </w:p>
        </w:tc>
        <w:tc>
          <w:tcPr>
            <w:tcW w:w="1269" w:type="dxa"/>
            <w:vAlign w:val="center"/>
          </w:tcPr>
          <w:p w14:paraId="142ABC54"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4A0D524B" w14:textId="77777777" w:rsidTr="002420B7">
        <w:tc>
          <w:tcPr>
            <w:tcW w:w="851" w:type="dxa"/>
            <w:vAlign w:val="center"/>
          </w:tcPr>
          <w:p w14:paraId="59E86A93"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3</w:t>
            </w:r>
          </w:p>
        </w:tc>
        <w:tc>
          <w:tcPr>
            <w:tcW w:w="7088" w:type="dxa"/>
            <w:vAlign w:val="center"/>
          </w:tcPr>
          <w:p w14:paraId="444D6FC1" w14:textId="77777777" w:rsidR="003743C8" w:rsidRPr="00BD37C8" w:rsidRDefault="003743C8" w:rsidP="002420B7">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法定代表人授权委托书</w:t>
            </w:r>
          </w:p>
        </w:tc>
        <w:tc>
          <w:tcPr>
            <w:tcW w:w="1269" w:type="dxa"/>
            <w:vAlign w:val="center"/>
          </w:tcPr>
          <w:p w14:paraId="69C51D98"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79C932D5" w14:textId="77777777" w:rsidTr="002420B7">
        <w:tc>
          <w:tcPr>
            <w:tcW w:w="851" w:type="dxa"/>
            <w:vAlign w:val="center"/>
          </w:tcPr>
          <w:p w14:paraId="7C1AEDAB"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4</w:t>
            </w:r>
          </w:p>
        </w:tc>
        <w:tc>
          <w:tcPr>
            <w:tcW w:w="7088" w:type="dxa"/>
            <w:vAlign w:val="center"/>
          </w:tcPr>
          <w:p w14:paraId="301CC4F0" w14:textId="77777777" w:rsidR="003743C8" w:rsidRPr="00BD37C8" w:rsidRDefault="003743C8" w:rsidP="002420B7">
            <w:pPr>
              <w:widowControl/>
              <w:spacing w:after="120"/>
              <w:jc w:val="left"/>
              <w:rPr>
                <w:rFonts w:ascii="仿宋" w:eastAsia="仿宋" w:hAnsi="仿宋" w:cs="仿宋"/>
                <w:b/>
                <w:bCs/>
                <w:color w:val="000000"/>
                <w:sz w:val="24"/>
                <w:szCs w:val="24"/>
              </w:rPr>
            </w:pPr>
            <w:bookmarkStart w:id="19" w:name="_Hlk145404697"/>
            <w:r w:rsidRPr="00BD37C8">
              <w:rPr>
                <w:rFonts w:ascii="宋体" w:hAnsi="宋体" w:hint="eastAsia"/>
                <w:bCs/>
                <w:sz w:val="24"/>
                <w:szCs w:val="24"/>
              </w:rPr>
              <w:t>由工商行政管理部门核发的投标人企业法人营业执照</w:t>
            </w:r>
            <w:bookmarkEnd w:id="19"/>
          </w:p>
        </w:tc>
        <w:tc>
          <w:tcPr>
            <w:tcW w:w="1269" w:type="dxa"/>
            <w:vAlign w:val="center"/>
          </w:tcPr>
          <w:p w14:paraId="5ABC02ED"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25F6D8FF" w14:textId="77777777" w:rsidTr="002420B7">
        <w:tc>
          <w:tcPr>
            <w:tcW w:w="851" w:type="dxa"/>
            <w:vAlign w:val="center"/>
          </w:tcPr>
          <w:p w14:paraId="36B0156F"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5</w:t>
            </w:r>
          </w:p>
        </w:tc>
        <w:tc>
          <w:tcPr>
            <w:tcW w:w="7088" w:type="dxa"/>
            <w:vAlign w:val="center"/>
          </w:tcPr>
          <w:p w14:paraId="1C330723" w14:textId="77777777" w:rsidR="003743C8" w:rsidRPr="00BD37C8" w:rsidRDefault="003743C8" w:rsidP="002420B7">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投标人（服务商）基本情况表</w:t>
            </w:r>
          </w:p>
        </w:tc>
        <w:tc>
          <w:tcPr>
            <w:tcW w:w="1269" w:type="dxa"/>
            <w:vAlign w:val="center"/>
          </w:tcPr>
          <w:p w14:paraId="6CA58BF3"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3CCCA424" w14:textId="77777777" w:rsidTr="002420B7">
        <w:tc>
          <w:tcPr>
            <w:tcW w:w="851" w:type="dxa"/>
            <w:vAlign w:val="center"/>
          </w:tcPr>
          <w:p w14:paraId="09EF81E3"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6</w:t>
            </w:r>
          </w:p>
        </w:tc>
        <w:tc>
          <w:tcPr>
            <w:tcW w:w="7088" w:type="dxa"/>
            <w:vAlign w:val="center"/>
          </w:tcPr>
          <w:p w14:paraId="44568D5F" w14:textId="516EA7D1" w:rsidR="003743C8" w:rsidRPr="00BD37C8" w:rsidRDefault="003743C8" w:rsidP="002420B7">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2020年1月1日至今</w:t>
            </w:r>
            <w:r w:rsidR="006C55EE">
              <w:rPr>
                <w:rFonts w:ascii="宋体" w:hAnsi="宋体" w:hint="eastAsia"/>
                <w:bCs/>
                <w:sz w:val="24"/>
                <w:szCs w:val="24"/>
              </w:rPr>
              <w:t>节能报告编制服务</w:t>
            </w:r>
            <w:r w:rsidRPr="00336630">
              <w:rPr>
                <w:rFonts w:ascii="宋体" w:hAnsi="宋体" w:hint="eastAsia"/>
                <w:bCs/>
                <w:sz w:val="24"/>
                <w:szCs w:val="24"/>
              </w:rPr>
              <w:t>业绩情况汇总表</w:t>
            </w:r>
          </w:p>
        </w:tc>
        <w:tc>
          <w:tcPr>
            <w:tcW w:w="1269" w:type="dxa"/>
            <w:vAlign w:val="center"/>
          </w:tcPr>
          <w:p w14:paraId="477A6049"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0F50942F" w14:textId="77777777" w:rsidTr="002420B7">
        <w:tc>
          <w:tcPr>
            <w:tcW w:w="851" w:type="dxa"/>
            <w:vAlign w:val="center"/>
          </w:tcPr>
          <w:p w14:paraId="11C1C7D5"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7</w:t>
            </w:r>
          </w:p>
        </w:tc>
        <w:tc>
          <w:tcPr>
            <w:tcW w:w="7088" w:type="dxa"/>
            <w:vAlign w:val="center"/>
          </w:tcPr>
          <w:p w14:paraId="521BE62F" w14:textId="77777777" w:rsidR="003743C8" w:rsidRPr="00BD37C8" w:rsidRDefault="003743C8" w:rsidP="002420B7">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服务方案</w:t>
            </w:r>
          </w:p>
        </w:tc>
        <w:tc>
          <w:tcPr>
            <w:tcW w:w="1269" w:type="dxa"/>
            <w:vAlign w:val="center"/>
          </w:tcPr>
          <w:p w14:paraId="135A6E92"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525D0710" w14:textId="77777777" w:rsidTr="002420B7">
        <w:tc>
          <w:tcPr>
            <w:tcW w:w="851" w:type="dxa"/>
            <w:vAlign w:val="center"/>
          </w:tcPr>
          <w:p w14:paraId="21518AF2"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8</w:t>
            </w:r>
          </w:p>
        </w:tc>
        <w:tc>
          <w:tcPr>
            <w:tcW w:w="7088" w:type="dxa"/>
            <w:vAlign w:val="center"/>
          </w:tcPr>
          <w:p w14:paraId="504C1E69" w14:textId="77777777" w:rsidR="003743C8" w:rsidRPr="00BD37C8" w:rsidRDefault="003743C8" w:rsidP="002420B7">
            <w:pPr>
              <w:widowControl/>
              <w:spacing w:after="120"/>
              <w:jc w:val="left"/>
              <w:rPr>
                <w:rFonts w:ascii="宋体" w:hAnsi="宋体"/>
                <w:sz w:val="24"/>
                <w:szCs w:val="24"/>
              </w:rPr>
            </w:pPr>
            <w:r w:rsidRPr="00BD37C8">
              <w:rPr>
                <w:rFonts w:ascii="宋体" w:hAnsi="宋体" w:hint="eastAsia"/>
                <w:bCs/>
                <w:sz w:val="24"/>
                <w:szCs w:val="24"/>
              </w:rPr>
              <w:t>报价文件</w:t>
            </w:r>
          </w:p>
        </w:tc>
        <w:tc>
          <w:tcPr>
            <w:tcW w:w="1269" w:type="dxa"/>
            <w:vAlign w:val="center"/>
          </w:tcPr>
          <w:p w14:paraId="13377A57"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6F450D5B" w14:textId="77777777" w:rsidTr="002420B7">
        <w:tc>
          <w:tcPr>
            <w:tcW w:w="851" w:type="dxa"/>
            <w:vAlign w:val="center"/>
          </w:tcPr>
          <w:p w14:paraId="55E4D823"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9</w:t>
            </w:r>
          </w:p>
        </w:tc>
        <w:tc>
          <w:tcPr>
            <w:tcW w:w="7088" w:type="dxa"/>
            <w:vAlign w:val="center"/>
          </w:tcPr>
          <w:p w14:paraId="4744A310" w14:textId="44B53880" w:rsidR="003743C8" w:rsidRPr="00BD37C8" w:rsidRDefault="003743C8" w:rsidP="002420B7">
            <w:pPr>
              <w:widowControl/>
              <w:spacing w:after="120"/>
              <w:jc w:val="left"/>
              <w:rPr>
                <w:rFonts w:ascii="宋体" w:hAnsi="宋体"/>
                <w:bCs/>
                <w:sz w:val="24"/>
                <w:szCs w:val="24"/>
              </w:rPr>
            </w:pPr>
            <w:r w:rsidRPr="00BD37C8">
              <w:rPr>
                <w:rFonts w:ascii="宋体" w:hAnsi="宋体" w:hint="eastAsia"/>
                <w:bCs/>
                <w:sz w:val="24"/>
                <w:szCs w:val="24"/>
              </w:rPr>
              <w:t>投标申请人</w:t>
            </w:r>
            <w:r w:rsidR="006C55EE">
              <w:rPr>
                <w:rFonts w:ascii="宋体" w:hAnsi="宋体" w:hint="eastAsia"/>
                <w:bCs/>
                <w:sz w:val="24"/>
                <w:szCs w:val="24"/>
              </w:rPr>
              <w:t>承诺</w:t>
            </w:r>
            <w:r w:rsidRPr="00BD37C8">
              <w:rPr>
                <w:rFonts w:ascii="宋体" w:hAnsi="宋体" w:hint="eastAsia"/>
                <w:bCs/>
                <w:sz w:val="24"/>
                <w:szCs w:val="24"/>
              </w:rPr>
              <w:t>声明</w:t>
            </w:r>
          </w:p>
        </w:tc>
        <w:tc>
          <w:tcPr>
            <w:tcW w:w="1269" w:type="dxa"/>
            <w:vAlign w:val="center"/>
          </w:tcPr>
          <w:p w14:paraId="2F306951" w14:textId="77777777" w:rsidR="003743C8" w:rsidRPr="00B977E4" w:rsidRDefault="003743C8" w:rsidP="002420B7">
            <w:pPr>
              <w:widowControl/>
              <w:spacing w:after="120"/>
              <w:jc w:val="left"/>
              <w:rPr>
                <w:rFonts w:ascii="仿宋" w:eastAsia="仿宋" w:hAnsi="仿宋" w:cs="仿宋"/>
                <w:b/>
                <w:bCs/>
                <w:color w:val="000000"/>
                <w:sz w:val="24"/>
                <w:szCs w:val="24"/>
              </w:rPr>
            </w:pPr>
          </w:p>
        </w:tc>
      </w:tr>
      <w:tr w:rsidR="003743C8" w:rsidRPr="00B977E4" w14:paraId="480A564E" w14:textId="77777777" w:rsidTr="002420B7">
        <w:tc>
          <w:tcPr>
            <w:tcW w:w="851" w:type="dxa"/>
            <w:vAlign w:val="center"/>
          </w:tcPr>
          <w:p w14:paraId="471E6075" w14:textId="77777777" w:rsidR="003743C8" w:rsidRPr="00B977E4" w:rsidRDefault="003743C8" w:rsidP="002420B7">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10</w:t>
            </w:r>
          </w:p>
        </w:tc>
        <w:tc>
          <w:tcPr>
            <w:tcW w:w="7088" w:type="dxa"/>
            <w:vAlign w:val="center"/>
          </w:tcPr>
          <w:p w14:paraId="736740D7" w14:textId="77777777" w:rsidR="003743C8" w:rsidRPr="00BD37C8" w:rsidRDefault="003743C8" w:rsidP="002420B7">
            <w:pPr>
              <w:widowControl/>
              <w:spacing w:after="120"/>
              <w:jc w:val="left"/>
              <w:rPr>
                <w:rFonts w:ascii="宋体" w:hAnsi="宋体"/>
                <w:bCs/>
                <w:sz w:val="24"/>
                <w:szCs w:val="24"/>
              </w:rPr>
            </w:pPr>
            <w:r w:rsidRPr="00BD37C8">
              <w:rPr>
                <w:rFonts w:ascii="宋体" w:hAnsi="宋体" w:hint="eastAsia"/>
                <w:bCs/>
                <w:sz w:val="24"/>
                <w:szCs w:val="24"/>
              </w:rPr>
              <w:t>其它证明投标人实力的资料</w:t>
            </w:r>
          </w:p>
        </w:tc>
        <w:tc>
          <w:tcPr>
            <w:tcW w:w="1269" w:type="dxa"/>
            <w:vAlign w:val="center"/>
          </w:tcPr>
          <w:p w14:paraId="5B2F7E3A" w14:textId="77777777" w:rsidR="003743C8" w:rsidRPr="00B977E4" w:rsidRDefault="003743C8" w:rsidP="002420B7">
            <w:pPr>
              <w:widowControl/>
              <w:spacing w:after="120"/>
              <w:jc w:val="left"/>
              <w:rPr>
                <w:rFonts w:ascii="仿宋" w:eastAsia="仿宋" w:hAnsi="仿宋" w:cs="仿宋"/>
                <w:b/>
                <w:bCs/>
                <w:color w:val="000000"/>
                <w:sz w:val="24"/>
                <w:szCs w:val="24"/>
              </w:rPr>
            </w:pPr>
          </w:p>
        </w:tc>
      </w:tr>
    </w:tbl>
    <w:p w14:paraId="4F9DC301"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724EE0F1"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571866C0" w14:textId="77777777" w:rsidR="003743C8" w:rsidRPr="00B977E4" w:rsidRDefault="003743C8" w:rsidP="003743C8">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Cs w:val="21"/>
        </w:rPr>
      </w:pPr>
    </w:p>
    <w:p w14:paraId="5E2AAE7D" w14:textId="77777777" w:rsidR="003743C8" w:rsidRPr="00B977E4" w:rsidRDefault="003743C8" w:rsidP="003743C8">
      <w:pPr>
        <w:widowControl/>
        <w:ind w:firstLine="175"/>
        <w:jc w:val="left"/>
        <w:rPr>
          <w:rFonts w:ascii="宋体" w:eastAsia="宋体" w:hAnsi="Arial" w:cs="Times New Roman"/>
          <w:b/>
          <w:bCs/>
          <w:color w:val="000000"/>
          <w:kern w:val="0"/>
          <w:szCs w:val="21"/>
          <w:shd w:val="clear" w:color="auto" w:fill="FFFFFF"/>
        </w:rPr>
      </w:pPr>
    </w:p>
    <w:p w14:paraId="2674C9FA" w14:textId="77777777" w:rsidR="003743C8" w:rsidRPr="00B977E4" w:rsidRDefault="003743C8" w:rsidP="003743C8">
      <w:pPr>
        <w:widowControl/>
        <w:ind w:firstLine="175"/>
        <w:jc w:val="left"/>
        <w:rPr>
          <w:rFonts w:ascii="Times New Roman" w:eastAsia="宋体" w:hAnsi="Times New Roman" w:cs="Times New Roman"/>
          <w:color w:val="000000"/>
          <w:kern w:val="0"/>
          <w:szCs w:val="20"/>
        </w:rPr>
      </w:pPr>
    </w:p>
    <w:p w14:paraId="69754A1E" w14:textId="77777777" w:rsidR="003743C8" w:rsidRPr="00B977E4" w:rsidRDefault="003743C8" w:rsidP="003743C8">
      <w:pPr>
        <w:widowControl/>
        <w:ind w:firstLine="176"/>
        <w:jc w:val="left"/>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53A959FB" w14:textId="77777777" w:rsidR="003743C8" w:rsidRPr="00B977E4" w:rsidRDefault="003743C8" w:rsidP="003743C8">
      <w:pPr>
        <w:widowControl/>
        <w:spacing w:after="120"/>
        <w:jc w:val="left"/>
        <w:rPr>
          <w:rFonts w:ascii="Calibri" w:eastAsia="宋体" w:hAnsi="Calibri" w:cs="Times New Roman"/>
          <w:color w:val="000000"/>
          <w:sz w:val="28"/>
          <w:szCs w:val="28"/>
        </w:rPr>
      </w:pPr>
      <w:r w:rsidRPr="00B977E4">
        <w:rPr>
          <w:rFonts w:ascii="仿宋" w:eastAsia="仿宋" w:hAnsi="仿宋" w:cs="仿宋" w:hint="eastAsia"/>
          <w:b/>
          <w:bCs/>
          <w:color w:val="000000"/>
          <w:sz w:val="28"/>
          <w:szCs w:val="28"/>
        </w:rPr>
        <w:lastRenderedPageBreak/>
        <w:t>格式1：投标函</w:t>
      </w:r>
    </w:p>
    <w:p w14:paraId="22EDE068" w14:textId="77777777" w:rsidR="003743C8" w:rsidRPr="00B977E4" w:rsidRDefault="003743C8" w:rsidP="003743C8">
      <w:pPr>
        <w:spacing w:line="300" w:lineRule="auto"/>
        <w:ind w:firstLineChars="200" w:firstLine="643"/>
        <w:jc w:val="center"/>
        <w:rPr>
          <w:rFonts w:ascii="宋体" w:eastAsia="宋体" w:hAnsi="宋体" w:cs="宋体"/>
          <w:b/>
          <w:sz w:val="32"/>
          <w:szCs w:val="32"/>
        </w:rPr>
      </w:pPr>
      <w:r w:rsidRPr="00B977E4">
        <w:rPr>
          <w:rFonts w:ascii="宋体" w:eastAsia="宋体" w:hAnsi="宋体" w:cs="宋体" w:hint="eastAsia"/>
          <w:b/>
          <w:sz w:val="32"/>
          <w:szCs w:val="32"/>
        </w:rPr>
        <w:t>投标函</w:t>
      </w:r>
    </w:p>
    <w:p w14:paraId="1AC6B0AD" w14:textId="77777777" w:rsidR="003743C8" w:rsidRPr="00925365" w:rsidRDefault="003743C8" w:rsidP="003743C8">
      <w:pPr>
        <w:spacing w:line="400" w:lineRule="exact"/>
        <w:rPr>
          <w:rFonts w:ascii="宋体" w:eastAsia="宋体" w:hAnsi="宋体" w:cs="宋体"/>
          <w:sz w:val="24"/>
          <w:szCs w:val="24"/>
        </w:rPr>
      </w:pPr>
      <w:r w:rsidRPr="00925365">
        <w:rPr>
          <w:rFonts w:ascii="宋体" w:eastAsia="宋体" w:hAnsi="宋体" w:cs="宋体" w:hint="eastAsia"/>
          <w:sz w:val="24"/>
          <w:szCs w:val="24"/>
        </w:rPr>
        <w:t>致：广东荻赛尔机械铸造股份有限公司</w:t>
      </w:r>
    </w:p>
    <w:p w14:paraId="5374ADD8" w14:textId="2F675372" w:rsidR="003743C8" w:rsidRDefault="003743C8" w:rsidP="003743C8">
      <w:pPr>
        <w:spacing w:line="400" w:lineRule="exact"/>
        <w:ind w:firstLineChars="200" w:firstLine="480"/>
        <w:rPr>
          <w:rFonts w:ascii="宋体" w:eastAsia="宋体" w:hAnsi="宋体" w:cs="宋体"/>
          <w:sz w:val="24"/>
          <w:szCs w:val="24"/>
        </w:rPr>
      </w:pPr>
      <w:r w:rsidRPr="00925365">
        <w:rPr>
          <w:rFonts w:ascii="宋体" w:eastAsia="宋体" w:hAnsi="宋体" w:cs="宋体" w:hint="eastAsia"/>
          <w:sz w:val="24"/>
          <w:szCs w:val="24"/>
        </w:rPr>
        <w:t>我方己仔细研究了</w:t>
      </w:r>
      <w:r w:rsidRPr="00925365">
        <w:rPr>
          <w:rFonts w:ascii="宋体" w:eastAsia="宋体" w:hAnsi="宋体" w:cs="宋体" w:hint="eastAsia"/>
          <w:sz w:val="24"/>
          <w:szCs w:val="24"/>
          <w:u w:val="single"/>
        </w:rPr>
        <w:t>广东荻赛尔机械铸造股份有限公司年产6万吨重工装备零部件智能化生产建设项目</w:t>
      </w:r>
      <w:r w:rsidR="006C55EE">
        <w:rPr>
          <w:rFonts w:ascii="宋体" w:eastAsia="宋体" w:hAnsi="宋体" w:cs="宋体" w:hint="eastAsia"/>
          <w:sz w:val="24"/>
          <w:szCs w:val="24"/>
          <w:u w:val="single"/>
        </w:rPr>
        <w:t>节能报告编制</w:t>
      </w:r>
      <w:r w:rsidRPr="00925365">
        <w:rPr>
          <w:rFonts w:ascii="宋体" w:eastAsia="宋体" w:hAnsi="宋体" w:cs="宋体" w:hint="eastAsia"/>
          <w:sz w:val="24"/>
          <w:szCs w:val="24"/>
          <w:u w:val="single"/>
        </w:rPr>
        <w:t>服务</w:t>
      </w:r>
      <w:r>
        <w:rPr>
          <w:rFonts w:ascii="宋体" w:eastAsia="宋体" w:hAnsi="宋体" w:cs="宋体" w:hint="eastAsia"/>
          <w:sz w:val="24"/>
          <w:szCs w:val="24"/>
          <w:u w:val="single"/>
        </w:rPr>
        <w:t>采购</w:t>
      </w:r>
      <w:r w:rsidRPr="00925365">
        <w:rPr>
          <w:rFonts w:ascii="宋体" w:eastAsia="宋体" w:hAnsi="宋体" w:cs="宋体" w:hint="eastAsia"/>
          <w:kern w:val="0"/>
          <w:sz w:val="24"/>
          <w:szCs w:val="24"/>
        </w:rPr>
        <w:t>的招标文件</w:t>
      </w:r>
      <w:r w:rsidRPr="00925365">
        <w:rPr>
          <w:rFonts w:ascii="宋体" w:eastAsia="宋体" w:hAnsi="宋体" w:cs="宋体" w:hint="eastAsia"/>
          <w:sz w:val="24"/>
          <w:szCs w:val="24"/>
          <w:u w:val="single"/>
        </w:rPr>
        <w:t>（招标编号：</w:t>
      </w:r>
      <w:r w:rsidRPr="00925365">
        <w:rPr>
          <w:rFonts w:ascii="宋体" w:eastAsia="宋体" w:hAnsi="宋体" w:cs="宋体"/>
          <w:sz w:val="24"/>
          <w:szCs w:val="24"/>
          <w:u w:val="single"/>
        </w:rPr>
        <w:t>DSE/XMB-2023F101</w:t>
      </w:r>
      <w:r w:rsidR="006C55EE">
        <w:rPr>
          <w:rFonts w:ascii="宋体" w:eastAsia="宋体" w:hAnsi="宋体" w:cs="宋体" w:hint="eastAsia"/>
          <w:sz w:val="24"/>
          <w:szCs w:val="24"/>
          <w:u w:val="single"/>
        </w:rPr>
        <w:t>3</w:t>
      </w:r>
      <w:r w:rsidRPr="00925365">
        <w:rPr>
          <w:rFonts w:ascii="宋体" w:eastAsia="宋体" w:hAnsi="宋体" w:cs="宋体" w:hint="eastAsia"/>
          <w:sz w:val="24"/>
          <w:szCs w:val="24"/>
          <w:u w:val="single"/>
        </w:rPr>
        <w:t>），</w:t>
      </w:r>
      <w:r w:rsidRPr="00925365">
        <w:rPr>
          <w:rFonts w:ascii="宋体" w:eastAsia="宋体" w:hAnsi="宋体" w:cs="宋体" w:hint="eastAsia"/>
          <w:sz w:val="24"/>
          <w:szCs w:val="24"/>
        </w:rPr>
        <w:t>知悉参加</w:t>
      </w:r>
      <w:r>
        <w:rPr>
          <w:rFonts w:ascii="宋体" w:eastAsia="宋体" w:hAnsi="宋体" w:cs="宋体" w:hint="eastAsia"/>
          <w:sz w:val="24"/>
          <w:szCs w:val="24"/>
        </w:rPr>
        <w:t>投标</w:t>
      </w:r>
      <w:r w:rsidRPr="00925365">
        <w:rPr>
          <w:rFonts w:ascii="宋体" w:eastAsia="宋体" w:hAnsi="宋体" w:cs="宋体" w:hint="eastAsia"/>
          <w:sz w:val="24"/>
          <w:szCs w:val="24"/>
        </w:rPr>
        <w:t>的风险，我方承诺接受</w:t>
      </w:r>
      <w:r>
        <w:rPr>
          <w:rFonts w:ascii="宋体" w:eastAsia="宋体" w:hAnsi="宋体" w:cs="宋体" w:hint="eastAsia"/>
          <w:sz w:val="24"/>
          <w:szCs w:val="24"/>
        </w:rPr>
        <w:t>招标</w:t>
      </w:r>
      <w:r w:rsidRPr="00925365">
        <w:rPr>
          <w:rFonts w:ascii="宋体" w:eastAsia="宋体" w:hAnsi="宋体" w:cs="宋体" w:hint="eastAsia"/>
          <w:sz w:val="24"/>
          <w:szCs w:val="24"/>
        </w:rPr>
        <w:t>文件的全部条款且无任何异议。</w:t>
      </w:r>
    </w:p>
    <w:p w14:paraId="3E3E1EDF" w14:textId="77777777" w:rsidR="003743C8" w:rsidRPr="00925365" w:rsidRDefault="003743C8" w:rsidP="003743C8">
      <w:pPr>
        <w:adjustRightInd w:val="0"/>
        <w:spacing w:line="400" w:lineRule="exact"/>
        <w:ind w:right="246" w:firstLineChars="225" w:firstLine="542"/>
        <w:rPr>
          <w:rFonts w:ascii="宋体" w:eastAsia="宋体" w:hAnsi="宋体" w:cs="宋体"/>
          <w:b/>
          <w:sz w:val="24"/>
          <w:szCs w:val="24"/>
        </w:rPr>
      </w:pPr>
      <w:r w:rsidRPr="00925365">
        <w:rPr>
          <w:rFonts w:ascii="宋体" w:eastAsia="宋体" w:hAnsi="宋体" w:cs="宋体" w:hint="eastAsia"/>
          <w:b/>
          <w:sz w:val="24"/>
          <w:szCs w:val="24"/>
        </w:rPr>
        <w:t>在此，我方声明如下：</w:t>
      </w:r>
    </w:p>
    <w:p w14:paraId="70331DF6" w14:textId="77777777" w:rsidR="003743C8" w:rsidRPr="00925365" w:rsidRDefault="003743C8" w:rsidP="003743C8">
      <w:pPr>
        <w:widowControl/>
        <w:spacing w:line="400" w:lineRule="exact"/>
        <w:ind w:firstLineChars="200" w:firstLine="480"/>
        <w:jc w:val="left"/>
        <w:rPr>
          <w:rFonts w:ascii="宋体" w:eastAsia="宋体" w:hAnsi="宋体" w:cs="宋体"/>
          <w:sz w:val="24"/>
          <w:szCs w:val="24"/>
        </w:rPr>
      </w:pPr>
      <w:r w:rsidRPr="00925365">
        <w:rPr>
          <w:rFonts w:ascii="宋体" w:eastAsia="宋体" w:hAnsi="宋体" w:cs="宋体" w:hint="eastAsia"/>
          <w:sz w:val="24"/>
          <w:szCs w:val="24"/>
        </w:rPr>
        <w:t>—、我方提交投标文件正本一份和副本一式</w:t>
      </w:r>
      <w:r w:rsidRPr="00925365">
        <w:rPr>
          <w:rFonts w:ascii="宋体" w:eastAsia="宋体" w:hAnsi="宋体" w:cs="宋体" w:hint="eastAsia"/>
          <w:sz w:val="24"/>
          <w:szCs w:val="24"/>
          <w:u w:val="single"/>
        </w:rPr>
        <w:t xml:space="preserve"> 陆 </w:t>
      </w:r>
      <w:r w:rsidRPr="00925365">
        <w:rPr>
          <w:rFonts w:ascii="宋体" w:eastAsia="宋体" w:hAnsi="宋体" w:cs="宋体" w:hint="eastAsia"/>
          <w:sz w:val="24"/>
          <w:szCs w:val="24"/>
        </w:rPr>
        <w:t>份，并保证招标文件提供的数据和材料是真实、准确的。</w:t>
      </w:r>
    </w:p>
    <w:p w14:paraId="7411551C" w14:textId="77777777" w:rsidR="003743C8" w:rsidRDefault="003743C8" w:rsidP="003743C8">
      <w:pPr>
        <w:widowControl/>
        <w:spacing w:line="400" w:lineRule="exact"/>
        <w:ind w:firstLineChars="200" w:firstLine="480"/>
        <w:jc w:val="left"/>
        <w:rPr>
          <w:rFonts w:ascii="宋体" w:eastAsia="宋体" w:hAnsi="宋体" w:cs="宋体"/>
          <w:bCs/>
          <w:sz w:val="24"/>
          <w:szCs w:val="24"/>
        </w:rPr>
      </w:pPr>
      <w:r>
        <w:rPr>
          <w:rFonts w:ascii="宋体" w:eastAsia="宋体" w:hAnsi="宋体" w:cs="宋体" w:hint="eastAsia"/>
          <w:sz w:val="24"/>
          <w:szCs w:val="24"/>
        </w:rPr>
        <w:t>二、</w:t>
      </w:r>
      <w:r w:rsidRPr="00925365">
        <w:rPr>
          <w:rFonts w:ascii="宋体" w:eastAsia="宋体" w:hAnsi="宋体" w:cs="宋体" w:hint="eastAsia"/>
          <w:sz w:val="24"/>
          <w:szCs w:val="24"/>
        </w:rPr>
        <w:t>我方投标报价为</w:t>
      </w:r>
      <w:r w:rsidRPr="00925365">
        <w:rPr>
          <w:rFonts w:ascii="宋体" w:eastAsia="宋体" w:hAnsi="宋体" w:cs="宋体" w:hint="eastAsia"/>
          <w:sz w:val="24"/>
          <w:szCs w:val="24"/>
          <w:u w:val="single"/>
        </w:rPr>
        <w:t xml:space="preserve"> </w:t>
      </w:r>
      <w:r w:rsidRPr="00925365">
        <w:rPr>
          <w:rFonts w:ascii="宋体" w:eastAsia="宋体" w:hAnsi="宋体" w:cs="宋体"/>
          <w:sz w:val="24"/>
          <w:szCs w:val="24"/>
          <w:u w:val="single"/>
        </w:rPr>
        <w:t xml:space="preserve">     </w:t>
      </w:r>
      <w:r w:rsidRPr="00925365">
        <w:rPr>
          <w:rFonts w:ascii="宋体" w:eastAsia="宋体" w:hAnsi="宋体" w:cs="宋体" w:hint="eastAsia"/>
          <w:sz w:val="24"/>
          <w:szCs w:val="24"/>
        </w:rPr>
        <w:t>元（大写：</w:t>
      </w:r>
      <w:r w:rsidRPr="00925365">
        <w:rPr>
          <w:rFonts w:ascii="宋体" w:eastAsia="宋体" w:hAnsi="宋体" w:cs="宋体" w:hint="eastAsia"/>
          <w:sz w:val="24"/>
          <w:szCs w:val="24"/>
          <w:u w:val="single"/>
        </w:rPr>
        <w:t xml:space="preserve"> </w:t>
      </w:r>
      <w:r w:rsidRPr="00925365">
        <w:rPr>
          <w:rFonts w:ascii="宋体" w:eastAsia="宋体" w:hAnsi="宋体" w:cs="宋体"/>
          <w:sz w:val="24"/>
          <w:szCs w:val="24"/>
          <w:u w:val="single"/>
        </w:rPr>
        <w:t xml:space="preserve">      </w:t>
      </w:r>
      <w:r w:rsidRPr="00925365">
        <w:rPr>
          <w:rFonts w:ascii="宋体" w:eastAsia="宋体" w:hAnsi="宋体" w:cs="宋体" w:hint="eastAsia"/>
          <w:sz w:val="24"/>
          <w:szCs w:val="24"/>
        </w:rPr>
        <w:t>）</w:t>
      </w:r>
      <w:r>
        <w:rPr>
          <w:rFonts w:ascii="宋体" w:eastAsia="宋体" w:hAnsi="宋体" w:cs="宋体" w:hint="eastAsia"/>
          <w:sz w:val="24"/>
          <w:szCs w:val="24"/>
        </w:rPr>
        <w:t>。</w:t>
      </w:r>
      <w:r w:rsidRPr="007E6D64">
        <w:rPr>
          <w:rFonts w:ascii="宋体" w:eastAsia="宋体" w:hAnsi="宋体" w:cs="宋体" w:hint="eastAsia"/>
          <w:bCs/>
          <w:sz w:val="24"/>
          <w:szCs w:val="24"/>
        </w:rPr>
        <w:t>投标报价已含税、人工工资、安全费、利润、调查费等该项目的所有费用，中标价（合同价）为全费用包干总价。如我方中标按此报价收取费用。</w:t>
      </w:r>
    </w:p>
    <w:p w14:paraId="57FAFEFE" w14:textId="77777777" w:rsidR="003743C8" w:rsidRPr="007E6D64" w:rsidRDefault="003743C8" w:rsidP="003743C8">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bCs/>
          <w:sz w:val="24"/>
          <w:szCs w:val="24"/>
        </w:rPr>
        <w:t>三、</w:t>
      </w:r>
      <w:r w:rsidRPr="00925365">
        <w:rPr>
          <w:rFonts w:ascii="宋体" w:eastAsia="宋体" w:hAnsi="宋体" w:cs="宋体" w:hint="eastAsia"/>
          <w:sz w:val="24"/>
          <w:szCs w:val="24"/>
        </w:rPr>
        <w:t>我方已经详细地阅读了全部招标文件及其附件，包括所有已提供的参考资料以及有关附件，我方完全明白并认为此招标文件没有倾向性，也不存在排斥潜在投标人的内容，我方同意招标文件的相关条款，放弃对招标文件提出误解和质疑的一切权力。</w:t>
      </w:r>
    </w:p>
    <w:p w14:paraId="53153ECC" w14:textId="77777777" w:rsidR="003743C8" w:rsidRDefault="003743C8" w:rsidP="003743C8">
      <w:pPr>
        <w:widowControl/>
        <w:spacing w:line="400" w:lineRule="exact"/>
        <w:ind w:firstLineChars="200" w:firstLine="480"/>
        <w:jc w:val="left"/>
        <w:rPr>
          <w:rFonts w:ascii="宋体" w:eastAsia="宋体" w:hAnsi="宋体" w:cs="宋体"/>
          <w:sz w:val="24"/>
          <w:szCs w:val="24"/>
        </w:rPr>
      </w:pPr>
      <w:r w:rsidRPr="007E6D64">
        <w:rPr>
          <w:rFonts w:ascii="宋体" w:eastAsia="宋体" w:hAnsi="宋体" w:cs="宋体" w:hint="eastAsia"/>
          <w:sz w:val="24"/>
          <w:szCs w:val="24"/>
        </w:rPr>
        <w:t>四、</w:t>
      </w:r>
      <w:r w:rsidRPr="00925365">
        <w:rPr>
          <w:rFonts w:ascii="宋体" w:eastAsia="宋体" w:hAnsi="宋体" w:cs="宋体" w:hint="eastAsia"/>
          <w:sz w:val="24"/>
          <w:szCs w:val="24"/>
          <w:u w:val="single"/>
        </w:rPr>
        <w:t xml:space="preserve">      </w:t>
      </w:r>
      <w:r w:rsidRPr="00925365">
        <w:rPr>
          <w:rFonts w:ascii="宋体" w:eastAsia="宋体" w:hAnsi="宋体" w:cs="宋体" w:hint="eastAsia"/>
          <w:i/>
          <w:sz w:val="24"/>
          <w:szCs w:val="24"/>
          <w:u w:val="single"/>
        </w:rPr>
        <w:t xml:space="preserve">(投标人名称)     </w:t>
      </w:r>
      <w:r w:rsidRPr="00925365">
        <w:rPr>
          <w:rFonts w:ascii="宋体" w:eastAsia="宋体" w:hAnsi="宋体" w:cs="宋体" w:hint="eastAsia"/>
          <w:sz w:val="24"/>
          <w:szCs w:val="24"/>
        </w:rPr>
        <w:t>作为投标人正式授权</w:t>
      </w:r>
      <w:r w:rsidRPr="00925365">
        <w:rPr>
          <w:rFonts w:ascii="宋体" w:eastAsia="宋体" w:hAnsi="宋体" w:cs="宋体" w:hint="eastAsia"/>
          <w:sz w:val="24"/>
          <w:szCs w:val="24"/>
          <w:u w:val="single"/>
        </w:rPr>
        <w:t xml:space="preserve">     </w:t>
      </w:r>
      <w:r w:rsidRPr="00925365">
        <w:rPr>
          <w:rFonts w:ascii="宋体" w:eastAsia="宋体" w:hAnsi="宋体" w:cs="宋体" w:hint="eastAsia"/>
          <w:i/>
          <w:sz w:val="24"/>
          <w:szCs w:val="24"/>
          <w:u w:val="single"/>
        </w:rPr>
        <w:t xml:space="preserve">(授权代表全名, 职务)       </w:t>
      </w:r>
      <w:r w:rsidRPr="00925365">
        <w:rPr>
          <w:rFonts w:ascii="宋体" w:eastAsia="宋体" w:hAnsi="宋体" w:cs="宋体" w:hint="eastAsia"/>
          <w:sz w:val="24"/>
          <w:szCs w:val="24"/>
        </w:rPr>
        <w:t>代表我方全权处理有关本投标的一切事宜。</w:t>
      </w:r>
    </w:p>
    <w:p w14:paraId="711700DB" w14:textId="77777777" w:rsidR="003743C8" w:rsidRDefault="003743C8" w:rsidP="003743C8">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五、</w:t>
      </w:r>
      <w:r w:rsidRPr="007E6D64">
        <w:rPr>
          <w:rFonts w:ascii="宋体" w:eastAsia="宋体" w:hAnsi="宋体" w:cs="宋体" w:hint="eastAsia"/>
          <w:sz w:val="24"/>
          <w:szCs w:val="24"/>
        </w:rPr>
        <w:t>我方完全服从和尊重评委会所作的评定结果，同时清楚理解到报价最低并非意味着必定获得中标。</w:t>
      </w:r>
    </w:p>
    <w:p w14:paraId="1A88CF37" w14:textId="77777777" w:rsidR="003743C8" w:rsidRDefault="003743C8" w:rsidP="003743C8">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六</w:t>
      </w:r>
      <w:r w:rsidRPr="007E6D64">
        <w:rPr>
          <w:rFonts w:ascii="宋体" w:eastAsia="宋体" w:hAnsi="宋体" w:cs="宋体" w:hint="eastAsia"/>
          <w:sz w:val="24"/>
          <w:szCs w:val="24"/>
        </w:rPr>
        <w:t>、我方如果中标，保证在获得成交资格后，按照</w:t>
      </w:r>
      <w:r>
        <w:rPr>
          <w:rFonts w:ascii="宋体" w:eastAsia="宋体" w:hAnsi="宋体" w:cs="宋体" w:hint="eastAsia"/>
          <w:sz w:val="24"/>
          <w:szCs w:val="24"/>
        </w:rPr>
        <w:t>招标</w:t>
      </w:r>
      <w:r w:rsidRPr="007E6D64">
        <w:rPr>
          <w:rFonts w:ascii="宋体" w:eastAsia="宋体" w:hAnsi="宋体" w:cs="宋体" w:hint="eastAsia"/>
          <w:sz w:val="24"/>
          <w:szCs w:val="24"/>
        </w:rPr>
        <w:t>文件确定的事项</w:t>
      </w:r>
      <w:r w:rsidRPr="00653BB2">
        <w:rPr>
          <w:rFonts w:ascii="宋体" w:eastAsia="宋体" w:hAnsi="宋体" w:cs="宋体" w:hint="eastAsia"/>
          <w:sz w:val="24"/>
          <w:szCs w:val="24"/>
        </w:rPr>
        <w:t>及我方投标承诺，</w:t>
      </w:r>
      <w:r w:rsidRPr="007E6D64">
        <w:rPr>
          <w:rFonts w:ascii="宋体" w:eastAsia="宋体" w:hAnsi="宋体" w:cs="宋体" w:hint="eastAsia"/>
          <w:sz w:val="24"/>
          <w:szCs w:val="24"/>
        </w:rPr>
        <w:t>签订采购合同，履行双方所签订的合同，并承担合同规定的责任和义务。</w:t>
      </w:r>
    </w:p>
    <w:p w14:paraId="0D823BFD" w14:textId="77777777" w:rsidR="003743C8" w:rsidRDefault="003743C8" w:rsidP="003743C8">
      <w:pPr>
        <w:tabs>
          <w:tab w:val="left" w:pos="0"/>
        </w:tabs>
        <w:spacing w:line="400" w:lineRule="exact"/>
        <w:ind w:left="420"/>
        <w:rPr>
          <w:rFonts w:ascii="宋体" w:eastAsia="宋体" w:hAnsi="宋体" w:cs="宋体"/>
          <w:sz w:val="24"/>
          <w:szCs w:val="24"/>
        </w:rPr>
      </w:pPr>
    </w:p>
    <w:p w14:paraId="58440591" w14:textId="77777777" w:rsidR="003743C8" w:rsidRPr="00925365" w:rsidRDefault="003743C8" w:rsidP="003743C8">
      <w:pPr>
        <w:tabs>
          <w:tab w:val="left" w:pos="0"/>
        </w:tabs>
        <w:spacing w:line="400" w:lineRule="exact"/>
        <w:ind w:left="420"/>
        <w:rPr>
          <w:rFonts w:ascii="宋体" w:eastAsia="宋体" w:hAnsi="宋体" w:cs="宋体"/>
          <w:sz w:val="24"/>
          <w:szCs w:val="24"/>
        </w:rPr>
      </w:pPr>
    </w:p>
    <w:p w14:paraId="44966F68" w14:textId="77777777" w:rsidR="003743C8" w:rsidRPr="007D59E0" w:rsidRDefault="003743C8" w:rsidP="003743C8">
      <w:pPr>
        <w:spacing w:line="400" w:lineRule="exact"/>
        <w:ind w:firstLineChars="200" w:firstLine="482"/>
        <w:rPr>
          <w:rFonts w:ascii="宋体" w:eastAsia="宋体" w:hAnsi="宋体" w:cs="宋体"/>
          <w:b/>
          <w:bCs/>
          <w:sz w:val="24"/>
          <w:szCs w:val="24"/>
          <w:u w:val="single"/>
        </w:rPr>
      </w:pPr>
      <w:bookmarkStart w:id="20" w:name="_Hlk148013236"/>
      <w:r w:rsidRPr="007D59E0">
        <w:rPr>
          <w:rFonts w:ascii="宋体" w:eastAsia="宋体" w:hAnsi="宋体" w:cs="宋体" w:hint="eastAsia"/>
          <w:b/>
          <w:bCs/>
          <w:sz w:val="24"/>
          <w:szCs w:val="24"/>
        </w:rPr>
        <w:t>投标人名称(公章)：</w:t>
      </w:r>
      <w:r w:rsidRPr="007D59E0">
        <w:rPr>
          <w:rFonts w:ascii="宋体" w:eastAsia="宋体" w:hAnsi="宋体" w:cs="宋体" w:hint="eastAsia"/>
          <w:b/>
          <w:bCs/>
          <w:sz w:val="24"/>
          <w:szCs w:val="24"/>
          <w:u w:val="single"/>
        </w:rPr>
        <w:t xml:space="preserve">                                            </w:t>
      </w:r>
    </w:p>
    <w:p w14:paraId="5A3CB98D" w14:textId="77777777" w:rsidR="003743C8" w:rsidRPr="007D59E0" w:rsidRDefault="003743C8" w:rsidP="003743C8">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法定代表人签字：</w:t>
      </w:r>
      <w:r w:rsidRPr="007D59E0">
        <w:rPr>
          <w:rFonts w:ascii="宋体" w:eastAsia="宋体" w:hAnsi="宋体" w:cs="宋体" w:hint="eastAsia"/>
          <w:b/>
          <w:bCs/>
          <w:sz w:val="24"/>
          <w:szCs w:val="24"/>
          <w:u w:val="single"/>
        </w:rPr>
        <w:t xml:space="preserve">                        </w:t>
      </w:r>
    </w:p>
    <w:p w14:paraId="66A74F14" w14:textId="77777777" w:rsidR="003743C8" w:rsidRPr="007D59E0" w:rsidRDefault="003743C8" w:rsidP="003743C8">
      <w:pPr>
        <w:spacing w:line="400" w:lineRule="exact"/>
        <w:ind w:firstLineChars="200" w:firstLine="482"/>
        <w:rPr>
          <w:rFonts w:ascii="仿宋" w:eastAsia="仿宋" w:hAnsi="仿宋" w:cs="仿宋"/>
          <w:b/>
          <w:bCs/>
          <w:color w:val="000000"/>
          <w:kern w:val="0"/>
          <w:sz w:val="24"/>
          <w:szCs w:val="24"/>
        </w:rPr>
      </w:pPr>
      <w:r w:rsidRPr="007D59E0">
        <w:rPr>
          <w:rFonts w:ascii="宋体" w:eastAsia="宋体" w:hAnsi="宋体" w:cs="宋体" w:hint="eastAsia"/>
          <w:b/>
          <w:bCs/>
          <w:sz w:val="24"/>
          <w:szCs w:val="24"/>
        </w:rPr>
        <w:t>日期：</w:t>
      </w:r>
      <w:r w:rsidRPr="007D59E0">
        <w:rPr>
          <w:rFonts w:ascii="宋体" w:eastAsia="宋体" w:hAnsi="宋体" w:cs="宋体" w:hint="eastAsia"/>
          <w:b/>
          <w:bCs/>
          <w:sz w:val="24"/>
          <w:szCs w:val="24"/>
          <w:u w:val="single"/>
        </w:rPr>
        <w:t xml:space="preserve">                                                        </w:t>
      </w:r>
    </w:p>
    <w:p w14:paraId="3B91B1F2" w14:textId="77777777" w:rsidR="003743C8" w:rsidRPr="00925365" w:rsidRDefault="003743C8" w:rsidP="003743C8">
      <w:pPr>
        <w:widowControl/>
        <w:spacing w:after="120" w:line="400" w:lineRule="exact"/>
        <w:jc w:val="left"/>
        <w:rPr>
          <w:rFonts w:ascii="仿宋" w:eastAsia="仿宋" w:hAnsi="仿宋" w:cs="仿宋"/>
          <w:b/>
          <w:bCs/>
          <w:color w:val="000000"/>
          <w:sz w:val="24"/>
          <w:szCs w:val="24"/>
        </w:rPr>
      </w:pPr>
    </w:p>
    <w:bookmarkEnd w:id="20"/>
    <w:p w14:paraId="5F64582B" w14:textId="77777777" w:rsidR="003743C8" w:rsidRPr="00925365" w:rsidRDefault="003743C8" w:rsidP="003743C8">
      <w:pPr>
        <w:widowControl/>
        <w:spacing w:after="120" w:line="300" w:lineRule="exact"/>
        <w:jc w:val="left"/>
        <w:rPr>
          <w:rFonts w:ascii="仿宋" w:eastAsia="仿宋" w:hAnsi="仿宋" w:cs="仿宋"/>
          <w:b/>
          <w:bCs/>
          <w:color w:val="000000"/>
          <w:sz w:val="24"/>
          <w:szCs w:val="24"/>
        </w:rPr>
      </w:pPr>
      <w:r w:rsidRPr="00925365">
        <w:rPr>
          <w:rFonts w:ascii="仿宋" w:eastAsia="仿宋" w:hAnsi="仿宋" w:cs="仿宋"/>
          <w:b/>
          <w:bCs/>
          <w:color w:val="000000"/>
          <w:sz w:val="24"/>
          <w:szCs w:val="24"/>
        </w:rPr>
        <w:br w:type="page"/>
      </w:r>
    </w:p>
    <w:p w14:paraId="27975FDC" w14:textId="77777777" w:rsidR="003743C8" w:rsidRPr="00B977E4" w:rsidRDefault="003743C8" w:rsidP="003743C8">
      <w:pPr>
        <w:widowControl/>
        <w:spacing w:after="120" w:line="400" w:lineRule="exact"/>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w:t>
      </w:r>
      <w:r>
        <w:rPr>
          <w:rFonts w:ascii="仿宋" w:eastAsia="仿宋" w:hAnsi="仿宋" w:cs="仿宋"/>
          <w:b/>
          <w:bCs/>
          <w:color w:val="000000"/>
          <w:sz w:val="28"/>
          <w:szCs w:val="28"/>
        </w:rPr>
        <w:t>2</w:t>
      </w:r>
      <w:r w:rsidRPr="00B977E4">
        <w:rPr>
          <w:rFonts w:ascii="仿宋" w:eastAsia="仿宋" w:hAnsi="仿宋" w:cs="仿宋" w:hint="eastAsia"/>
          <w:b/>
          <w:bCs/>
          <w:color w:val="000000"/>
          <w:sz w:val="28"/>
          <w:szCs w:val="28"/>
        </w:rPr>
        <w:t>：法定代表人证明书</w:t>
      </w:r>
      <w:r>
        <w:rPr>
          <w:rFonts w:ascii="仿宋" w:eastAsia="仿宋" w:hAnsi="仿宋" w:cs="仿宋" w:hint="eastAsia"/>
          <w:b/>
          <w:bCs/>
          <w:color w:val="000000"/>
          <w:sz w:val="28"/>
          <w:szCs w:val="28"/>
        </w:rPr>
        <w:t>（如</w:t>
      </w:r>
      <w:r w:rsidRPr="00653BB2">
        <w:rPr>
          <w:rFonts w:ascii="仿宋" w:eastAsia="仿宋" w:hAnsi="仿宋" w:cs="仿宋" w:hint="eastAsia"/>
          <w:b/>
          <w:bCs/>
          <w:color w:val="000000"/>
          <w:sz w:val="28"/>
          <w:szCs w:val="28"/>
        </w:rPr>
        <w:t>法定代表人参加</w:t>
      </w:r>
      <w:r>
        <w:rPr>
          <w:rFonts w:ascii="仿宋" w:eastAsia="仿宋" w:hAnsi="仿宋" w:cs="仿宋" w:hint="eastAsia"/>
          <w:b/>
          <w:bCs/>
          <w:color w:val="000000"/>
          <w:sz w:val="28"/>
          <w:szCs w:val="28"/>
        </w:rPr>
        <w:t>投标，无需提供格式3《</w:t>
      </w:r>
      <w:r w:rsidRPr="00653BB2">
        <w:rPr>
          <w:rFonts w:ascii="仿宋" w:eastAsia="仿宋" w:hAnsi="仿宋" w:cs="仿宋" w:hint="eastAsia"/>
          <w:b/>
          <w:bCs/>
          <w:color w:val="000000"/>
          <w:sz w:val="28"/>
          <w:szCs w:val="28"/>
        </w:rPr>
        <w:t>法定代表人授权委托书</w:t>
      </w:r>
      <w:r>
        <w:rPr>
          <w:rFonts w:ascii="仿宋" w:eastAsia="仿宋" w:hAnsi="仿宋" w:cs="仿宋" w:hint="eastAsia"/>
          <w:b/>
          <w:bCs/>
          <w:color w:val="000000"/>
          <w:sz w:val="28"/>
          <w:szCs w:val="28"/>
        </w:rPr>
        <w:t>》）</w:t>
      </w:r>
    </w:p>
    <w:p w14:paraId="75454686" w14:textId="77777777" w:rsidR="003743C8" w:rsidRPr="00653BB2" w:rsidRDefault="003743C8" w:rsidP="003743C8">
      <w:pPr>
        <w:spacing w:line="300" w:lineRule="auto"/>
        <w:ind w:firstLineChars="200" w:firstLine="643"/>
        <w:jc w:val="center"/>
        <w:rPr>
          <w:rFonts w:ascii="宋体" w:eastAsia="宋体" w:hAnsi="宋体" w:cs="宋体"/>
          <w:b/>
          <w:sz w:val="32"/>
          <w:szCs w:val="32"/>
        </w:rPr>
      </w:pPr>
      <w:r w:rsidRPr="00653BB2">
        <w:rPr>
          <w:rFonts w:ascii="宋体" w:eastAsia="宋体" w:hAnsi="宋体" w:cs="宋体" w:hint="eastAsia"/>
          <w:b/>
          <w:sz w:val="32"/>
          <w:szCs w:val="32"/>
        </w:rPr>
        <w:t>法定代表人身份证明</w:t>
      </w:r>
      <w:r>
        <w:rPr>
          <w:rFonts w:ascii="宋体" w:eastAsia="宋体" w:hAnsi="宋体" w:cs="宋体" w:hint="eastAsia"/>
          <w:b/>
          <w:sz w:val="32"/>
          <w:szCs w:val="32"/>
        </w:rPr>
        <w:t>书</w:t>
      </w:r>
    </w:p>
    <w:p w14:paraId="7DAF6715" w14:textId="77777777" w:rsidR="003743C8" w:rsidRPr="004F3128" w:rsidRDefault="003743C8" w:rsidP="003743C8">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致：广东荻赛尔机械铸造股份有限公司：</w:t>
      </w:r>
    </w:p>
    <w:p w14:paraId="4D1279C1" w14:textId="77777777" w:rsidR="003743C8" w:rsidRPr="00653BB2" w:rsidRDefault="003743C8" w:rsidP="003743C8">
      <w:pPr>
        <w:widowControl/>
        <w:spacing w:after="120"/>
        <w:ind w:leftChars="200" w:left="420"/>
        <w:jc w:val="left"/>
        <w:rPr>
          <w:rFonts w:ascii="宋体" w:eastAsia="宋体" w:hAnsi="宋体" w:cs="仿宋"/>
          <w:color w:val="000000"/>
          <w:sz w:val="24"/>
          <w:szCs w:val="24"/>
        </w:rPr>
      </w:pPr>
      <w:r>
        <w:rPr>
          <w:rFonts w:ascii="宋体" w:eastAsia="宋体" w:hAnsi="宋体" w:cs="仿宋" w:hint="eastAsia"/>
          <w:color w:val="000000"/>
          <w:sz w:val="24"/>
          <w:szCs w:val="24"/>
        </w:rPr>
        <w:t>投标人（服务</w:t>
      </w:r>
      <w:r w:rsidRPr="00653BB2">
        <w:rPr>
          <w:rFonts w:ascii="宋体" w:eastAsia="宋体" w:hAnsi="宋体" w:cs="仿宋" w:hint="eastAsia"/>
          <w:color w:val="000000"/>
          <w:sz w:val="24"/>
          <w:szCs w:val="24"/>
        </w:rPr>
        <w:t>商</w:t>
      </w:r>
      <w:r>
        <w:rPr>
          <w:rFonts w:ascii="宋体" w:eastAsia="宋体" w:hAnsi="宋体" w:cs="仿宋" w:hint="eastAsia"/>
          <w:color w:val="000000"/>
          <w:sz w:val="24"/>
          <w:szCs w:val="24"/>
        </w:rPr>
        <w:t>）</w:t>
      </w:r>
      <w:r w:rsidRPr="00653BB2">
        <w:rPr>
          <w:rFonts w:ascii="宋体" w:eastAsia="宋体" w:hAnsi="宋体" w:cs="仿宋" w:hint="eastAsia"/>
          <w:color w:val="000000"/>
          <w:sz w:val="24"/>
          <w:szCs w:val="24"/>
        </w:rPr>
        <w:t>名称：</w:t>
      </w:r>
      <w:r w:rsidRPr="00653BB2">
        <w:rPr>
          <w:rFonts w:ascii="宋体" w:eastAsia="宋体" w:hAnsi="宋体" w:cs="仿宋" w:hint="eastAsia"/>
          <w:color w:val="000000"/>
          <w:sz w:val="24"/>
          <w:szCs w:val="24"/>
          <w:u w:val="single"/>
        </w:rPr>
        <w:t xml:space="preserve">                   </w:t>
      </w:r>
      <w:r>
        <w:rPr>
          <w:rFonts w:ascii="宋体" w:eastAsia="宋体" w:hAnsi="宋体" w:cs="仿宋"/>
          <w:color w:val="000000"/>
          <w:sz w:val="24"/>
          <w:szCs w:val="24"/>
          <w:u w:val="single"/>
        </w:rPr>
        <w:t xml:space="preserve">                                  </w:t>
      </w:r>
      <w:r w:rsidRPr="004F3128">
        <w:rPr>
          <w:rFonts w:ascii="宋体" w:eastAsia="宋体" w:hAnsi="宋体" w:cs="仿宋" w:hint="eastAsia"/>
          <w:color w:val="000000"/>
          <w:sz w:val="24"/>
          <w:szCs w:val="24"/>
        </w:rPr>
        <w:t>；</w:t>
      </w:r>
    </w:p>
    <w:p w14:paraId="58D5B4F5" w14:textId="77777777" w:rsidR="003743C8" w:rsidRPr="00653BB2" w:rsidRDefault="003743C8" w:rsidP="003743C8">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注册号：</w:t>
      </w:r>
      <w:r>
        <w:rPr>
          <w:rFonts w:ascii="宋体" w:eastAsia="宋体" w:hAnsi="宋体" w:cs="仿宋" w:hint="eastAsia"/>
          <w:color w:val="000000"/>
          <w:kern w:val="0"/>
          <w:sz w:val="24"/>
          <w:szCs w:val="24"/>
          <w:u w:val="single"/>
        </w:rPr>
        <w:t xml:space="preserve">           </w:t>
      </w:r>
      <w:r>
        <w:rPr>
          <w:rFonts w:ascii="宋体" w:eastAsia="宋体" w:hAnsi="宋体" w:cs="仿宋"/>
          <w:color w:val="000000"/>
          <w:kern w:val="0"/>
          <w:sz w:val="24"/>
          <w:szCs w:val="24"/>
          <w:u w:val="single"/>
        </w:rPr>
        <w:t xml:space="preserve">              </w:t>
      </w:r>
      <w:r>
        <w:rPr>
          <w:rFonts w:ascii="宋体" w:eastAsia="宋体" w:hAnsi="宋体" w:cs="仿宋" w:hint="eastAsia"/>
          <w:color w:val="000000"/>
          <w:kern w:val="0"/>
          <w:sz w:val="24"/>
          <w:szCs w:val="24"/>
          <w:u w:val="single"/>
        </w:rPr>
        <w:t xml:space="preserve">                                          </w:t>
      </w:r>
      <w:r>
        <w:rPr>
          <w:rFonts w:ascii="宋体" w:eastAsia="宋体" w:hAnsi="宋体" w:cs="仿宋" w:hint="eastAsia"/>
          <w:color w:val="000000"/>
          <w:kern w:val="0"/>
          <w:sz w:val="24"/>
          <w:szCs w:val="24"/>
        </w:rPr>
        <w:t>；</w:t>
      </w:r>
    </w:p>
    <w:p w14:paraId="198BFEA9" w14:textId="77777777" w:rsidR="003743C8" w:rsidRPr="00653BB2" w:rsidRDefault="003743C8" w:rsidP="003743C8">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注册地址：</w:t>
      </w:r>
      <w:r>
        <w:rPr>
          <w:rFonts w:ascii="宋体" w:eastAsia="宋体" w:hAnsi="宋体" w:cs="仿宋" w:hint="eastAsia"/>
          <w:color w:val="000000"/>
          <w:kern w:val="0"/>
          <w:sz w:val="24"/>
          <w:szCs w:val="24"/>
          <w:u w:val="single"/>
        </w:rPr>
        <w:t xml:space="preserve">                                                </w:t>
      </w:r>
      <w:r>
        <w:rPr>
          <w:rFonts w:ascii="宋体" w:eastAsia="宋体" w:hAnsi="宋体" w:cs="仿宋"/>
          <w:color w:val="000000"/>
          <w:kern w:val="0"/>
          <w:sz w:val="24"/>
          <w:szCs w:val="24"/>
          <w:u w:val="single"/>
        </w:rPr>
        <w:t xml:space="preserve">            </w:t>
      </w:r>
      <w:r>
        <w:rPr>
          <w:rFonts w:ascii="宋体" w:eastAsia="宋体" w:hAnsi="宋体" w:cs="仿宋" w:hint="eastAsia"/>
          <w:color w:val="000000"/>
          <w:kern w:val="0"/>
          <w:sz w:val="24"/>
          <w:szCs w:val="24"/>
          <w:u w:val="single"/>
        </w:rPr>
        <w:t xml:space="preserve">     </w:t>
      </w:r>
      <w:r>
        <w:rPr>
          <w:rFonts w:ascii="宋体" w:eastAsia="宋体" w:hAnsi="宋体" w:cs="仿宋" w:hint="eastAsia"/>
          <w:color w:val="000000"/>
          <w:kern w:val="0"/>
          <w:sz w:val="24"/>
          <w:szCs w:val="24"/>
        </w:rPr>
        <w:t>；</w:t>
      </w:r>
    </w:p>
    <w:p w14:paraId="2AB56333" w14:textId="77777777" w:rsidR="003743C8" w:rsidRPr="00653BB2" w:rsidRDefault="003743C8" w:rsidP="003743C8">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成立时间：</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年</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月</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日</w:t>
      </w:r>
      <w:r>
        <w:rPr>
          <w:rFonts w:ascii="宋体" w:eastAsia="宋体" w:hAnsi="宋体" w:cs="仿宋" w:hint="eastAsia"/>
          <w:color w:val="000000"/>
          <w:sz w:val="24"/>
          <w:szCs w:val="24"/>
        </w:rPr>
        <w:t>；</w:t>
      </w:r>
    </w:p>
    <w:p w14:paraId="0BAB7226" w14:textId="77777777" w:rsidR="003743C8" w:rsidRPr="00653BB2" w:rsidRDefault="003743C8" w:rsidP="003743C8">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经营期限：</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 xml:space="preserve"> </w:t>
      </w:r>
      <w:r>
        <w:rPr>
          <w:rFonts w:ascii="宋体" w:eastAsia="宋体" w:hAnsi="宋体" w:cs="仿宋" w:hint="eastAsia"/>
          <w:color w:val="000000"/>
          <w:sz w:val="24"/>
          <w:szCs w:val="24"/>
        </w:rPr>
        <w:t>；</w:t>
      </w:r>
    </w:p>
    <w:p w14:paraId="4B46CE62" w14:textId="77777777" w:rsidR="003743C8" w:rsidRPr="00653BB2" w:rsidRDefault="003743C8" w:rsidP="003743C8">
      <w:pPr>
        <w:widowControl/>
        <w:spacing w:after="120"/>
        <w:ind w:leftChars="200" w:left="420"/>
        <w:jc w:val="left"/>
        <w:rPr>
          <w:rFonts w:ascii="宋体" w:eastAsia="宋体" w:hAnsi="宋体" w:cs="仿宋"/>
          <w:color w:val="000000"/>
          <w:sz w:val="24"/>
          <w:szCs w:val="24"/>
          <w:u w:val="single"/>
        </w:rPr>
      </w:pPr>
      <w:r w:rsidRPr="00653BB2">
        <w:rPr>
          <w:rFonts w:ascii="宋体" w:eastAsia="宋体" w:hAnsi="宋体" w:cs="仿宋" w:hint="eastAsia"/>
          <w:color w:val="000000"/>
          <w:sz w:val="24"/>
          <w:szCs w:val="24"/>
        </w:rPr>
        <w:t xml:space="preserve">经营范围： </w:t>
      </w:r>
      <w:r>
        <w:rPr>
          <w:rFonts w:ascii="宋体" w:eastAsia="宋体" w:hAnsi="宋体" w:cs="仿宋"/>
          <w:color w:val="000000"/>
          <w:sz w:val="24"/>
          <w:szCs w:val="24"/>
          <w:u w:val="single"/>
        </w:rPr>
        <w:t xml:space="preserve">                                                                </w:t>
      </w:r>
      <w:r w:rsidRPr="004F3128">
        <w:rPr>
          <w:rFonts w:ascii="宋体" w:eastAsia="宋体" w:hAnsi="宋体" w:cs="仿宋" w:hint="eastAsia"/>
          <w:color w:val="000000"/>
          <w:sz w:val="24"/>
          <w:szCs w:val="24"/>
        </w:rPr>
        <w:t>；</w:t>
      </w:r>
    </w:p>
    <w:p w14:paraId="76685061" w14:textId="77777777" w:rsidR="003743C8" w:rsidRDefault="003743C8" w:rsidP="003743C8">
      <w:pPr>
        <w:widowControl/>
        <w:spacing w:after="120"/>
        <w:ind w:leftChars="200" w:left="420"/>
        <w:jc w:val="left"/>
        <w:rPr>
          <w:rFonts w:ascii="宋体" w:eastAsia="宋体" w:hAnsi="宋体" w:cs="仿宋"/>
          <w:color w:val="000000"/>
          <w:sz w:val="24"/>
          <w:szCs w:val="24"/>
        </w:rPr>
      </w:pPr>
      <w:r>
        <w:rPr>
          <w:rFonts w:ascii="宋体" w:eastAsia="宋体" w:hAnsi="宋体" w:cs="仿宋" w:hint="eastAsia"/>
          <w:color w:val="000000"/>
          <w:kern w:val="0"/>
          <w:sz w:val="24"/>
          <w:szCs w:val="24"/>
        </w:rPr>
        <w:t>法定代表人</w:t>
      </w:r>
      <w:r w:rsidRPr="00653BB2">
        <w:rPr>
          <w:rFonts w:ascii="宋体" w:eastAsia="宋体" w:hAnsi="宋体" w:cs="仿宋" w:hint="eastAsia"/>
          <w:color w:val="000000"/>
          <w:sz w:val="24"/>
          <w:szCs w:val="24"/>
        </w:rPr>
        <w:t>姓名：</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 xml:space="preserve"> </w:t>
      </w:r>
      <w:r>
        <w:rPr>
          <w:rFonts w:ascii="宋体" w:eastAsia="宋体" w:hAnsi="宋体" w:cs="仿宋" w:hint="eastAsia"/>
          <w:color w:val="000000"/>
          <w:sz w:val="24"/>
          <w:szCs w:val="24"/>
        </w:rPr>
        <w:t>，</w:t>
      </w:r>
      <w:r w:rsidRPr="00653BB2">
        <w:rPr>
          <w:rFonts w:ascii="宋体" w:eastAsia="宋体" w:hAnsi="宋体" w:cs="仿宋" w:hint="eastAsia"/>
          <w:color w:val="000000"/>
          <w:sz w:val="24"/>
          <w:szCs w:val="24"/>
        </w:rPr>
        <w:t>性别：</w:t>
      </w:r>
      <w:r w:rsidRPr="00653BB2">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w:t>
      </w:r>
      <w:r w:rsidRPr="00653BB2">
        <w:rPr>
          <w:rFonts w:ascii="宋体" w:eastAsia="宋体" w:hAnsi="宋体" w:cs="仿宋" w:hint="eastAsia"/>
          <w:color w:val="000000"/>
          <w:sz w:val="24"/>
          <w:szCs w:val="24"/>
        </w:rPr>
        <w:t>年龄：</w:t>
      </w:r>
      <w:r w:rsidRPr="00653BB2">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岁，</w:t>
      </w:r>
      <w:r w:rsidRPr="00653BB2">
        <w:rPr>
          <w:rFonts w:ascii="宋体" w:eastAsia="宋体" w:hAnsi="宋体" w:cs="仿宋" w:hint="eastAsia"/>
          <w:color w:val="000000"/>
          <w:sz w:val="24"/>
          <w:szCs w:val="24"/>
        </w:rPr>
        <w:t>系</w:t>
      </w:r>
      <w:r w:rsidRPr="00653BB2">
        <w:rPr>
          <w:rFonts w:ascii="宋体" w:eastAsia="宋体" w:hAnsi="宋体" w:cs="仿宋" w:hint="eastAsia"/>
          <w:color w:val="000000"/>
          <w:sz w:val="24"/>
          <w:szCs w:val="24"/>
          <w:u w:val="single"/>
        </w:rPr>
        <w:t>（供应商名称）</w:t>
      </w:r>
      <w:r w:rsidRPr="00653BB2">
        <w:rPr>
          <w:rFonts w:ascii="宋体" w:eastAsia="宋体" w:hAnsi="宋体" w:cs="仿宋" w:hint="eastAsia"/>
          <w:color w:val="000000"/>
          <w:sz w:val="24"/>
          <w:szCs w:val="24"/>
        </w:rPr>
        <w:t>的法定代表人。</w:t>
      </w:r>
    </w:p>
    <w:p w14:paraId="1AE07DB8" w14:textId="77777777" w:rsidR="003743C8" w:rsidRPr="00653BB2" w:rsidRDefault="003743C8" w:rsidP="003743C8">
      <w:pPr>
        <w:widowControl/>
        <w:spacing w:after="120"/>
        <w:ind w:leftChars="200" w:left="420"/>
        <w:jc w:val="left"/>
        <w:rPr>
          <w:rFonts w:ascii="宋体" w:eastAsia="宋体" w:hAnsi="宋体" w:cs="仿宋"/>
          <w:b/>
          <w:bCs/>
          <w:color w:val="000000"/>
          <w:kern w:val="0"/>
          <w:sz w:val="24"/>
          <w:szCs w:val="24"/>
        </w:rPr>
      </w:pPr>
      <w:r w:rsidRPr="004F3128">
        <w:rPr>
          <w:rFonts w:ascii="宋体" w:eastAsia="宋体" w:hAnsi="宋体" w:cs="仿宋" w:hint="eastAsia"/>
          <w:b/>
          <w:bCs/>
          <w:color w:val="000000"/>
          <w:kern w:val="0"/>
          <w:sz w:val="24"/>
          <w:szCs w:val="24"/>
        </w:rPr>
        <w:t>特此证明。</w:t>
      </w:r>
    </w:p>
    <w:p w14:paraId="3143C5A6" w14:textId="77777777" w:rsidR="003743C8" w:rsidRPr="004F3128" w:rsidRDefault="003743C8" w:rsidP="003743C8">
      <w:pPr>
        <w:widowControl/>
        <w:spacing w:after="120"/>
        <w:ind w:leftChars="200" w:left="420"/>
        <w:jc w:val="left"/>
        <w:rPr>
          <w:rFonts w:ascii="宋体" w:eastAsia="宋体" w:hAnsi="宋体" w:cs="仿宋"/>
          <w:color w:val="000000"/>
          <w:sz w:val="24"/>
          <w:szCs w:val="24"/>
          <w:u w:val="single"/>
        </w:rPr>
      </w:pPr>
      <w:r w:rsidRPr="00B977E4">
        <w:rPr>
          <w:rFonts w:ascii="宋体" w:eastAsia="宋体" w:hAnsi="宋体" w:cs="仿宋" w:hint="eastAsia"/>
          <w:color w:val="000000"/>
          <w:sz w:val="24"/>
          <w:szCs w:val="24"/>
        </w:rPr>
        <w:t>附：法定代表人身份证</w:t>
      </w:r>
      <w:r>
        <w:rPr>
          <w:rFonts w:ascii="宋体" w:eastAsia="宋体" w:hAnsi="宋体" w:cs="仿宋" w:hint="eastAsia"/>
          <w:color w:val="000000"/>
          <w:sz w:val="24"/>
          <w:szCs w:val="24"/>
        </w:rPr>
        <w:t>复印件，</w:t>
      </w:r>
      <w:r w:rsidRPr="00B977E4">
        <w:rPr>
          <w:rFonts w:ascii="宋体" w:eastAsia="宋体" w:hAnsi="宋体" w:cs="仿宋" w:hint="eastAsia"/>
          <w:color w:val="000000"/>
          <w:sz w:val="24"/>
          <w:szCs w:val="24"/>
        </w:rPr>
        <w:t>号码</w:t>
      </w:r>
      <w:r>
        <w:rPr>
          <w:rFonts w:ascii="宋体" w:eastAsia="宋体" w:hAnsi="宋体" w:cs="仿宋" w:hint="eastAsia"/>
          <w:color w:val="000000"/>
          <w:sz w:val="24"/>
          <w:szCs w:val="24"/>
        </w:rPr>
        <w:t>为</w:t>
      </w:r>
      <w:r w:rsidRPr="00B977E4">
        <w:rPr>
          <w:rFonts w:ascii="宋体" w:eastAsia="宋体" w:hAnsi="宋体" w:cs="仿宋" w:hint="eastAsia"/>
          <w:color w:val="000000"/>
          <w:sz w:val="24"/>
          <w:szCs w:val="24"/>
        </w:rPr>
        <w:t>：</w:t>
      </w:r>
      <w:r>
        <w:rPr>
          <w:rFonts w:ascii="宋体" w:eastAsia="宋体" w:hAnsi="宋体" w:cs="仿宋" w:hint="eastAsia"/>
          <w:color w:val="000000"/>
          <w:sz w:val="24"/>
          <w:szCs w:val="24"/>
          <w:u w:val="single"/>
        </w:rPr>
        <w:t xml:space="preserve"> </w:t>
      </w:r>
      <w:r>
        <w:rPr>
          <w:rFonts w:ascii="宋体" w:eastAsia="宋体" w:hAnsi="宋体" w:cs="仿宋"/>
          <w:color w:val="000000"/>
          <w:sz w:val="24"/>
          <w:szCs w:val="24"/>
          <w:u w:val="single"/>
        </w:rPr>
        <w:t xml:space="preserve">                           </w:t>
      </w:r>
    </w:p>
    <w:p w14:paraId="100247ED" w14:textId="77777777" w:rsidR="003743C8" w:rsidRPr="00B977E4" w:rsidRDefault="003743C8" w:rsidP="003743C8">
      <w:pPr>
        <w:widowControl/>
        <w:spacing w:after="120"/>
        <w:ind w:leftChars="200" w:left="420" w:firstLineChars="700" w:firstLine="1680"/>
        <w:jc w:val="left"/>
        <w:rPr>
          <w:rFonts w:ascii="宋体" w:eastAsia="宋体" w:hAnsi="宋体" w:cs="仿宋"/>
          <w:color w:val="000000"/>
          <w:sz w:val="24"/>
          <w:szCs w:val="24"/>
        </w:rPr>
      </w:pPr>
      <w:r w:rsidRPr="00B977E4">
        <w:rPr>
          <w:rFonts w:ascii="宋体" w:eastAsia="宋体" w:hAnsi="宋体" w:cs="仿宋"/>
          <w:color w:val="000000"/>
          <w:sz w:val="24"/>
          <w:szCs w:val="24"/>
        </w:rPr>
        <w:t>(</w:t>
      </w:r>
      <w:r w:rsidRPr="00B977E4">
        <w:rPr>
          <w:rFonts w:ascii="宋体" w:eastAsia="宋体" w:hAnsi="宋体" w:cs="仿宋" w:hint="eastAsia"/>
          <w:color w:val="000000"/>
          <w:sz w:val="24"/>
          <w:szCs w:val="24"/>
        </w:rPr>
        <w:t>为避免废标，请投标人务必提供本附件</w:t>
      </w:r>
      <w:r w:rsidRPr="00B977E4">
        <w:rPr>
          <w:rFonts w:ascii="宋体" w:eastAsia="宋体" w:hAnsi="宋体" w:cs="仿宋"/>
          <w:color w:val="000000"/>
          <w:sz w:val="24"/>
          <w:szCs w:val="24"/>
        </w:rPr>
        <w:t>)</w:t>
      </w:r>
    </w:p>
    <w:p w14:paraId="428E01AD"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r w:rsidRPr="00B977E4">
        <w:rPr>
          <w:rFonts w:ascii="宋体" w:eastAsia="宋体" w:hAnsi="宋体" w:cs="宋体"/>
          <w:noProof/>
          <w:sz w:val="24"/>
          <w:szCs w:val="24"/>
        </w:rPr>
        <mc:AlternateContent>
          <mc:Choice Requires="wps">
            <w:drawing>
              <wp:anchor distT="0" distB="0" distL="114300" distR="114300" simplePos="0" relativeHeight="251673600" behindDoc="0" locked="0" layoutInCell="1" allowOverlap="1" wp14:anchorId="1A9BA51D" wp14:editId="601A0B52">
                <wp:simplePos x="0" y="0"/>
                <wp:positionH relativeFrom="column">
                  <wp:posOffset>2949575</wp:posOffset>
                </wp:positionH>
                <wp:positionV relativeFrom="paragraph">
                  <wp:posOffset>36830</wp:posOffset>
                </wp:positionV>
                <wp:extent cx="2333625" cy="1584325"/>
                <wp:effectExtent l="0" t="0" r="28575" b="15875"/>
                <wp:wrapNone/>
                <wp:docPr id="593518167"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32B25B20" w14:textId="77777777" w:rsidR="003743C8" w:rsidRDefault="003743C8" w:rsidP="003743C8">
                            <w:pPr>
                              <w:jc w:val="center"/>
                              <w:rPr>
                                <w:rFonts w:hAnsi="宋体"/>
                              </w:rPr>
                            </w:pPr>
                          </w:p>
                          <w:p w14:paraId="7F5EB9DB" w14:textId="77777777" w:rsidR="003743C8" w:rsidRDefault="003743C8" w:rsidP="003743C8">
                            <w:pPr>
                              <w:jc w:val="center"/>
                              <w:rPr>
                                <w:rFonts w:hAnsi="宋体"/>
                              </w:rPr>
                            </w:pPr>
                          </w:p>
                          <w:p w14:paraId="700D0197" w14:textId="77777777" w:rsidR="003743C8" w:rsidRDefault="003743C8" w:rsidP="003743C8">
                            <w:pPr>
                              <w:jc w:val="center"/>
                              <w:rPr>
                                <w:rFonts w:hAnsi="宋体"/>
                              </w:rPr>
                            </w:pPr>
                          </w:p>
                          <w:p w14:paraId="3E02E196" w14:textId="77777777" w:rsidR="003743C8" w:rsidRDefault="003743C8" w:rsidP="003743C8">
                            <w:pPr>
                              <w:jc w:val="center"/>
                            </w:pPr>
                            <w:r>
                              <w:rPr>
                                <w:rFonts w:hAnsi="宋体" w:hint="eastAsia"/>
                              </w:rPr>
                              <w:t>法定代表人身份证复印件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BA5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 o:spid="_x0000_s1026" type="#_x0000_t176" style="position:absolute;left:0;text-align:left;margin-left:232.25pt;margin-top:2.9pt;width:183.75pt;height:1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">
                <v:stroke miterlimit="2"/>
                <v:textbox>
                  <w:txbxContent>
                    <w:p w14:paraId="32B25B20" w14:textId="77777777" w:rsidR="003743C8" w:rsidRDefault="003743C8" w:rsidP="003743C8">
                      <w:pPr>
                        <w:jc w:val="center"/>
                        <w:rPr>
                          <w:rFonts w:hAnsi="宋体"/>
                        </w:rPr>
                      </w:pPr>
                    </w:p>
                    <w:p w14:paraId="7F5EB9DB" w14:textId="77777777" w:rsidR="003743C8" w:rsidRDefault="003743C8" w:rsidP="003743C8">
                      <w:pPr>
                        <w:jc w:val="center"/>
                        <w:rPr>
                          <w:rFonts w:hAnsi="宋体"/>
                        </w:rPr>
                      </w:pPr>
                    </w:p>
                    <w:p w14:paraId="700D0197" w14:textId="77777777" w:rsidR="003743C8" w:rsidRDefault="003743C8" w:rsidP="003743C8">
                      <w:pPr>
                        <w:jc w:val="center"/>
                        <w:rPr>
                          <w:rFonts w:hAnsi="宋体"/>
                        </w:rPr>
                      </w:pPr>
                    </w:p>
                    <w:p w14:paraId="3E02E196" w14:textId="77777777" w:rsidR="003743C8" w:rsidRDefault="003743C8" w:rsidP="003743C8">
                      <w:pPr>
                        <w:jc w:val="center"/>
                      </w:pPr>
                      <w:r>
                        <w:rPr>
                          <w:rFonts w:hAnsi="宋体" w:hint="eastAsia"/>
                        </w:rPr>
                        <w:t>法定代表人身份证复印件</w:t>
                      </w:r>
                    </w:p>
                  </w:txbxContent>
                </v:textbox>
              </v:shape>
            </w:pict>
          </mc:Fallback>
        </mc:AlternateContent>
      </w:r>
      <w:r w:rsidRPr="00B977E4">
        <w:rPr>
          <w:rFonts w:ascii="宋体" w:eastAsia="宋体" w:hAnsi="宋体" w:cs="仿宋"/>
          <w:noProof/>
          <w:color w:val="000000"/>
          <w:sz w:val="24"/>
          <w:szCs w:val="24"/>
        </w:rPr>
        <mc:AlternateContent>
          <mc:Choice Requires="wps">
            <w:drawing>
              <wp:anchor distT="0" distB="0" distL="114300" distR="114300" simplePos="0" relativeHeight="251671552" behindDoc="0" locked="0" layoutInCell="1" allowOverlap="1" wp14:anchorId="6231350F" wp14:editId="14CD6C59">
                <wp:simplePos x="0" y="0"/>
                <wp:positionH relativeFrom="column">
                  <wp:posOffset>95250</wp:posOffset>
                </wp:positionH>
                <wp:positionV relativeFrom="paragraph">
                  <wp:posOffset>53340</wp:posOffset>
                </wp:positionV>
                <wp:extent cx="2333625" cy="1584325"/>
                <wp:effectExtent l="9525" t="10795" r="9525" b="5080"/>
                <wp:wrapNone/>
                <wp:docPr id="193244611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636DCB11" w14:textId="77777777" w:rsidR="003743C8" w:rsidRDefault="003743C8" w:rsidP="003743C8">
                            <w:pPr>
                              <w:jc w:val="center"/>
                              <w:rPr>
                                <w:rFonts w:hAnsi="宋体"/>
                              </w:rPr>
                            </w:pPr>
                          </w:p>
                          <w:p w14:paraId="061446BD" w14:textId="77777777" w:rsidR="003743C8" w:rsidRDefault="003743C8" w:rsidP="003743C8">
                            <w:pPr>
                              <w:jc w:val="center"/>
                              <w:rPr>
                                <w:rFonts w:hAnsi="宋体"/>
                              </w:rPr>
                            </w:pPr>
                          </w:p>
                          <w:p w14:paraId="52EA61ED" w14:textId="77777777" w:rsidR="003743C8" w:rsidRDefault="003743C8" w:rsidP="003743C8">
                            <w:pPr>
                              <w:jc w:val="center"/>
                              <w:rPr>
                                <w:rFonts w:hAnsi="宋体"/>
                              </w:rPr>
                            </w:pPr>
                          </w:p>
                          <w:p w14:paraId="04BBB3D1" w14:textId="77777777" w:rsidR="003743C8" w:rsidRDefault="003743C8" w:rsidP="003743C8">
                            <w:pPr>
                              <w:jc w:val="center"/>
                            </w:pPr>
                            <w:r>
                              <w:rPr>
                                <w:rFonts w:hAnsi="宋体" w:hint="eastAsia"/>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1350F" id="流程图: 可选过程 7" o:spid="_x0000_s1027" type="#_x0000_t176" style="position:absolute;left:0;text-align:left;margin-left:7.5pt;margin-top:4.2pt;width:183.75pt;height:1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">
                <v:stroke miterlimit="2"/>
                <v:textbox>
                  <w:txbxContent>
                    <w:p w14:paraId="636DCB11" w14:textId="77777777" w:rsidR="003743C8" w:rsidRDefault="003743C8" w:rsidP="003743C8">
                      <w:pPr>
                        <w:jc w:val="center"/>
                        <w:rPr>
                          <w:rFonts w:hAnsi="宋体"/>
                        </w:rPr>
                      </w:pPr>
                    </w:p>
                    <w:p w14:paraId="061446BD" w14:textId="77777777" w:rsidR="003743C8" w:rsidRDefault="003743C8" w:rsidP="003743C8">
                      <w:pPr>
                        <w:jc w:val="center"/>
                        <w:rPr>
                          <w:rFonts w:hAnsi="宋体"/>
                        </w:rPr>
                      </w:pPr>
                    </w:p>
                    <w:p w14:paraId="52EA61ED" w14:textId="77777777" w:rsidR="003743C8" w:rsidRDefault="003743C8" w:rsidP="003743C8">
                      <w:pPr>
                        <w:jc w:val="center"/>
                        <w:rPr>
                          <w:rFonts w:hAnsi="宋体"/>
                        </w:rPr>
                      </w:pPr>
                    </w:p>
                    <w:p w14:paraId="04BBB3D1" w14:textId="77777777" w:rsidR="003743C8" w:rsidRDefault="003743C8" w:rsidP="003743C8">
                      <w:pPr>
                        <w:jc w:val="center"/>
                      </w:pPr>
                      <w:r>
                        <w:rPr>
                          <w:rFonts w:hAnsi="宋体" w:hint="eastAsia"/>
                        </w:rPr>
                        <w:t>法定代表人身份证复印件</w:t>
                      </w:r>
                    </w:p>
                  </w:txbxContent>
                </v:textbox>
              </v:shape>
            </w:pict>
          </mc:Fallback>
        </mc:AlternateContent>
      </w:r>
    </w:p>
    <w:p w14:paraId="5CE314A0"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0E9B229B"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708B5E09"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2DA37548"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72D7284A"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4331969E"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606C0F6D" w14:textId="77777777" w:rsidR="003743C8" w:rsidRPr="00B977E4" w:rsidRDefault="003743C8" w:rsidP="003743C8">
      <w:pPr>
        <w:widowControl/>
        <w:spacing w:after="120"/>
        <w:ind w:leftChars="200" w:left="420"/>
        <w:jc w:val="left"/>
        <w:rPr>
          <w:rFonts w:ascii="宋体" w:eastAsia="宋体" w:hAnsi="宋体" w:cs="仿宋"/>
          <w:color w:val="000000"/>
          <w:sz w:val="24"/>
          <w:szCs w:val="24"/>
        </w:rPr>
      </w:pPr>
    </w:p>
    <w:p w14:paraId="2C98B53F"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796DF3E5" w14:textId="77777777" w:rsidR="003743C8" w:rsidRPr="007D59E0" w:rsidRDefault="003743C8" w:rsidP="003743C8">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投标人名称(公章)：</w:t>
      </w:r>
      <w:r w:rsidRPr="007D59E0">
        <w:rPr>
          <w:rFonts w:ascii="宋体" w:eastAsia="宋体" w:hAnsi="宋体" w:cs="宋体" w:hint="eastAsia"/>
          <w:b/>
          <w:bCs/>
          <w:sz w:val="24"/>
          <w:szCs w:val="24"/>
          <w:u w:val="single"/>
        </w:rPr>
        <w:t xml:space="preserve">                                            </w:t>
      </w:r>
    </w:p>
    <w:p w14:paraId="0A32995F" w14:textId="77777777" w:rsidR="003743C8" w:rsidRPr="007D59E0" w:rsidRDefault="003743C8" w:rsidP="003743C8">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法定代表人签字：</w:t>
      </w:r>
      <w:r w:rsidRPr="007D59E0">
        <w:rPr>
          <w:rFonts w:ascii="宋体" w:eastAsia="宋体" w:hAnsi="宋体" w:cs="宋体" w:hint="eastAsia"/>
          <w:b/>
          <w:bCs/>
          <w:sz w:val="24"/>
          <w:szCs w:val="24"/>
          <w:u w:val="single"/>
        </w:rPr>
        <w:t xml:space="preserve">                        </w:t>
      </w:r>
    </w:p>
    <w:p w14:paraId="52328AAE" w14:textId="77777777" w:rsidR="003743C8" w:rsidRPr="007D59E0" w:rsidRDefault="003743C8" w:rsidP="003743C8">
      <w:pPr>
        <w:spacing w:line="400" w:lineRule="exact"/>
        <w:ind w:firstLineChars="200" w:firstLine="482"/>
        <w:rPr>
          <w:rFonts w:ascii="仿宋" w:eastAsia="仿宋" w:hAnsi="仿宋" w:cs="仿宋"/>
          <w:b/>
          <w:bCs/>
          <w:color w:val="000000"/>
          <w:kern w:val="0"/>
          <w:sz w:val="24"/>
          <w:szCs w:val="24"/>
        </w:rPr>
      </w:pPr>
      <w:r w:rsidRPr="007D59E0">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77FF25C0" w14:textId="77777777" w:rsidR="003743C8" w:rsidRPr="00925365" w:rsidRDefault="003743C8" w:rsidP="003743C8">
      <w:pPr>
        <w:widowControl/>
        <w:spacing w:after="120" w:line="400" w:lineRule="exact"/>
        <w:jc w:val="left"/>
        <w:rPr>
          <w:rFonts w:ascii="仿宋" w:eastAsia="仿宋" w:hAnsi="仿宋" w:cs="仿宋"/>
          <w:b/>
          <w:bCs/>
          <w:color w:val="000000"/>
          <w:sz w:val="24"/>
          <w:szCs w:val="24"/>
        </w:rPr>
      </w:pPr>
    </w:p>
    <w:p w14:paraId="12583036" w14:textId="77777777" w:rsidR="003743C8" w:rsidRDefault="003743C8" w:rsidP="003743C8">
      <w:pPr>
        <w:widowControl/>
        <w:spacing w:after="120"/>
        <w:ind w:leftChars="200" w:left="420"/>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14:paraId="5C3E4C06" w14:textId="77777777" w:rsidR="003743C8" w:rsidRPr="00B977E4" w:rsidRDefault="003743C8" w:rsidP="003743C8">
      <w:pPr>
        <w:widowControl/>
        <w:spacing w:after="120" w:line="400" w:lineRule="exact"/>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w:t>
      </w:r>
      <w:r>
        <w:rPr>
          <w:rFonts w:ascii="仿宋" w:eastAsia="仿宋" w:hAnsi="仿宋" w:cs="仿宋"/>
          <w:b/>
          <w:bCs/>
          <w:color w:val="000000"/>
          <w:sz w:val="28"/>
          <w:szCs w:val="28"/>
        </w:rPr>
        <w:t>3</w:t>
      </w:r>
      <w:r w:rsidRPr="00B977E4">
        <w:rPr>
          <w:rFonts w:ascii="仿宋" w:eastAsia="仿宋" w:hAnsi="仿宋" w:cs="仿宋" w:hint="eastAsia"/>
          <w:b/>
          <w:bCs/>
          <w:color w:val="000000"/>
          <w:sz w:val="28"/>
          <w:szCs w:val="28"/>
        </w:rPr>
        <w:t>：</w:t>
      </w:r>
      <w:r w:rsidRPr="00BA32DB">
        <w:rPr>
          <w:rFonts w:ascii="仿宋" w:eastAsia="仿宋" w:hAnsi="仿宋" w:cs="仿宋" w:hint="eastAsia"/>
          <w:b/>
          <w:bCs/>
          <w:color w:val="000000"/>
          <w:sz w:val="28"/>
          <w:szCs w:val="28"/>
        </w:rPr>
        <w:t>法定代表人授权委托书</w:t>
      </w:r>
      <w:r>
        <w:rPr>
          <w:rFonts w:ascii="仿宋" w:eastAsia="仿宋" w:hAnsi="仿宋" w:cs="仿宋" w:hint="eastAsia"/>
          <w:b/>
          <w:bCs/>
          <w:color w:val="000000"/>
          <w:sz w:val="28"/>
          <w:szCs w:val="28"/>
        </w:rPr>
        <w:t>（如</w:t>
      </w:r>
      <w:r w:rsidRPr="00653BB2">
        <w:rPr>
          <w:rFonts w:ascii="仿宋" w:eastAsia="仿宋" w:hAnsi="仿宋" w:cs="仿宋" w:hint="eastAsia"/>
          <w:b/>
          <w:bCs/>
          <w:color w:val="000000"/>
          <w:sz w:val="28"/>
          <w:szCs w:val="28"/>
        </w:rPr>
        <w:t>法定代表人</w:t>
      </w:r>
      <w:r w:rsidRPr="00BA32DB">
        <w:rPr>
          <w:rFonts w:ascii="仿宋" w:eastAsia="仿宋" w:hAnsi="仿宋" w:cs="仿宋" w:hint="eastAsia"/>
          <w:b/>
          <w:bCs/>
          <w:color w:val="000000"/>
          <w:sz w:val="28"/>
          <w:szCs w:val="28"/>
        </w:rPr>
        <w:t>授权</w:t>
      </w:r>
      <w:r>
        <w:rPr>
          <w:rFonts w:ascii="仿宋" w:eastAsia="仿宋" w:hAnsi="仿宋" w:cs="仿宋" w:hint="eastAsia"/>
          <w:b/>
          <w:bCs/>
          <w:color w:val="000000"/>
          <w:sz w:val="28"/>
          <w:szCs w:val="28"/>
        </w:rPr>
        <w:t>他人</w:t>
      </w:r>
      <w:r w:rsidRPr="00653BB2">
        <w:rPr>
          <w:rFonts w:ascii="仿宋" w:eastAsia="仿宋" w:hAnsi="仿宋" w:cs="仿宋" w:hint="eastAsia"/>
          <w:b/>
          <w:bCs/>
          <w:color w:val="000000"/>
          <w:sz w:val="28"/>
          <w:szCs w:val="28"/>
        </w:rPr>
        <w:t>参加</w:t>
      </w:r>
      <w:r>
        <w:rPr>
          <w:rFonts w:ascii="仿宋" w:eastAsia="仿宋" w:hAnsi="仿宋" w:cs="仿宋" w:hint="eastAsia"/>
          <w:b/>
          <w:bCs/>
          <w:color w:val="000000"/>
          <w:sz w:val="28"/>
          <w:szCs w:val="28"/>
        </w:rPr>
        <w:t>投标，除提供格式</w:t>
      </w:r>
      <w:r>
        <w:rPr>
          <w:rFonts w:ascii="仿宋" w:eastAsia="仿宋" w:hAnsi="仿宋" w:cs="仿宋"/>
          <w:b/>
          <w:bCs/>
          <w:color w:val="000000"/>
          <w:sz w:val="28"/>
          <w:szCs w:val="28"/>
        </w:rPr>
        <w:t>2</w:t>
      </w:r>
      <w:r>
        <w:rPr>
          <w:rFonts w:ascii="仿宋" w:eastAsia="仿宋" w:hAnsi="仿宋" w:cs="仿宋" w:hint="eastAsia"/>
          <w:b/>
          <w:bCs/>
          <w:color w:val="000000"/>
          <w:sz w:val="28"/>
          <w:szCs w:val="28"/>
        </w:rPr>
        <w:t>《</w:t>
      </w:r>
      <w:r w:rsidRPr="00653BB2">
        <w:rPr>
          <w:rFonts w:ascii="仿宋" w:eastAsia="仿宋" w:hAnsi="仿宋" w:cs="仿宋" w:hint="eastAsia"/>
          <w:b/>
          <w:bCs/>
          <w:color w:val="000000"/>
          <w:sz w:val="28"/>
          <w:szCs w:val="28"/>
        </w:rPr>
        <w:t>法定代表人</w:t>
      </w:r>
      <w:r>
        <w:rPr>
          <w:rFonts w:ascii="仿宋" w:eastAsia="仿宋" w:hAnsi="仿宋" w:cs="仿宋" w:hint="eastAsia"/>
          <w:b/>
          <w:bCs/>
          <w:color w:val="000000"/>
          <w:sz w:val="28"/>
          <w:szCs w:val="28"/>
        </w:rPr>
        <w:t>身份证证》外，需提供</w:t>
      </w:r>
      <w:r>
        <w:rPr>
          <w:rFonts w:ascii="仿宋" w:eastAsia="仿宋" w:hAnsi="仿宋" w:cs="仿宋" w:hint="eastAsia"/>
          <w:b/>
          <w:bCs/>
          <w:color w:val="000000"/>
          <w:kern w:val="0"/>
          <w:sz w:val="28"/>
          <w:szCs w:val="28"/>
        </w:rPr>
        <w:t>《法定代表人授权委托书》</w:t>
      </w:r>
      <w:r>
        <w:rPr>
          <w:rFonts w:ascii="仿宋" w:eastAsia="仿宋" w:hAnsi="仿宋" w:cs="仿宋" w:hint="eastAsia"/>
          <w:b/>
          <w:bCs/>
          <w:color w:val="000000"/>
          <w:sz w:val="28"/>
          <w:szCs w:val="28"/>
        </w:rPr>
        <w:t>）</w:t>
      </w:r>
    </w:p>
    <w:p w14:paraId="5CF77C29" w14:textId="77777777" w:rsidR="003743C8" w:rsidRPr="00653BB2" w:rsidRDefault="003743C8" w:rsidP="003743C8">
      <w:pPr>
        <w:spacing w:line="300" w:lineRule="auto"/>
        <w:ind w:firstLineChars="200" w:firstLine="643"/>
        <w:jc w:val="center"/>
        <w:rPr>
          <w:rFonts w:ascii="宋体" w:eastAsia="宋体" w:hAnsi="宋体" w:cs="宋体"/>
          <w:b/>
          <w:sz w:val="32"/>
          <w:szCs w:val="32"/>
        </w:rPr>
      </w:pPr>
      <w:r w:rsidRPr="00BA32DB">
        <w:rPr>
          <w:rFonts w:ascii="宋体" w:eastAsia="宋体" w:hAnsi="宋体" w:cs="宋体" w:hint="eastAsia"/>
          <w:b/>
          <w:bCs/>
          <w:sz w:val="32"/>
          <w:szCs w:val="32"/>
        </w:rPr>
        <w:t>法定代表人授权委托书</w:t>
      </w:r>
    </w:p>
    <w:p w14:paraId="1D632603" w14:textId="77777777" w:rsidR="003743C8" w:rsidRDefault="003743C8" w:rsidP="003743C8">
      <w:pPr>
        <w:widowControl/>
        <w:spacing w:after="120"/>
        <w:jc w:val="left"/>
        <w:rPr>
          <w:rFonts w:ascii="宋体" w:eastAsia="宋体" w:hAnsi="宋体" w:cs="仿宋"/>
          <w:b/>
          <w:bCs/>
          <w:color w:val="000000"/>
          <w:sz w:val="24"/>
          <w:szCs w:val="24"/>
        </w:rPr>
      </w:pPr>
    </w:p>
    <w:p w14:paraId="7FB5F0E4" w14:textId="77777777" w:rsidR="003743C8" w:rsidRPr="004F3128" w:rsidRDefault="003743C8" w:rsidP="003743C8">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致：广东荻赛尔机械铸造股份有限公司：</w:t>
      </w:r>
    </w:p>
    <w:p w14:paraId="01E756B0" w14:textId="77777777" w:rsidR="003743C8" w:rsidRDefault="003743C8" w:rsidP="003743C8">
      <w:pPr>
        <w:widowControl/>
        <w:spacing w:after="120"/>
        <w:ind w:firstLineChars="200" w:firstLine="480"/>
        <w:rPr>
          <w:rFonts w:ascii="宋体" w:eastAsia="宋体" w:hAnsi="宋体" w:cs="仿宋"/>
          <w:color w:val="000000"/>
          <w:sz w:val="24"/>
          <w:szCs w:val="24"/>
        </w:rPr>
      </w:pPr>
      <w:r w:rsidRPr="00BA32DB">
        <w:rPr>
          <w:rFonts w:ascii="宋体" w:eastAsia="宋体" w:hAnsi="宋体" w:cs="仿宋" w:hint="eastAsia"/>
          <w:color w:val="000000"/>
          <w:sz w:val="24"/>
          <w:szCs w:val="24"/>
        </w:rPr>
        <w:t>本人</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（姓名、职务）系</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 xml:space="preserve"> （供应商名称）的法定代表人，现授权</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（姓名、职务）为我方代理人。代理人根据授权，以我方名义：</w:t>
      </w:r>
    </w:p>
    <w:p w14:paraId="22F55B28" w14:textId="758C963B" w:rsidR="003743C8" w:rsidRDefault="003743C8" w:rsidP="003743C8">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（1）</w:t>
      </w:r>
      <w:r w:rsidRPr="00BA32DB">
        <w:rPr>
          <w:rFonts w:ascii="宋体" w:eastAsia="宋体" w:hAnsi="宋体" w:cs="仿宋" w:hint="eastAsia"/>
          <w:color w:val="000000"/>
          <w:sz w:val="24"/>
          <w:szCs w:val="24"/>
        </w:rPr>
        <w:t>签署、澄清、补正、修改、撤回、提交</w:t>
      </w:r>
      <w:r w:rsidRPr="00BA32DB">
        <w:rPr>
          <w:rFonts w:ascii="宋体" w:eastAsia="宋体" w:hAnsi="宋体" w:cs="仿宋" w:hint="eastAsia"/>
          <w:color w:val="000000"/>
          <w:sz w:val="24"/>
          <w:szCs w:val="24"/>
          <w:u w:val="single"/>
        </w:rPr>
        <w:t>广东荻赛尔机械铸造股份有限公司年产6万吨重工装备零部件智能化生产建设项目</w:t>
      </w:r>
      <w:r w:rsidR="006C55EE">
        <w:rPr>
          <w:rFonts w:ascii="宋体" w:eastAsia="宋体" w:hAnsi="宋体" w:cs="仿宋" w:hint="eastAsia"/>
          <w:color w:val="000000"/>
          <w:sz w:val="24"/>
          <w:szCs w:val="24"/>
          <w:u w:val="single"/>
        </w:rPr>
        <w:t>节能报告编制</w:t>
      </w:r>
      <w:r w:rsidRPr="00BA32DB">
        <w:rPr>
          <w:rFonts w:ascii="宋体" w:eastAsia="宋体" w:hAnsi="宋体" w:cs="仿宋" w:hint="eastAsia"/>
          <w:color w:val="000000"/>
          <w:sz w:val="24"/>
          <w:szCs w:val="24"/>
          <w:u w:val="single"/>
        </w:rPr>
        <w:t>服务项目</w:t>
      </w:r>
      <w:r>
        <w:rPr>
          <w:rFonts w:ascii="宋体" w:eastAsia="宋体" w:hAnsi="宋体" w:cs="仿宋" w:hint="eastAsia"/>
          <w:color w:val="000000"/>
          <w:sz w:val="24"/>
          <w:szCs w:val="24"/>
        </w:rPr>
        <w:t>投标</w:t>
      </w:r>
      <w:r w:rsidRPr="00BA32DB">
        <w:rPr>
          <w:rFonts w:ascii="宋体" w:eastAsia="宋体" w:hAnsi="宋体" w:cs="仿宋" w:hint="eastAsia"/>
          <w:color w:val="000000"/>
          <w:sz w:val="24"/>
          <w:szCs w:val="24"/>
        </w:rPr>
        <w:t>文件；</w:t>
      </w:r>
    </w:p>
    <w:p w14:paraId="39B6D05F" w14:textId="77777777" w:rsidR="003743C8" w:rsidRDefault="003743C8" w:rsidP="003743C8">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（2）</w:t>
      </w:r>
      <w:r w:rsidRPr="00BA32DB">
        <w:rPr>
          <w:rFonts w:ascii="宋体" w:eastAsia="宋体" w:hAnsi="宋体" w:cs="仿宋" w:hint="eastAsia"/>
          <w:color w:val="000000"/>
          <w:sz w:val="24"/>
          <w:szCs w:val="24"/>
        </w:rPr>
        <w:t>全权代表本公司参与</w:t>
      </w:r>
      <w:r>
        <w:rPr>
          <w:rFonts w:ascii="宋体" w:eastAsia="宋体" w:hAnsi="宋体" w:cs="仿宋" w:hint="eastAsia"/>
          <w:color w:val="000000"/>
          <w:sz w:val="24"/>
          <w:szCs w:val="24"/>
        </w:rPr>
        <w:t>投标事务，</w:t>
      </w:r>
      <w:r w:rsidRPr="00E0447F">
        <w:rPr>
          <w:rFonts w:ascii="宋体" w:eastAsia="宋体" w:hAnsi="宋体" w:cs="仿宋" w:hint="eastAsia"/>
          <w:color w:val="000000"/>
          <w:sz w:val="24"/>
          <w:szCs w:val="24"/>
        </w:rPr>
        <w:t>负责提供与签署确认一切文书资料</w:t>
      </w:r>
      <w:r>
        <w:rPr>
          <w:rFonts w:ascii="宋体" w:eastAsia="宋体" w:hAnsi="宋体" w:cs="仿宋" w:hint="eastAsia"/>
          <w:color w:val="000000"/>
          <w:sz w:val="24"/>
          <w:szCs w:val="24"/>
        </w:rPr>
        <w:t>；</w:t>
      </w:r>
    </w:p>
    <w:p w14:paraId="356497E4" w14:textId="77777777" w:rsidR="003743C8" w:rsidRPr="00BA32DB" w:rsidRDefault="003743C8" w:rsidP="003743C8">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（3）</w:t>
      </w:r>
      <w:r w:rsidRPr="00BA32DB">
        <w:rPr>
          <w:rFonts w:ascii="宋体" w:eastAsia="宋体" w:hAnsi="宋体" w:cs="仿宋" w:hint="eastAsia"/>
          <w:color w:val="000000"/>
          <w:sz w:val="24"/>
          <w:szCs w:val="24"/>
        </w:rPr>
        <w:t>签订合同和处理有关事宜，其法律后果由我方承担。</w:t>
      </w:r>
    </w:p>
    <w:p w14:paraId="6F23D553" w14:textId="77777777" w:rsidR="003743C8" w:rsidRDefault="003743C8" w:rsidP="003743C8">
      <w:pPr>
        <w:widowControl/>
        <w:spacing w:after="120"/>
        <w:ind w:leftChars="200" w:left="420"/>
        <w:rPr>
          <w:rFonts w:ascii="宋体" w:eastAsia="宋体" w:hAnsi="宋体" w:cs="仿宋"/>
          <w:color w:val="000000"/>
          <w:sz w:val="24"/>
          <w:szCs w:val="24"/>
        </w:rPr>
      </w:pPr>
      <w:r w:rsidRPr="00BA32DB">
        <w:rPr>
          <w:rFonts w:ascii="宋体" w:eastAsia="宋体" w:hAnsi="宋体" w:cs="仿宋" w:hint="eastAsia"/>
          <w:color w:val="000000"/>
          <w:sz w:val="24"/>
          <w:szCs w:val="24"/>
        </w:rPr>
        <w:t>委托期限：</w:t>
      </w:r>
      <w:r>
        <w:rPr>
          <w:rFonts w:ascii="宋体" w:eastAsia="宋体" w:hAnsi="宋体" w:cs="仿宋" w:hint="eastAsia"/>
          <w:color w:val="000000"/>
          <w:sz w:val="24"/>
          <w:szCs w:val="24"/>
        </w:rPr>
        <w:t>有效期    年  月  日至    年  月  日（有效期</w:t>
      </w:r>
      <w:r>
        <w:rPr>
          <w:rFonts w:ascii="宋体" w:eastAsia="宋体" w:hAnsi="宋体" w:cs="仿宋"/>
          <w:color w:val="000000"/>
          <w:sz w:val="24"/>
          <w:szCs w:val="24"/>
        </w:rPr>
        <w:t xml:space="preserve">    </w:t>
      </w:r>
      <w:r>
        <w:rPr>
          <w:rFonts w:ascii="宋体" w:eastAsia="宋体" w:hAnsi="宋体" w:cs="仿宋" w:hint="eastAsia"/>
          <w:color w:val="000000"/>
          <w:sz w:val="24"/>
          <w:szCs w:val="24"/>
        </w:rPr>
        <w:t>天）</w:t>
      </w:r>
      <w:r w:rsidRPr="00BA32DB">
        <w:rPr>
          <w:rFonts w:ascii="宋体" w:eastAsia="宋体" w:hAnsi="宋体" w:cs="仿宋" w:hint="eastAsia"/>
          <w:color w:val="000000"/>
          <w:sz w:val="24"/>
          <w:szCs w:val="24"/>
        </w:rPr>
        <w:t>。</w:t>
      </w:r>
    </w:p>
    <w:p w14:paraId="4CBBC6A4" w14:textId="77777777" w:rsidR="003743C8" w:rsidRPr="00BA32DB" w:rsidRDefault="003743C8" w:rsidP="003743C8">
      <w:pPr>
        <w:widowControl/>
        <w:spacing w:after="120"/>
        <w:ind w:leftChars="200" w:left="420"/>
        <w:rPr>
          <w:rFonts w:ascii="宋体" w:eastAsia="宋体" w:hAnsi="宋体" w:cs="仿宋"/>
          <w:color w:val="000000"/>
          <w:sz w:val="24"/>
          <w:szCs w:val="24"/>
        </w:rPr>
      </w:pPr>
      <w:r w:rsidRPr="00BA32DB">
        <w:rPr>
          <w:rFonts w:ascii="宋体" w:eastAsia="宋体" w:hAnsi="宋体" w:cs="仿宋" w:hint="eastAsia"/>
          <w:color w:val="000000"/>
          <w:sz w:val="24"/>
          <w:szCs w:val="24"/>
        </w:rPr>
        <w:t>代理人无转委托权。</w:t>
      </w:r>
    </w:p>
    <w:p w14:paraId="5AC05439" w14:textId="77777777" w:rsidR="003743C8" w:rsidRPr="00BA32DB" w:rsidRDefault="003743C8" w:rsidP="003743C8">
      <w:pPr>
        <w:widowControl/>
        <w:spacing w:after="120"/>
        <w:ind w:firstLineChars="200" w:firstLine="480"/>
        <w:rPr>
          <w:rFonts w:ascii="宋体" w:eastAsia="宋体" w:hAnsi="宋体" w:cs="仿宋"/>
          <w:color w:val="000000"/>
          <w:sz w:val="24"/>
          <w:szCs w:val="24"/>
        </w:rPr>
      </w:pPr>
      <w:r w:rsidRPr="00BA32DB">
        <w:rPr>
          <w:rFonts w:ascii="宋体" w:eastAsia="宋体" w:hAnsi="宋体" w:cs="仿宋" w:hint="eastAsia"/>
          <w:color w:val="000000"/>
          <w:sz w:val="24"/>
          <w:szCs w:val="24"/>
        </w:rPr>
        <w:t>本授权书于</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年</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月</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日签字生效。</w:t>
      </w:r>
    </w:p>
    <w:p w14:paraId="1F6BF5F6" w14:textId="77777777" w:rsidR="003743C8" w:rsidRPr="00BA32DB" w:rsidRDefault="003743C8" w:rsidP="003743C8">
      <w:pPr>
        <w:widowControl/>
        <w:spacing w:after="120"/>
        <w:ind w:firstLineChars="200" w:firstLine="480"/>
        <w:rPr>
          <w:rFonts w:ascii="宋体" w:eastAsia="宋体" w:hAnsi="宋体" w:cs="仿宋"/>
          <w:color w:val="000000"/>
          <w:sz w:val="24"/>
          <w:szCs w:val="24"/>
        </w:rPr>
      </w:pPr>
      <w:r w:rsidRPr="00B977E4">
        <w:rPr>
          <w:rFonts w:ascii="宋体" w:eastAsia="宋体" w:hAnsi="宋体" w:cs="宋体"/>
          <w:noProof/>
          <w:sz w:val="24"/>
          <w:szCs w:val="24"/>
        </w:rPr>
        <mc:AlternateContent>
          <mc:Choice Requires="wps">
            <w:drawing>
              <wp:anchor distT="0" distB="0" distL="114300" distR="114300" simplePos="0" relativeHeight="251674624" behindDoc="0" locked="0" layoutInCell="1" allowOverlap="1" wp14:anchorId="27C25B64" wp14:editId="6638C2A0">
                <wp:simplePos x="0" y="0"/>
                <wp:positionH relativeFrom="column">
                  <wp:posOffset>3175000</wp:posOffset>
                </wp:positionH>
                <wp:positionV relativeFrom="paragraph">
                  <wp:posOffset>260985</wp:posOffset>
                </wp:positionV>
                <wp:extent cx="2333625" cy="1584325"/>
                <wp:effectExtent l="0" t="0" r="28575" b="15875"/>
                <wp:wrapNone/>
                <wp:docPr id="2000109318"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5AE5B703" w14:textId="77777777" w:rsidR="003743C8" w:rsidRDefault="003743C8" w:rsidP="003743C8">
                            <w:pPr>
                              <w:jc w:val="center"/>
                              <w:rPr>
                                <w:rFonts w:hAnsi="宋体"/>
                              </w:rPr>
                            </w:pPr>
                          </w:p>
                          <w:p w14:paraId="39AAC59B" w14:textId="77777777" w:rsidR="003743C8" w:rsidRDefault="003743C8" w:rsidP="003743C8">
                            <w:pPr>
                              <w:jc w:val="center"/>
                              <w:rPr>
                                <w:rFonts w:hAnsi="宋体"/>
                              </w:rPr>
                            </w:pPr>
                          </w:p>
                          <w:p w14:paraId="676BAB24" w14:textId="77777777" w:rsidR="003743C8" w:rsidRDefault="003743C8" w:rsidP="003743C8">
                            <w:pPr>
                              <w:jc w:val="center"/>
                              <w:rPr>
                                <w:rFonts w:hAnsi="宋体"/>
                              </w:rPr>
                            </w:pPr>
                          </w:p>
                          <w:p w14:paraId="28916A22" w14:textId="77777777" w:rsidR="003743C8" w:rsidRDefault="003743C8" w:rsidP="003743C8">
                            <w:pPr>
                              <w:jc w:val="center"/>
                            </w:pPr>
                            <w:r>
                              <w:rPr>
                                <w:rFonts w:hAnsi="宋体" w:hint="eastAsia"/>
                              </w:rPr>
                              <w:t>被授权代表身份证复印件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5B64" id="流程图: 可选过程 9" o:spid="_x0000_s1028" type="#_x0000_t176" style="position:absolute;left:0;text-align:left;margin-left:250pt;margin-top:20.55pt;width:183.75pt;height:1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">
                <v:stroke miterlimit="2"/>
                <v:textbox>
                  <w:txbxContent>
                    <w:p w14:paraId="5AE5B703" w14:textId="77777777" w:rsidR="003743C8" w:rsidRDefault="003743C8" w:rsidP="003743C8">
                      <w:pPr>
                        <w:jc w:val="center"/>
                        <w:rPr>
                          <w:rFonts w:hAnsi="宋体"/>
                        </w:rPr>
                      </w:pPr>
                    </w:p>
                    <w:p w14:paraId="39AAC59B" w14:textId="77777777" w:rsidR="003743C8" w:rsidRDefault="003743C8" w:rsidP="003743C8">
                      <w:pPr>
                        <w:jc w:val="center"/>
                        <w:rPr>
                          <w:rFonts w:hAnsi="宋体"/>
                        </w:rPr>
                      </w:pPr>
                    </w:p>
                    <w:p w14:paraId="676BAB24" w14:textId="77777777" w:rsidR="003743C8" w:rsidRDefault="003743C8" w:rsidP="003743C8">
                      <w:pPr>
                        <w:jc w:val="center"/>
                        <w:rPr>
                          <w:rFonts w:hAnsi="宋体"/>
                        </w:rPr>
                      </w:pPr>
                    </w:p>
                    <w:p w14:paraId="28916A22" w14:textId="77777777" w:rsidR="003743C8" w:rsidRDefault="003743C8" w:rsidP="003743C8">
                      <w:pPr>
                        <w:jc w:val="center"/>
                      </w:pPr>
                      <w:r>
                        <w:rPr>
                          <w:rFonts w:hAnsi="宋体" w:hint="eastAsia"/>
                        </w:rPr>
                        <w:t>被授权代表身份证复印件</w:t>
                      </w:r>
                    </w:p>
                  </w:txbxContent>
                </v:textbox>
              </v:shape>
            </w:pict>
          </mc:Fallback>
        </mc:AlternateContent>
      </w:r>
      <w:r w:rsidRPr="00BA32DB">
        <w:rPr>
          <w:rFonts w:ascii="宋体" w:eastAsia="宋体" w:hAnsi="宋体" w:cs="仿宋" w:hint="eastAsia"/>
          <w:color w:val="000000"/>
          <w:sz w:val="24"/>
          <w:szCs w:val="24"/>
        </w:rPr>
        <w:t>附：委托代理人身份证复印件及法定代表人身份证明(</w:t>
      </w:r>
      <w:r>
        <w:rPr>
          <w:rFonts w:ascii="宋体" w:eastAsia="宋体" w:hAnsi="宋体" w:cs="仿宋" w:hint="eastAsia"/>
          <w:color w:val="000000"/>
          <w:sz w:val="24"/>
          <w:szCs w:val="24"/>
        </w:rPr>
        <w:t>见</w:t>
      </w:r>
      <w:r>
        <w:rPr>
          <w:rFonts w:ascii="宋体" w:eastAsia="宋体" w:hAnsi="宋体" w:cs="仿宋" w:hint="eastAsia"/>
          <w:color w:val="000000"/>
          <w:kern w:val="0"/>
          <w:sz w:val="24"/>
          <w:szCs w:val="24"/>
        </w:rPr>
        <w:t>法定代表人身份证明书</w:t>
      </w:r>
      <w:r w:rsidRPr="00BA32DB">
        <w:rPr>
          <w:rFonts w:ascii="宋体" w:eastAsia="宋体" w:hAnsi="宋体" w:cs="仿宋" w:hint="eastAsia"/>
          <w:color w:val="000000"/>
          <w:sz w:val="24"/>
          <w:szCs w:val="24"/>
        </w:rPr>
        <w:t>原件)</w:t>
      </w:r>
    </w:p>
    <w:p w14:paraId="0BC79D63"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b/>
          <w:bCs/>
          <w:noProof/>
          <w:color w:val="000000"/>
          <w:sz w:val="28"/>
          <w:szCs w:val="28"/>
        </w:rPr>
        <mc:AlternateContent>
          <mc:Choice Requires="wps">
            <w:drawing>
              <wp:anchor distT="0" distB="0" distL="114300" distR="114300" simplePos="0" relativeHeight="251672576" behindDoc="0" locked="0" layoutInCell="1" allowOverlap="1" wp14:anchorId="2A8F4FEA" wp14:editId="56F98B0A">
                <wp:simplePos x="0" y="0"/>
                <wp:positionH relativeFrom="column">
                  <wp:posOffset>285750</wp:posOffset>
                </wp:positionH>
                <wp:positionV relativeFrom="paragraph">
                  <wp:posOffset>26670</wp:posOffset>
                </wp:positionV>
                <wp:extent cx="2333625" cy="1584325"/>
                <wp:effectExtent l="9525" t="13970" r="9525" b="11430"/>
                <wp:wrapNone/>
                <wp:docPr id="1873290800"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62783590" w14:textId="77777777" w:rsidR="003743C8" w:rsidRDefault="003743C8" w:rsidP="003743C8">
                            <w:pPr>
                              <w:jc w:val="center"/>
                              <w:rPr>
                                <w:rFonts w:hAnsi="宋体"/>
                              </w:rPr>
                            </w:pPr>
                          </w:p>
                          <w:p w14:paraId="38ABBA3E" w14:textId="77777777" w:rsidR="003743C8" w:rsidRDefault="003743C8" w:rsidP="003743C8">
                            <w:pPr>
                              <w:jc w:val="center"/>
                              <w:rPr>
                                <w:rFonts w:hAnsi="宋体"/>
                              </w:rPr>
                            </w:pPr>
                          </w:p>
                          <w:p w14:paraId="2F14A9B3" w14:textId="77777777" w:rsidR="003743C8" w:rsidRDefault="003743C8" w:rsidP="003743C8">
                            <w:pPr>
                              <w:jc w:val="center"/>
                              <w:rPr>
                                <w:rFonts w:hAnsi="宋体"/>
                              </w:rPr>
                            </w:pPr>
                          </w:p>
                          <w:p w14:paraId="46BF1550" w14:textId="77777777" w:rsidR="003743C8" w:rsidRDefault="003743C8" w:rsidP="003743C8">
                            <w:pPr>
                              <w:jc w:val="center"/>
                            </w:pPr>
                            <w:r>
                              <w:rPr>
                                <w:rFonts w:hAnsi="宋体" w:hint="eastAsia"/>
                              </w:rPr>
                              <w:t>被授权代表身份证复印件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4FEA" id="流程图: 可选过程 6" o:spid="_x0000_s1029" type="#_x0000_t176" style="position:absolute;left:0;text-align:left;margin-left:22.5pt;margin-top:2.1pt;width:183.75pt;height:1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">
                <v:stroke miterlimit="2"/>
                <v:textbox>
                  <w:txbxContent>
                    <w:p w14:paraId="62783590" w14:textId="77777777" w:rsidR="003743C8" w:rsidRDefault="003743C8" w:rsidP="003743C8">
                      <w:pPr>
                        <w:jc w:val="center"/>
                        <w:rPr>
                          <w:rFonts w:hAnsi="宋体"/>
                        </w:rPr>
                      </w:pPr>
                    </w:p>
                    <w:p w14:paraId="38ABBA3E" w14:textId="77777777" w:rsidR="003743C8" w:rsidRDefault="003743C8" w:rsidP="003743C8">
                      <w:pPr>
                        <w:jc w:val="center"/>
                        <w:rPr>
                          <w:rFonts w:hAnsi="宋体"/>
                        </w:rPr>
                      </w:pPr>
                    </w:p>
                    <w:p w14:paraId="2F14A9B3" w14:textId="77777777" w:rsidR="003743C8" w:rsidRDefault="003743C8" w:rsidP="003743C8">
                      <w:pPr>
                        <w:jc w:val="center"/>
                        <w:rPr>
                          <w:rFonts w:hAnsi="宋体"/>
                        </w:rPr>
                      </w:pPr>
                    </w:p>
                    <w:p w14:paraId="46BF1550" w14:textId="77777777" w:rsidR="003743C8" w:rsidRDefault="003743C8" w:rsidP="003743C8">
                      <w:pPr>
                        <w:jc w:val="center"/>
                      </w:pPr>
                      <w:r>
                        <w:rPr>
                          <w:rFonts w:hAnsi="宋体" w:hint="eastAsia"/>
                        </w:rPr>
                        <w:t>被授权代表身份证复印件</w:t>
                      </w:r>
                    </w:p>
                  </w:txbxContent>
                </v:textbox>
              </v:shape>
            </w:pict>
          </mc:Fallback>
        </mc:AlternateContent>
      </w:r>
    </w:p>
    <w:p w14:paraId="03ED893A"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4AB63AA1"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4BF4140B"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6DB1D6DD" w14:textId="77777777" w:rsidR="003743C8" w:rsidRPr="00B977E4" w:rsidRDefault="003743C8" w:rsidP="003743C8">
      <w:pPr>
        <w:widowControl/>
        <w:spacing w:after="120"/>
        <w:ind w:leftChars="200" w:left="420"/>
        <w:jc w:val="left"/>
        <w:rPr>
          <w:rFonts w:ascii="仿宋" w:eastAsia="仿宋" w:hAnsi="仿宋" w:cs="仿宋"/>
          <w:b/>
          <w:bCs/>
          <w:color w:val="000000"/>
          <w:sz w:val="28"/>
          <w:szCs w:val="28"/>
        </w:rPr>
      </w:pPr>
    </w:p>
    <w:p w14:paraId="5A8CD990" w14:textId="77777777" w:rsidR="003743C8" w:rsidRPr="00E0447F" w:rsidRDefault="003743C8" w:rsidP="003743C8">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法定代表人（签字）：</w:t>
      </w:r>
      <w:r w:rsidRPr="00E0447F">
        <w:rPr>
          <w:rFonts w:ascii="宋体" w:eastAsia="宋体" w:hAnsi="宋体" w:cs="仿宋" w:hint="eastAsia"/>
          <w:b/>
          <w:bCs/>
          <w:color w:val="000000"/>
          <w:sz w:val="24"/>
          <w:szCs w:val="24"/>
          <w:u w:val="single"/>
        </w:rPr>
        <w:t xml:space="preserve">                     </w:t>
      </w:r>
    </w:p>
    <w:p w14:paraId="68835E20" w14:textId="77777777" w:rsidR="003743C8" w:rsidRPr="00E0447F" w:rsidRDefault="003743C8" w:rsidP="003743C8">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委托代理人（签字）：</w:t>
      </w:r>
      <w:r w:rsidRPr="00E0447F">
        <w:rPr>
          <w:rFonts w:ascii="宋体" w:eastAsia="宋体" w:hAnsi="宋体" w:cs="仿宋" w:hint="eastAsia"/>
          <w:b/>
          <w:bCs/>
          <w:color w:val="000000"/>
          <w:sz w:val="24"/>
          <w:szCs w:val="24"/>
          <w:u w:val="single"/>
        </w:rPr>
        <w:t xml:space="preserve">                     </w:t>
      </w:r>
    </w:p>
    <w:p w14:paraId="12BED249" w14:textId="77777777" w:rsidR="003743C8" w:rsidRPr="00E0447F" w:rsidRDefault="003743C8" w:rsidP="003743C8">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日期：</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年</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月</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日</w:t>
      </w:r>
    </w:p>
    <w:p w14:paraId="3D95FA22"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3DA9CC5C"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格式4：</w:t>
      </w:r>
      <w:r>
        <w:rPr>
          <w:rFonts w:ascii="仿宋" w:eastAsia="仿宋" w:hAnsi="仿宋" w:cs="仿宋" w:hint="eastAsia"/>
          <w:b/>
          <w:bCs/>
          <w:color w:val="000000"/>
          <w:sz w:val="28"/>
          <w:szCs w:val="28"/>
        </w:rPr>
        <w:t>提供</w:t>
      </w:r>
      <w:r w:rsidRPr="00B977E4">
        <w:rPr>
          <w:rFonts w:ascii="仿宋" w:eastAsia="仿宋" w:hAnsi="仿宋" w:cs="仿宋" w:hint="eastAsia"/>
          <w:b/>
          <w:bCs/>
          <w:color w:val="000000"/>
          <w:sz w:val="28"/>
          <w:szCs w:val="28"/>
        </w:rPr>
        <w:t>由工商行政管理部门核发的投标人企业法人营业执照</w:t>
      </w:r>
    </w:p>
    <w:p w14:paraId="3611AF61" w14:textId="77777777" w:rsidR="003743C8" w:rsidRPr="00E0447F" w:rsidRDefault="003743C8" w:rsidP="003743C8">
      <w:pPr>
        <w:spacing w:line="300" w:lineRule="auto"/>
        <w:ind w:firstLineChars="200" w:firstLine="643"/>
        <w:jc w:val="center"/>
        <w:rPr>
          <w:rFonts w:ascii="宋体" w:eastAsia="宋体" w:hAnsi="宋体" w:cs="宋体"/>
          <w:b/>
          <w:bCs/>
          <w:sz w:val="32"/>
          <w:szCs w:val="32"/>
        </w:rPr>
      </w:pPr>
      <w:r w:rsidRPr="00E0447F">
        <w:rPr>
          <w:rFonts w:ascii="宋体" w:eastAsia="宋体" w:hAnsi="宋体" w:cs="宋体" w:hint="eastAsia"/>
          <w:b/>
          <w:bCs/>
          <w:sz w:val="32"/>
          <w:szCs w:val="32"/>
        </w:rPr>
        <w:t>投标人企业法人营业执照</w:t>
      </w:r>
    </w:p>
    <w:p w14:paraId="5F81DA6D" w14:textId="77777777" w:rsidR="003743C8" w:rsidRDefault="003743C8" w:rsidP="003743C8">
      <w:pPr>
        <w:widowControl/>
        <w:spacing w:after="120"/>
        <w:jc w:val="left"/>
        <w:rPr>
          <w:rFonts w:ascii="宋体" w:eastAsia="宋体" w:hAnsi="宋体" w:cs="仿宋"/>
          <w:b/>
          <w:bCs/>
          <w:color w:val="000000"/>
          <w:sz w:val="24"/>
          <w:szCs w:val="24"/>
        </w:rPr>
      </w:pPr>
    </w:p>
    <w:p w14:paraId="13A57EA9" w14:textId="77777777" w:rsidR="003743C8" w:rsidRPr="004F3128" w:rsidRDefault="003743C8" w:rsidP="003743C8">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致：广东荻赛尔机械铸造股份有限公司：</w:t>
      </w:r>
    </w:p>
    <w:p w14:paraId="4EF8E4EC" w14:textId="77777777" w:rsidR="003743C8" w:rsidRPr="007D59E0" w:rsidRDefault="003743C8" w:rsidP="003743C8">
      <w:pPr>
        <w:widowControl/>
        <w:spacing w:after="120"/>
        <w:jc w:val="left"/>
        <w:rPr>
          <w:rFonts w:ascii="宋体" w:eastAsia="宋体" w:hAnsi="宋体" w:cs="仿宋"/>
          <w:color w:val="000000"/>
          <w:sz w:val="24"/>
          <w:szCs w:val="24"/>
        </w:rPr>
      </w:pPr>
      <w:r w:rsidRPr="007D59E0">
        <w:rPr>
          <w:rFonts w:ascii="仿宋" w:eastAsia="仿宋" w:hAnsi="仿宋" w:cs="仿宋"/>
          <w:color w:val="000000"/>
          <w:sz w:val="28"/>
          <w:szCs w:val="28"/>
        </w:rPr>
        <w:t xml:space="preserve">    </w:t>
      </w:r>
      <w:r w:rsidRPr="007D59E0">
        <w:rPr>
          <w:rFonts w:ascii="仿宋" w:eastAsia="仿宋" w:hAnsi="仿宋" w:cs="仿宋" w:hint="eastAsia"/>
          <w:color w:val="000000"/>
          <w:sz w:val="28"/>
          <w:szCs w:val="28"/>
        </w:rPr>
        <w:t>我公司</w:t>
      </w:r>
      <w:r w:rsidRPr="007D59E0">
        <w:rPr>
          <w:rFonts w:ascii="宋体" w:eastAsia="宋体" w:hAnsi="宋体" w:cs="仿宋" w:hint="eastAsia"/>
          <w:color w:val="000000"/>
          <w:sz w:val="24"/>
          <w:szCs w:val="24"/>
        </w:rPr>
        <w:t>名称为：</w:t>
      </w:r>
      <w:r w:rsidRPr="007D59E0">
        <w:rPr>
          <w:rFonts w:ascii="宋体" w:eastAsia="宋体" w:hAnsi="宋体" w:cs="仿宋"/>
          <w:color w:val="000000"/>
          <w:sz w:val="24"/>
          <w:szCs w:val="24"/>
          <w:u w:val="single"/>
        </w:rPr>
        <w:t xml:space="preserve">                </w:t>
      </w:r>
      <w:r w:rsidRPr="007D59E0">
        <w:rPr>
          <w:rFonts w:ascii="宋体" w:eastAsia="宋体" w:hAnsi="宋体" w:cs="仿宋" w:hint="eastAsia"/>
          <w:color w:val="000000"/>
          <w:sz w:val="24"/>
          <w:szCs w:val="24"/>
        </w:rPr>
        <w:t>；注册地：</w:t>
      </w:r>
      <w:r w:rsidRPr="007D59E0">
        <w:rPr>
          <w:rFonts w:ascii="宋体" w:eastAsia="宋体" w:hAnsi="宋体" w:cs="仿宋"/>
          <w:color w:val="000000"/>
          <w:sz w:val="24"/>
          <w:szCs w:val="24"/>
          <w:u w:val="single"/>
        </w:rPr>
        <w:t xml:space="preserve">                             </w:t>
      </w:r>
      <w:r>
        <w:rPr>
          <w:rFonts w:ascii="宋体" w:eastAsia="宋体" w:hAnsi="宋体" w:cs="仿宋" w:hint="eastAsia"/>
          <w:color w:val="000000"/>
          <w:sz w:val="24"/>
          <w:szCs w:val="24"/>
        </w:rPr>
        <w:t>；</w:t>
      </w:r>
      <w:r w:rsidRPr="007D59E0">
        <w:rPr>
          <w:rFonts w:ascii="宋体" w:eastAsia="宋体" w:hAnsi="宋体" w:cs="仿宋" w:hint="eastAsia"/>
          <w:color w:val="000000"/>
          <w:sz w:val="24"/>
          <w:szCs w:val="24"/>
        </w:rPr>
        <w:t>注册资本：</w:t>
      </w:r>
      <w:r w:rsidRPr="007D59E0">
        <w:rPr>
          <w:rFonts w:ascii="宋体" w:eastAsia="宋体" w:hAnsi="宋体" w:cs="仿宋" w:hint="eastAsia"/>
          <w:color w:val="000000"/>
          <w:sz w:val="24"/>
          <w:szCs w:val="24"/>
          <w:u w:val="single"/>
        </w:rPr>
        <w:t xml:space="preserve">   </w:t>
      </w:r>
      <w:r w:rsidRPr="007D59E0">
        <w:rPr>
          <w:rFonts w:ascii="宋体" w:eastAsia="宋体" w:hAnsi="宋体" w:cs="仿宋"/>
          <w:color w:val="000000"/>
          <w:sz w:val="24"/>
          <w:szCs w:val="24"/>
          <w:u w:val="single"/>
        </w:rPr>
        <w:t xml:space="preserve">      </w:t>
      </w:r>
      <w:r w:rsidRPr="007D59E0">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万元</w:t>
      </w:r>
      <w:r w:rsidRPr="007D59E0">
        <w:rPr>
          <w:rFonts w:ascii="宋体" w:eastAsia="宋体" w:hAnsi="宋体" w:cs="仿宋" w:hint="eastAsia"/>
          <w:color w:val="000000"/>
          <w:sz w:val="24"/>
          <w:szCs w:val="24"/>
        </w:rPr>
        <w:t>；有效期：</w:t>
      </w:r>
      <w:r w:rsidRPr="007D59E0">
        <w:rPr>
          <w:rFonts w:ascii="宋体" w:eastAsia="宋体" w:hAnsi="宋体" w:cs="仿宋" w:hint="eastAsia"/>
          <w:color w:val="000000"/>
          <w:sz w:val="24"/>
          <w:szCs w:val="24"/>
          <w:u w:val="single"/>
        </w:rPr>
        <w:t xml:space="preserve">              </w:t>
      </w:r>
      <w:r w:rsidRPr="007D59E0">
        <w:rPr>
          <w:rFonts w:ascii="宋体" w:eastAsia="宋体" w:hAnsi="宋体" w:cs="仿宋" w:hint="eastAsia"/>
          <w:color w:val="000000"/>
          <w:sz w:val="24"/>
          <w:szCs w:val="24"/>
        </w:rPr>
        <w:t>；其他情况详见营业执照复印件。</w:t>
      </w:r>
    </w:p>
    <w:p w14:paraId="3D730F2C" w14:textId="77777777" w:rsidR="003743C8" w:rsidRDefault="003743C8" w:rsidP="003743C8">
      <w:pPr>
        <w:widowControl/>
        <w:spacing w:after="120"/>
        <w:jc w:val="left"/>
        <w:rPr>
          <w:rFonts w:ascii="宋体" w:eastAsia="宋体" w:hAnsi="宋体" w:cs="仿宋"/>
          <w:color w:val="000000"/>
          <w:sz w:val="24"/>
          <w:szCs w:val="24"/>
        </w:rPr>
      </w:pPr>
    </w:p>
    <w:p w14:paraId="0219D1DF" w14:textId="77777777" w:rsidR="003743C8" w:rsidRPr="007D59E0" w:rsidRDefault="003743C8" w:rsidP="003743C8">
      <w:pPr>
        <w:widowControl/>
        <w:spacing w:after="120"/>
        <w:jc w:val="left"/>
        <w:rPr>
          <w:rFonts w:ascii="宋体" w:eastAsia="宋体" w:hAnsi="宋体" w:cs="仿宋"/>
          <w:color w:val="000000"/>
          <w:sz w:val="24"/>
          <w:szCs w:val="24"/>
        </w:rPr>
      </w:pPr>
      <w:r w:rsidRPr="007D59E0">
        <w:rPr>
          <w:rFonts w:ascii="宋体" w:eastAsia="宋体" w:hAnsi="宋体" w:cs="仿宋" w:hint="eastAsia"/>
          <w:color w:val="000000"/>
          <w:sz w:val="24"/>
          <w:szCs w:val="24"/>
        </w:rPr>
        <w:t>附：投标人企业法人营业执照</w:t>
      </w:r>
    </w:p>
    <w:p w14:paraId="3395050B" w14:textId="77777777" w:rsidR="003743C8" w:rsidRPr="00B977E4" w:rsidRDefault="003743C8" w:rsidP="003743C8">
      <w:pPr>
        <w:widowControl/>
        <w:spacing w:after="120"/>
        <w:jc w:val="left"/>
        <w:rPr>
          <w:rFonts w:ascii="仿宋" w:eastAsia="仿宋" w:hAnsi="仿宋" w:cs="仿宋"/>
          <w:b/>
          <w:bCs/>
          <w:color w:val="000000"/>
          <w:sz w:val="28"/>
          <w:szCs w:val="28"/>
        </w:rPr>
      </w:pPr>
    </w:p>
    <w:p w14:paraId="76EF5734" w14:textId="77777777" w:rsidR="003743C8" w:rsidRPr="00B977E4" w:rsidRDefault="003743C8" w:rsidP="003743C8">
      <w:pPr>
        <w:widowControl/>
        <w:spacing w:after="120"/>
        <w:jc w:val="left"/>
        <w:rPr>
          <w:rFonts w:ascii="仿宋" w:eastAsia="仿宋" w:hAnsi="仿宋" w:cs="仿宋"/>
          <w:b/>
          <w:bCs/>
          <w:color w:val="000000"/>
          <w:sz w:val="28"/>
          <w:szCs w:val="28"/>
        </w:rPr>
      </w:pPr>
    </w:p>
    <w:p w14:paraId="56F15F6C"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75648" behindDoc="0" locked="0" layoutInCell="1" allowOverlap="1" wp14:anchorId="3E57DFF7" wp14:editId="4C37DEB2">
                <wp:simplePos x="0" y="0"/>
                <wp:positionH relativeFrom="column">
                  <wp:posOffset>886460</wp:posOffset>
                </wp:positionH>
                <wp:positionV relativeFrom="paragraph">
                  <wp:posOffset>4445</wp:posOffset>
                </wp:positionV>
                <wp:extent cx="4432300" cy="1584325"/>
                <wp:effectExtent l="0" t="0" r="25400" b="15875"/>
                <wp:wrapNone/>
                <wp:docPr id="318830055"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584325"/>
                        </a:xfrm>
                        <a:prstGeom prst="flowChartAlternateProcess">
                          <a:avLst/>
                        </a:prstGeom>
                        <a:solidFill>
                          <a:srgbClr val="FFFFFF"/>
                        </a:solidFill>
                        <a:ln w="9525">
                          <a:solidFill>
                            <a:srgbClr val="000000"/>
                          </a:solidFill>
                          <a:miter lim="200000"/>
                          <a:headEnd/>
                          <a:tailEnd/>
                        </a:ln>
                      </wps:spPr>
                      <wps:txbx>
                        <w:txbxContent>
                          <w:p w14:paraId="6D538126" w14:textId="77777777" w:rsidR="003743C8" w:rsidRDefault="003743C8" w:rsidP="003743C8">
                            <w:pPr>
                              <w:jc w:val="center"/>
                              <w:rPr>
                                <w:rFonts w:hAnsi="宋体"/>
                              </w:rPr>
                            </w:pPr>
                          </w:p>
                          <w:p w14:paraId="378E6E44" w14:textId="77777777" w:rsidR="003743C8" w:rsidRDefault="003743C8" w:rsidP="003743C8">
                            <w:pPr>
                              <w:jc w:val="center"/>
                              <w:rPr>
                                <w:rFonts w:hAnsi="宋体"/>
                              </w:rPr>
                            </w:pPr>
                          </w:p>
                          <w:p w14:paraId="6E28EA10" w14:textId="77777777" w:rsidR="003743C8" w:rsidRDefault="003743C8" w:rsidP="003743C8">
                            <w:pPr>
                              <w:jc w:val="center"/>
                              <w:rPr>
                                <w:rFonts w:hAnsi="宋体"/>
                              </w:rPr>
                            </w:pPr>
                          </w:p>
                          <w:p w14:paraId="32A84CF8" w14:textId="77777777" w:rsidR="003743C8" w:rsidRDefault="003743C8" w:rsidP="003743C8">
                            <w:pPr>
                              <w:jc w:val="center"/>
                            </w:pPr>
                            <w:r>
                              <w:rPr>
                                <w:rFonts w:hAnsi="宋体" w:hint="eastAsia"/>
                              </w:rPr>
                              <w:t>营业执照复印件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DFF7" id="流程图: 可选过程 10" o:spid="_x0000_s1030" type="#_x0000_t176" style="position:absolute;margin-left:69.8pt;margin-top:.35pt;width:349pt;height:1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">
                <v:stroke miterlimit="2"/>
                <v:textbox>
                  <w:txbxContent>
                    <w:p w14:paraId="6D538126" w14:textId="77777777" w:rsidR="003743C8" w:rsidRDefault="003743C8" w:rsidP="003743C8">
                      <w:pPr>
                        <w:jc w:val="center"/>
                        <w:rPr>
                          <w:rFonts w:hAnsi="宋体"/>
                        </w:rPr>
                      </w:pPr>
                    </w:p>
                    <w:p w14:paraId="378E6E44" w14:textId="77777777" w:rsidR="003743C8" w:rsidRDefault="003743C8" w:rsidP="003743C8">
                      <w:pPr>
                        <w:jc w:val="center"/>
                        <w:rPr>
                          <w:rFonts w:hAnsi="宋体"/>
                        </w:rPr>
                      </w:pPr>
                    </w:p>
                    <w:p w14:paraId="6E28EA10" w14:textId="77777777" w:rsidR="003743C8" w:rsidRDefault="003743C8" w:rsidP="003743C8">
                      <w:pPr>
                        <w:jc w:val="center"/>
                        <w:rPr>
                          <w:rFonts w:hAnsi="宋体"/>
                        </w:rPr>
                      </w:pPr>
                    </w:p>
                    <w:p w14:paraId="32A84CF8" w14:textId="77777777" w:rsidR="003743C8" w:rsidRDefault="003743C8" w:rsidP="003743C8">
                      <w:pPr>
                        <w:jc w:val="center"/>
                      </w:pPr>
                      <w:r>
                        <w:rPr>
                          <w:rFonts w:hAnsi="宋体" w:hint="eastAsia"/>
                        </w:rPr>
                        <w:t>营业执照复印件</w:t>
                      </w:r>
                    </w:p>
                  </w:txbxContent>
                </v:textbox>
              </v:shape>
            </w:pict>
          </mc:Fallback>
        </mc:AlternateContent>
      </w:r>
    </w:p>
    <w:p w14:paraId="04E6A40E" w14:textId="77777777" w:rsidR="003743C8" w:rsidRPr="00B977E4" w:rsidRDefault="003743C8" w:rsidP="003743C8">
      <w:pPr>
        <w:widowControl/>
        <w:spacing w:after="120"/>
        <w:jc w:val="left"/>
        <w:rPr>
          <w:rFonts w:ascii="仿宋" w:eastAsia="仿宋" w:hAnsi="仿宋" w:cs="仿宋"/>
          <w:b/>
          <w:bCs/>
          <w:color w:val="000000"/>
          <w:sz w:val="28"/>
          <w:szCs w:val="28"/>
        </w:rPr>
      </w:pPr>
    </w:p>
    <w:p w14:paraId="1F305D31" w14:textId="77777777" w:rsidR="003743C8" w:rsidRPr="00B977E4" w:rsidRDefault="003743C8" w:rsidP="003743C8">
      <w:pPr>
        <w:widowControl/>
        <w:spacing w:after="120"/>
        <w:jc w:val="left"/>
        <w:rPr>
          <w:rFonts w:ascii="仿宋" w:eastAsia="仿宋" w:hAnsi="仿宋" w:cs="仿宋"/>
          <w:b/>
          <w:bCs/>
          <w:color w:val="000000"/>
          <w:sz w:val="28"/>
          <w:szCs w:val="28"/>
        </w:rPr>
      </w:pPr>
    </w:p>
    <w:p w14:paraId="1D73EBCE" w14:textId="77777777" w:rsidR="003743C8" w:rsidRPr="00B977E4" w:rsidRDefault="003743C8" w:rsidP="003743C8">
      <w:pPr>
        <w:widowControl/>
        <w:spacing w:after="120"/>
        <w:jc w:val="left"/>
        <w:rPr>
          <w:rFonts w:ascii="仿宋" w:eastAsia="仿宋" w:hAnsi="仿宋" w:cs="仿宋"/>
          <w:b/>
          <w:bCs/>
          <w:color w:val="000000"/>
          <w:sz w:val="28"/>
          <w:szCs w:val="28"/>
        </w:rPr>
      </w:pPr>
    </w:p>
    <w:p w14:paraId="032A10DC" w14:textId="77777777" w:rsidR="003743C8" w:rsidRPr="00B977E4" w:rsidRDefault="003743C8" w:rsidP="003743C8">
      <w:pPr>
        <w:widowControl/>
        <w:spacing w:after="120"/>
        <w:jc w:val="left"/>
        <w:rPr>
          <w:rFonts w:ascii="仿宋" w:eastAsia="仿宋" w:hAnsi="仿宋" w:cs="仿宋"/>
          <w:b/>
          <w:bCs/>
          <w:color w:val="000000"/>
          <w:sz w:val="28"/>
          <w:szCs w:val="28"/>
        </w:rPr>
      </w:pPr>
    </w:p>
    <w:p w14:paraId="7FD58549" w14:textId="77777777" w:rsidR="003743C8" w:rsidRPr="00B977E4" w:rsidRDefault="003743C8" w:rsidP="003743C8">
      <w:pPr>
        <w:widowControl/>
        <w:spacing w:after="120"/>
        <w:jc w:val="left"/>
        <w:rPr>
          <w:rFonts w:ascii="仿宋" w:eastAsia="仿宋" w:hAnsi="仿宋" w:cs="仿宋"/>
          <w:b/>
          <w:bCs/>
          <w:color w:val="000000"/>
          <w:sz w:val="28"/>
          <w:szCs w:val="28"/>
        </w:rPr>
      </w:pPr>
    </w:p>
    <w:p w14:paraId="3D6738A9"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3BF56E9B"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法定代表人或其授权代表人签字：</w:t>
      </w:r>
      <w:r>
        <w:rPr>
          <w:rFonts w:ascii="宋体" w:eastAsia="宋体" w:hAnsi="宋体" w:cs="宋体" w:hint="eastAsia"/>
          <w:b/>
          <w:bCs/>
          <w:sz w:val="24"/>
          <w:szCs w:val="24"/>
          <w:u w:val="single"/>
        </w:rPr>
        <w:t xml:space="preserve">                        </w:t>
      </w:r>
    </w:p>
    <w:p w14:paraId="51A10786"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29AA8A01" w14:textId="77777777" w:rsidR="003743C8" w:rsidRDefault="003743C8" w:rsidP="003743C8">
      <w:pPr>
        <w:widowControl/>
        <w:spacing w:after="120" w:line="400" w:lineRule="exact"/>
        <w:jc w:val="left"/>
        <w:rPr>
          <w:rFonts w:ascii="仿宋" w:eastAsia="仿宋" w:hAnsi="仿宋" w:cs="仿宋"/>
          <w:b/>
          <w:bCs/>
          <w:color w:val="000000"/>
          <w:sz w:val="24"/>
          <w:szCs w:val="24"/>
        </w:rPr>
      </w:pPr>
    </w:p>
    <w:p w14:paraId="0E7D188A" w14:textId="77777777" w:rsidR="003743C8" w:rsidRPr="00D710DD" w:rsidRDefault="003743C8" w:rsidP="003743C8">
      <w:pPr>
        <w:spacing w:line="300" w:lineRule="auto"/>
        <w:rPr>
          <w:rFonts w:ascii="宋体" w:eastAsia="宋体" w:hAnsi="宋体" w:cs="宋体"/>
          <w:b/>
          <w:bCs/>
          <w:sz w:val="32"/>
          <w:szCs w:val="32"/>
        </w:rPr>
      </w:pPr>
    </w:p>
    <w:p w14:paraId="7023273E"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0FA56FCF"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格式5：</w:t>
      </w:r>
      <w:r w:rsidRPr="007D59E0">
        <w:rPr>
          <w:rFonts w:ascii="仿宋" w:eastAsia="仿宋" w:hAnsi="仿宋" w:cs="仿宋" w:hint="eastAsia"/>
          <w:b/>
          <w:bCs/>
          <w:color w:val="000000"/>
          <w:sz w:val="28"/>
          <w:szCs w:val="28"/>
        </w:rPr>
        <w:t>投标人（服务商）基本情况表</w:t>
      </w:r>
    </w:p>
    <w:p w14:paraId="58BF1C75" w14:textId="77777777" w:rsidR="003743C8" w:rsidRPr="007D59E0" w:rsidRDefault="003743C8" w:rsidP="003743C8">
      <w:pPr>
        <w:spacing w:line="300" w:lineRule="auto"/>
        <w:ind w:firstLineChars="200" w:firstLine="643"/>
        <w:jc w:val="center"/>
        <w:rPr>
          <w:rFonts w:ascii="宋体" w:eastAsia="宋体" w:hAnsi="宋体" w:cs="宋体"/>
          <w:b/>
          <w:bCs/>
          <w:sz w:val="32"/>
          <w:szCs w:val="32"/>
        </w:rPr>
      </w:pPr>
      <w:r w:rsidRPr="00D710DD">
        <w:rPr>
          <w:rFonts w:ascii="宋体" w:eastAsia="宋体" w:hAnsi="宋体" w:cs="宋体" w:hint="eastAsia"/>
          <w:b/>
          <w:bCs/>
          <w:sz w:val="32"/>
          <w:szCs w:val="32"/>
        </w:rPr>
        <w:t>投标人（服务商）</w:t>
      </w:r>
      <w:r w:rsidRPr="007D59E0">
        <w:rPr>
          <w:rFonts w:ascii="宋体" w:eastAsia="宋体" w:hAnsi="宋体" w:cs="宋体" w:hint="eastAsia"/>
          <w:b/>
          <w:bCs/>
          <w:sz w:val="32"/>
          <w:szCs w:val="32"/>
        </w:rPr>
        <w:t>基本情况表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379"/>
        <w:gridCol w:w="362"/>
        <w:gridCol w:w="1397"/>
        <w:gridCol w:w="596"/>
        <w:gridCol w:w="804"/>
        <w:gridCol w:w="80"/>
        <w:gridCol w:w="1083"/>
        <w:gridCol w:w="1329"/>
        <w:gridCol w:w="2101"/>
      </w:tblGrid>
      <w:tr w:rsidR="003743C8" w:rsidRPr="007D59E0" w14:paraId="08DD5B49" w14:textId="77777777" w:rsidTr="002420B7">
        <w:trPr>
          <w:trHeight w:val="561"/>
        </w:trPr>
        <w:tc>
          <w:tcPr>
            <w:tcW w:w="1620" w:type="dxa"/>
            <w:gridSpan w:val="3"/>
            <w:tcBorders>
              <w:top w:val="double" w:sz="4" w:space="0" w:color="auto"/>
              <w:left w:val="double" w:sz="4" w:space="0" w:color="auto"/>
              <w:bottom w:val="single" w:sz="6" w:space="0" w:color="auto"/>
              <w:right w:val="single" w:sz="6" w:space="0" w:color="auto"/>
            </w:tcBorders>
            <w:vAlign w:val="center"/>
          </w:tcPr>
          <w:p w14:paraId="36B3A08D"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供应商</w:t>
            </w:r>
            <w:r w:rsidRPr="007D59E0">
              <w:rPr>
                <w:rFonts w:ascii="宋体" w:eastAsia="宋体" w:hAnsi="宋体" w:cs="Times New Roman"/>
                <w:szCs w:val="21"/>
              </w:rPr>
              <w:t>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14:paraId="24231837" w14:textId="77777777" w:rsidR="003743C8" w:rsidRPr="007D59E0" w:rsidRDefault="003743C8" w:rsidP="002420B7">
            <w:pPr>
              <w:topLinePunct/>
              <w:spacing w:line="440" w:lineRule="exact"/>
              <w:jc w:val="center"/>
              <w:rPr>
                <w:rFonts w:ascii="宋体" w:eastAsia="宋体" w:hAnsi="宋体" w:cs="Times New Roman"/>
                <w:szCs w:val="21"/>
              </w:rPr>
            </w:pPr>
          </w:p>
        </w:tc>
        <w:tc>
          <w:tcPr>
            <w:tcW w:w="1329" w:type="dxa"/>
            <w:tcBorders>
              <w:top w:val="double" w:sz="4" w:space="0" w:color="auto"/>
              <w:left w:val="single" w:sz="6" w:space="0" w:color="auto"/>
              <w:bottom w:val="single" w:sz="6" w:space="0" w:color="auto"/>
              <w:right w:val="single" w:sz="6" w:space="0" w:color="auto"/>
            </w:tcBorders>
            <w:vAlign w:val="center"/>
          </w:tcPr>
          <w:p w14:paraId="7164CB65"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szCs w:val="21"/>
              </w:rPr>
              <w:t>法定代表人</w:t>
            </w:r>
          </w:p>
        </w:tc>
        <w:tc>
          <w:tcPr>
            <w:tcW w:w="2101" w:type="dxa"/>
            <w:tcBorders>
              <w:top w:val="double" w:sz="4" w:space="0" w:color="auto"/>
              <w:left w:val="single" w:sz="6" w:space="0" w:color="auto"/>
              <w:bottom w:val="single" w:sz="6" w:space="0" w:color="auto"/>
              <w:right w:val="double" w:sz="4" w:space="0" w:color="auto"/>
            </w:tcBorders>
            <w:vAlign w:val="center"/>
          </w:tcPr>
          <w:p w14:paraId="42DBE497"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4A207013" w14:textId="77777777" w:rsidTr="002420B7">
        <w:trPr>
          <w:trHeight w:val="611"/>
        </w:trPr>
        <w:tc>
          <w:tcPr>
            <w:tcW w:w="1620" w:type="dxa"/>
            <w:gridSpan w:val="3"/>
            <w:tcBorders>
              <w:top w:val="single" w:sz="6" w:space="0" w:color="auto"/>
              <w:left w:val="double" w:sz="4" w:space="0" w:color="auto"/>
              <w:bottom w:val="single" w:sz="6" w:space="0" w:color="auto"/>
              <w:right w:val="single" w:sz="6" w:space="0" w:color="auto"/>
            </w:tcBorders>
            <w:vAlign w:val="center"/>
          </w:tcPr>
          <w:p w14:paraId="2F03BE9C"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组织机构代码</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3DB43E43" w14:textId="77777777" w:rsidR="003743C8" w:rsidRPr="007D59E0" w:rsidRDefault="003743C8" w:rsidP="002420B7">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46C57724"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szCs w:val="21"/>
              </w:rPr>
              <w:t>邮政编码</w:t>
            </w:r>
          </w:p>
        </w:tc>
        <w:tc>
          <w:tcPr>
            <w:tcW w:w="2092" w:type="dxa"/>
            <w:tcBorders>
              <w:top w:val="single" w:sz="6" w:space="0" w:color="auto"/>
              <w:left w:val="single" w:sz="6" w:space="0" w:color="auto"/>
              <w:bottom w:val="single" w:sz="6" w:space="0" w:color="auto"/>
              <w:right w:val="double" w:sz="4" w:space="0" w:color="auto"/>
            </w:tcBorders>
            <w:vAlign w:val="center"/>
          </w:tcPr>
          <w:p w14:paraId="20788203"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4280D0BF" w14:textId="77777777" w:rsidTr="002420B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59787193"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委托代理</w:t>
            </w:r>
            <w:r w:rsidRPr="007D59E0">
              <w:rPr>
                <w:rFonts w:ascii="宋体" w:eastAsia="宋体" w:hAnsi="宋体" w:cs="Times New Roman"/>
                <w:szCs w:val="21"/>
              </w:rPr>
              <w:t>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7CAA0B16" w14:textId="77777777" w:rsidR="003743C8" w:rsidRPr="007D59E0" w:rsidRDefault="003743C8" w:rsidP="002420B7">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22784068"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电子邮箱</w:t>
            </w:r>
          </w:p>
        </w:tc>
        <w:tc>
          <w:tcPr>
            <w:tcW w:w="2092" w:type="dxa"/>
            <w:tcBorders>
              <w:top w:val="single" w:sz="6" w:space="0" w:color="auto"/>
              <w:left w:val="single" w:sz="6" w:space="0" w:color="auto"/>
              <w:bottom w:val="single" w:sz="6" w:space="0" w:color="auto"/>
              <w:right w:val="double" w:sz="4" w:space="0" w:color="auto"/>
            </w:tcBorders>
            <w:vAlign w:val="center"/>
          </w:tcPr>
          <w:p w14:paraId="7A4BA188"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3787F079" w14:textId="77777777" w:rsidTr="002420B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62D5106B"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22E3BB54" w14:textId="77777777" w:rsidR="003743C8" w:rsidRPr="007D59E0" w:rsidRDefault="003743C8" w:rsidP="002420B7">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159652EB"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员工总人数</w:t>
            </w:r>
          </w:p>
        </w:tc>
        <w:tc>
          <w:tcPr>
            <w:tcW w:w="2092" w:type="dxa"/>
            <w:tcBorders>
              <w:top w:val="single" w:sz="6" w:space="0" w:color="auto"/>
              <w:left w:val="single" w:sz="6" w:space="0" w:color="auto"/>
              <w:bottom w:val="single" w:sz="6" w:space="0" w:color="auto"/>
              <w:right w:val="double" w:sz="4" w:space="0" w:color="auto"/>
            </w:tcBorders>
            <w:vAlign w:val="center"/>
          </w:tcPr>
          <w:p w14:paraId="42F7CD33"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276C2C90" w14:textId="77777777" w:rsidTr="002420B7">
        <w:trPr>
          <w:trHeight w:val="624"/>
        </w:trPr>
        <w:tc>
          <w:tcPr>
            <w:tcW w:w="879" w:type="dxa"/>
            <w:vMerge w:val="restart"/>
            <w:tcBorders>
              <w:top w:val="single" w:sz="6" w:space="0" w:color="auto"/>
              <w:left w:val="double" w:sz="4" w:space="0" w:color="auto"/>
              <w:bottom w:val="single" w:sz="6" w:space="0" w:color="auto"/>
              <w:right w:val="single" w:sz="6" w:space="0" w:color="auto"/>
            </w:tcBorders>
            <w:vAlign w:val="center"/>
          </w:tcPr>
          <w:p w14:paraId="75212EB7"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营业执照或事业单位法人证书</w:t>
            </w: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150A1DBE"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注册号码</w:t>
            </w:r>
          </w:p>
          <w:p w14:paraId="4023ADDB"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或统一社会信用代码</w:t>
            </w:r>
          </w:p>
        </w:tc>
        <w:tc>
          <w:tcPr>
            <w:tcW w:w="1400" w:type="dxa"/>
            <w:gridSpan w:val="2"/>
            <w:tcBorders>
              <w:top w:val="single" w:sz="6" w:space="0" w:color="auto"/>
              <w:left w:val="single" w:sz="6" w:space="0" w:color="auto"/>
              <w:bottom w:val="single" w:sz="6" w:space="0" w:color="auto"/>
              <w:right w:val="single" w:sz="6" w:space="0" w:color="auto"/>
            </w:tcBorders>
            <w:vAlign w:val="center"/>
          </w:tcPr>
          <w:p w14:paraId="33D18E5D" w14:textId="77777777" w:rsidR="003743C8" w:rsidRPr="007D59E0" w:rsidRDefault="003743C8" w:rsidP="002420B7">
            <w:pPr>
              <w:topLinePunct/>
              <w:spacing w:line="440" w:lineRule="exact"/>
              <w:jc w:val="center"/>
              <w:rPr>
                <w:rFonts w:ascii="宋体" w:eastAsia="宋体" w:hAnsi="宋体" w:cs="Times New Roman"/>
                <w:szCs w:val="21"/>
              </w:rPr>
            </w:pP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094F5D88"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r w:rsidRPr="007D59E0">
              <w:rPr>
                <w:rFonts w:ascii="宋体" w:eastAsia="宋体" w:hAnsi="宋体" w:cs="Times New Roman" w:hint="eastAsia"/>
                <w:szCs w:val="21"/>
              </w:rPr>
              <w:t>注册地址</w:t>
            </w: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44C3D26B"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p>
        </w:tc>
      </w:tr>
      <w:tr w:rsidR="003743C8" w:rsidRPr="007D59E0" w14:paraId="396DD5A8" w14:textId="77777777" w:rsidTr="002420B7">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7BF6540B" w14:textId="77777777" w:rsidR="003743C8" w:rsidRPr="007D59E0" w:rsidRDefault="003743C8" w:rsidP="002420B7">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340331FE"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发证机关</w:t>
            </w:r>
          </w:p>
        </w:tc>
        <w:tc>
          <w:tcPr>
            <w:tcW w:w="1400" w:type="dxa"/>
            <w:gridSpan w:val="2"/>
            <w:tcBorders>
              <w:top w:val="single" w:sz="6" w:space="0" w:color="auto"/>
              <w:left w:val="single" w:sz="6" w:space="0" w:color="auto"/>
              <w:bottom w:val="single" w:sz="6" w:space="0" w:color="auto"/>
              <w:right w:val="single" w:sz="6" w:space="0" w:color="auto"/>
            </w:tcBorders>
            <w:vAlign w:val="center"/>
          </w:tcPr>
          <w:p w14:paraId="79A1AAD2" w14:textId="77777777" w:rsidR="003743C8" w:rsidRPr="007D59E0" w:rsidRDefault="003743C8" w:rsidP="002420B7">
            <w:pPr>
              <w:topLinePunct/>
              <w:spacing w:line="440" w:lineRule="exact"/>
              <w:jc w:val="center"/>
              <w:rPr>
                <w:rFonts w:ascii="宋体" w:eastAsia="宋体" w:hAnsi="宋体" w:cs="Times New Roman"/>
                <w:szCs w:val="21"/>
              </w:rPr>
            </w:pP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4A233A6B"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r w:rsidRPr="007D59E0">
              <w:rPr>
                <w:rFonts w:ascii="宋体" w:eastAsia="宋体" w:hAnsi="宋体" w:cs="Times New Roman" w:hint="eastAsia"/>
                <w:szCs w:val="21"/>
              </w:rPr>
              <w:t>发证日期</w:t>
            </w:r>
          </w:p>
        </w:tc>
        <w:tc>
          <w:tcPr>
            <w:tcW w:w="3396" w:type="dxa"/>
            <w:gridSpan w:val="2"/>
            <w:tcBorders>
              <w:top w:val="single" w:sz="6" w:space="0" w:color="auto"/>
              <w:left w:val="single" w:sz="6" w:space="0" w:color="auto"/>
              <w:bottom w:val="single" w:sz="6" w:space="0" w:color="auto"/>
              <w:right w:val="double" w:sz="4" w:space="0" w:color="auto"/>
            </w:tcBorders>
            <w:vAlign w:val="center"/>
          </w:tcPr>
          <w:p w14:paraId="4484E5B9"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p>
        </w:tc>
      </w:tr>
      <w:tr w:rsidR="003743C8" w:rsidRPr="007D59E0" w14:paraId="69F7E435" w14:textId="77777777" w:rsidTr="002420B7">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45AA53A4" w14:textId="77777777" w:rsidR="003743C8" w:rsidRPr="007D59E0" w:rsidRDefault="003743C8" w:rsidP="002420B7">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32578A9A"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营业范围（主营）</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636D0F7C"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p>
        </w:tc>
      </w:tr>
      <w:tr w:rsidR="003743C8" w:rsidRPr="007D59E0" w14:paraId="22F02277" w14:textId="77777777" w:rsidTr="002420B7">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65FAAF20" w14:textId="77777777" w:rsidR="003743C8" w:rsidRPr="007D59E0" w:rsidRDefault="003743C8" w:rsidP="002420B7">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5D1D51B7"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营业范围（兼营）</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48D4B352" w14:textId="77777777" w:rsidR="003743C8" w:rsidRPr="007D59E0" w:rsidRDefault="003743C8" w:rsidP="002420B7">
            <w:pPr>
              <w:topLinePunct/>
              <w:spacing w:line="440" w:lineRule="exact"/>
              <w:ind w:firstLineChars="50" w:firstLine="105"/>
              <w:jc w:val="center"/>
              <w:rPr>
                <w:rFonts w:ascii="宋体" w:eastAsia="宋体" w:hAnsi="宋体" w:cs="Times New Roman"/>
                <w:szCs w:val="21"/>
              </w:rPr>
            </w:pPr>
          </w:p>
        </w:tc>
      </w:tr>
      <w:tr w:rsidR="003743C8" w:rsidRPr="007D59E0" w14:paraId="6D60B2A4" w14:textId="77777777" w:rsidTr="002420B7">
        <w:trPr>
          <w:cantSplit/>
          <w:trHeight w:val="658"/>
        </w:trPr>
        <w:tc>
          <w:tcPr>
            <w:tcW w:w="3017" w:type="dxa"/>
            <w:gridSpan w:val="4"/>
            <w:tcBorders>
              <w:top w:val="single" w:sz="6" w:space="0" w:color="auto"/>
              <w:left w:val="double" w:sz="4" w:space="0" w:color="auto"/>
              <w:bottom w:val="single" w:sz="6" w:space="0" w:color="auto"/>
              <w:right w:val="single" w:sz="6" w:space="0" w:color="auto"/>
            </w:tcBorders>
            <w:vAlign w:val="center"/>
          </w:tcPr>
          <w:p w14:paraId="7166E241"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基本账户开户行及帐号</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1302CC34"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41BEF0E0" w14:textId="77777777" w:rsidTr="002420B7">
        <w:trPr>
          <w:cantSplit/>
          <w:trHeight w:val="658"/>
        </w:trPr>
        <w:tc>
          <w:tcPr>
            <w:tcW w:w="3017" w:type="dxa"/>
            <w:gridSpan w:val="4"/>
            <w:tcBorders>
              <w:top w:val="single" w:sz="6" w:space="0" w:color="auto"/>
              <w:left w:val="double" w:sz="4" w:space="0" w:color="auto"/>
              <w:bottom w:val="single" w:sz="6" w:space="0" w:color="auto"/>
              <w:right w:val="single" w:sz="6" w:space="0" w:color="auto"/>
            </w:tcBorders>
            <w:vAlign w:val="center"/>
          </w:tcPr>
          <w:p w14:paraId="31B22FEB"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税务登记机关</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1BE52B68"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1275975A" w14:textId="77777777" w:rsidTr="002420B7">
        <w:trPr>
          <w:cantSplit/>
          <w:trHeight w:val="604"/>
        </w:trPr>
        <w:tc>
          <w:tcPr>
            <w:tcW w:w="3613" w:type="dxa"/>
            <w:gridSpan w:val="5"/>
            <w:tcBorders>
              <w:top w:val="single" w:sz="6" w:space="0" w:color="auto"/>
              <w:left w:val="double" w:sz="4" w:space="0" w:color="auto"/>
              <w:bottom w:val="single" w:sz="6" w:space="0" w:color="auto"/>
              <w:right w:val="single" w:sz="6" w:space="0" w:color="auto"/>
            </w:tcBorders>
            <w:vAlign w:val="center"/>
          </w:tcPr>
          <w:p w14:paraId="552B8EC6"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szCs w:val="21"/>
              </w:rPr>
              <w:t>资质</w:t>
            </w:r>
            <w:r w:rsidRPr="007D59E0">
              <w:rPr>
                <w:rFonts w:ascii="宋体" w:eastAsia="宋体" w:hAnsi="宋体" w:cs="Times New Roman" w:hint="eastAsia"/>
                <w:szCs w:val="21"/>
              </w:rPr>
              <w:t>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3113420"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14:paraId="46095C35"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发证机关</w:t>
            </w: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70233A04"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有效期</w:t>
            </w:r>
          </w:p>
        </w:tc>
      </w:tr>
      <w:tr w:rsidR="003743C8" w:rsidRPr="007D59E0" w14:paraId="0E4A6BE5" w14:textId="77777777" w:rsidTr="002420B7">
        <w:trPr>
          <w:cantSplit/>
          <w:trHeight w:val="43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443C20C0" w14:textId="77777777" w:rsidR="003743C8" w:rsidRPr="007D59E0" w:rsidRDefault="003743C8" w:rsidP="002420B7">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51C14369" w14:textId="77777777" w:rsidR="003743C8" w:rsidRPr="007D59E0" w:rsidRDefault="003743C8" w:rsidP="002420B7">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7E43EEEE" w14:textId="77777777" w:rsidR="003743C8" w:rsidRPr="007D59E0" w:rsidRDefault="003743C8" w:rsidP="002420B7">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0F320DDC"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253BF215" w14:textId="77777777" w:rsidTr="002420B7">
        <w:trPr>
          <w:cantSplit/>
          <w:trHeight w:val="448"/>
        </w:trPr>
        <w:tc>
          <w:tcPr>
            <w:tcW w:w="3613" w:type="dxa"/>
            <w:gridSpan w:val="5"/>
            <w:tcBorders>
              <w:top w:val="single" w:sz="6" w:space="0" w:color="auto"/>
              <w:left w:val="double" w:sz="4" w:space="0" w:color="auto"/>
              <w:bottom w:val="single" w:sz="6" w:space="0" w:color="auto"/>
              <w:right w:val="single" w:sz="6" w:space="0" w:color="auto"/>
            </w:tcBorders>
            <w:vAlign w:val="center"/>
          </w:tcPr>
          <w:p w14:paraId="5819E1CB" w14:textId="77777777" w:rsidR="003743C8" w:rsidRPr="007D59E0" w:rsidRDefault="003743C8" w:rsidP="002420B7">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73F80C06" w14:textId="77777777" w:rsidR="003743C8" w:rsidRPr="007D59E0" w:rsidRDefault="003743C8" w:rsidP="002420B7">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0DF235DF" w14:textId="77777777" w:rsidR="003743C8" w:rsidRPr="007D59E0" w:rsidRDefault="003743C8" w:rsidP="002420B7">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200970E0"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 xml:space="preserve">  </w:t>
            </w:r>
          </w:p>
        </w:tc>
      </w:tr>
      <w:tr w:rsidR="003743C8" w:rsidRPr="007D59E0" w14:paraId="2D120F70" w14:textId="77777777" w:rsidTr="002420B7">
        <w:trPr>
          <w:cantSplit/>
          <w:trHeight w:val="43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07C2C5A8" w14:textId="77777777" w:rsidR="003743C8" w:rsidRPr="007D59E0" w:rsidRDefault="003743C8" w:rsidP="002420B7">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56257015" w14:textId="77777777" w:rsidR="003743C8" w:rsidRPr="007D59E0" w:rsidRDefault="003743C8" w:rsidP="002420B7">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7549BC5A" w14:textId="77777777" w:rsidR="003743C8" w:rsidRPr="007D59E0" w:rsidRDefault="003743C8" w:rsidP="002420B7">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28CBCA06" w14:textId="77777777" w:rsidR="003743C8" w:rsidRPr="007D59E0" w:rsidRDefault="003743C8" w:rsidP="002420B7">
            <w:pPr>
              <w:topLinePunct/>
              <w:spacing w:line="440" w:lineRule="exact"/>
              <w:jc w:val="center"/>
              <w:rPr>
                <w:rFonts w:ascii="宋体" w:eastAsia="宋体" w:hAnsi="宋体" w:cs="Times New Roman"/>
                <w:szCs w:val="21"/>
              </w:rPr>
            </w:pPr>
          </w:p>
        </w:tc>
      </w:tr>
      <w:tr w:rsidR="003743C8" w:rsidRPr="007D59E0" w14:paraId="764D1B69" w14:textId="77777777" w:rsidTr="002420B7">
        <w:trPr>
          <w:trHeight w:val="925"/>
        </w:trPr>
        <w:tc>
          <w:tcPr>
            <w:tcW w:w="1258" w:type="dxa"/>
            <w:gridSpan w:val="2"/>
            <w:tcBorders>
              <w:top w:val="single" w:sz="6" w:space="0" w:color="auto"/>
              <w:left w:val="double" w:sz="4" w:space="0" w:color="auto"/>
              <w:bottom w:val="double" w:sz="4" w:space="0" w:color="auto"/>
              <w:right w:val="single" w:sz="6" w:space="0" w:color="auto"/>
            </w:tcBorders>
            <w:vAlign w:val="center"/>
          </w:tcPr>
          <w:p w14:paraId="28E70B90" w14:textId="77777777" w:rsidR="003743C8" w:rsidRPr="007D59E0" w:rsidRDefault="003743C8" w:rsidP="002420B7">
            <w:pPr>
              <w:topLinePunct/>
              <w:spacing w:line="440" w:lineRule="exact"/>
              <w:jc w:val="center"/>
              <w:rPr>
                <w:rFonts w:ascii="宋体" w:eastAsia="宋体" w:hAnsi="宋体" w:cs="Times New Roman"/>
                <w:szCs w:val="21"/>
              </w:rPr>
            </w:pPr>
            <w:r w:rsidRPr="007D59E0">
              <w:rPr>
                <w:rFonts w:ascii="宋体" w:eastAsia="宋体" w:hAnsi="宋体" w:cs="Times New Roman"/>
                <w:szCs w:val="21"/>
              </w:rPr>
              <w:t>备注</w:t>
            </w:r>
          </w:p>
        </w:tc>
        <w:tc>
          <w:tcPr>
            <w:tcW w:w="7743" w:type="dxa"/>
            <w:gridSpan w:val="8"/>
            <w:tcBorders>
              <w:top w:val="single" w:sz="6" w:space="0" w:color="auto"/>
              <w:left w:val="single" w:sz="6" w:space="0" w:color="auto"/>
              <w:bottom w:val="double" w:sz="4" w:space="0" w:color="auto"/>
              <w:right w:val="double" w:sz="4" w:space="0" w:color="auto"/>
            </w:tcBorders>
            <w:vAlign w:val="center"/>
          </w:tcPr>
          <w:p w14:paraId="42B35EEA" w14:textId="77777777" w:rsidR="003743C8" w:rsidRPr="007D59E0" w:rsidRDefault="003743C8" w:rsidP="002420B7">
            <w:pPr>
              <w:topLinePunct/>
              <w:spacing w:line="440" w:lineRule="exact"/>
              <w:rPr>
                <w:rFonts w:ascii="仿宋_GB2312" w:eastAsia="仿宋_GB2312" w:hAnsi="宋体" w:cs="Times New Roman"/>
                <w:szCs w:val="21"/>
              </w:rPr>
            </w:pPr>
            <w:r>
              <w:rPr>
                <w:rFonts w:ascii="宋体" w:eastAsia="宋体" w:hAnsi="宋体" w:cs="Times New Roman" w:hint="eastAsia"/>
                <w:szCs w:val="21"/>
              </w:rPr>
              <w:t>资质证明</w:t>
            </w:r>
            <w:r w:rsidRPr="007D59E0">
              <w:rPr>
                <w:rFonts w:ascii="宋体" w:eastAsia="宋体" w:hAnsi="宋体" w:cs="Times New Roman" w:hint="eastAsia"/>
                <w:szCs w:val="21"/>
              </w:rPr>
              <w:t>要求提供复印件加盖公章。</w:t>
            </w:r>
          </w:p>
        </w:tc>
      </w:tr>
    </w:tbl>
    <w:p w14:paraId="07217446" w14:textId="77777777" w:rsidR="003743C8" w:rsidRPr="007D59E0" w:rsidRDefault="003743C8" w:rsidP="003743C8">
      <w:pPr>
        <w:adjustRightInd w:val="0"/>
        <w:snapToGrid w:val="0"/>
        <w:spacing w:line="360" w:lineRule="auto"/>
        <w:rPr>
          <w:rFonts w:ascii="宋体" w:eastAsia="宋体" w:hAnsi="宋体" w:cs="Courier New"/>
          <w:szCs w:val="21"/>
        </w:rPr>
      </w:pPr>
    </w:p>
    <w:p w14:paraId="29764EEA" w14:textId="77777777" w:rsidR="003743C8" w:rsidRPr="007D59E0" w:rsidRDefault="003743C8" w:rsidP="003743C8">
      <w:pPr>
        <w:adjustRightInd w:val="0"/>
        <w:snapToGrid w:val="0"/>
        <w:spacing w:line="360" w:lineRule="auto"/>
        <w:rPr>
          <w:rFonts w:ascii="宋体" w:eastAsia="宋体" w:hAnsi="宋体" w:cs="Courier New"/>
          <w:szCs w:val="21"/>
        </w:rPr>
      </w:pPr>
    </w:p>
    <w:p w14:paraId="3ABE244D"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2B8367C7"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法定代表人或其授权代表人签字：</w:t>
      </w:r>
      <w:r>
        <w:rPr>
          <w:rFonts w:ascii="宋体" w:eastAsia="宋体" w:hAnsi="宋体" w:cs="宋体" w:hint="eastAsia"/>
          <w:b/>
          <w:bCs/>
          <w:sz w:val="24"/>
          <w:szCs w:val="24"/>
          <w:u w:val="single"/>
        </w:rPr>
        <w:t xml:space="preserve">                        </w:t>
      </w:r>
    </w:p>
    <w:p w14:paraId="6B3113E8"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54D5AA95" w14:textId="77777777" w:rsidR="003743C8" w:rsidRDefault="003743C8" w:rsidP="003743C8">
      <w:pPr>
        <w:widowControl/>
        <w:spacing w:after="120"/>
        <w:ind w:leftChars="200" w:left="420"/>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14:paraId="23FE0759" w14:textId="1C069462" w:rsidR="003743C8" w:rsidRPr="00B977E4" w:rsidRDefault="003743C8" w:rsidP="003743C8">
      <w:pPr>
        <w:jc w:val="left"/>
        <w:rPr>
          <w:rFonts w:ascii="宋体" w:eastAsia="宋体" w:hAnsi="宋体" w:cs="宋体"/>
          <w:b/>
          <w:sz w:val="24"/>
          <w:szCs w:val="24"/>
        </w:rPr>
      </w:pPr>
      <w:r w:rsidRPr="00B977E4">
        <w:rPr>
          <w:rFonts w:ascii="宋体" w:eastAsia="宋体" w:hAnsi="宋体" w:cs="宋体" w:hint="eastAsia"/>
          <w:b/>
          <w:sz w:val="24"/>
          <w:szCs w:val="24"/>
        </w:rPr>
        <w:lastRenderedPageBreak/>
        <w:t>格式</w:t>
      </w:r>
      <w:r>
        <w:rPr>
          <w:rFonts w:ascii="宋体" w:eastAsia="宋体" w:hAnsi="宋体" w:cs="宋体"/>
          <w:b/>
          <w:sz w:val="24"/>
          <w:szCs w:val="24"/>
        </w:rPr>
        <w:t>6</w:t>
      </w:r>
      <w:r w:rsidRPr="00B977E4">
        <w:rPr>
          <w:rFonts w:ascii="宋体" w:eastAsia="宋体" w:hAnsi="宋体" w:cs="宋体" w:hint="eastAsia"/>
          <w:b/>
          <w:sz w:val="24"/>
          <w:szCs w:val="24"/>
        </w:rPr>
        <w:t>：2020年1月1日至今</w:t>
      </w:r>
      <w:r w:rsidR="006C55EE">
        <w:rPr>
          <w:rFonts w:ascii="宋体" w:eastAsia="宋体" w:hAnsi="宋体" w:cs="宋体" w:hint="eastAsia"/>
          <w:b/>
          <w:sz w:val="24"/>
          <w:szCs w:val="24"/>
        </w:rPr>
        <w:t>节能报告编制类似</w:t>
      </w:r>
      <w:r w:rsidRPr="00B977E4">
        <w:rPr>
          <w:rFonts w:ascii="宋体" w:eastAsia="宋体" w:hAnsi="宋体" w:cs="宋体" w:hint="eastAsia"/>
          <w:b/>
          <w:sz w:val="24"/>
          <w:szCs w:val="24"/>
        </w:rPr>
        <w:t>业绩情况汇总表</w:t>
      </w:r>
    </w:p>
    <w:p w14:paraId="636CA66A" w14:textId="77777777" w:rsidR="003743C8" w:rsidRPr="00B977E4" w:rsidRDefault="003743C8" w:rsidP="003743C8">
      <w:pPr>
        <w:spacing w:line="360" w:lineRule="auto"/>
        <w:jc w:val="center"/>
        <w:rPr>
          <w:rFonts w:ascii="宋体" w:eastAsia="宋体" w:hAnsi="宋体" w:cs="宋体"/>
          <w:sz w:val="28"/>
          <w:szCs w:val="28"/>
        </w:rPr>
      </w:pPr>
    </w:p>
    <w:p w14:paraId="5A391C7A" w14:textId="6B3EEBBA" w:rsidR="003743C8" w:rsidRPr="00557FC7" w:rsidRDefault="003743C8" w:rsidP="003743C8">
      <w:pPr>
        <w:spacing w:line="300" w:lineRule="auto"/>
        <w:ind w:firstLineChars="200" w:firstLine="643"/>
        <w:jc w:val="center"/>
        <w:rPr>
          <w:rFonts w:ascii="宋体" w:eastAsia="宋体" w:hAnsi="宋体" w:cs="宋体"/>
          <w:b/>
          <w:bCs/>
          <w:sz w:val="32"/>
          <w:szCs w:val="32"/>
        </w:rPr>
      </w:pPr>
      <w:r w:rsidRPr="00557FC7">
        <w:rPr>
          <w:rFonts w:ascii="宋体" w:eastAsia="宋体" w:hAnsi="宋体" w:cs="宋体" w:hint="eastAsia"/>
          <w:b/>
          <w:bCs/>
          <w:sz w:val="32"/>
          <w:szCs w:val="32"/>
        </w:rPr>
        <w:t>2020年1月1日至今</w:t>
      </w:r>
      <w:r w:rsidR="006C55EE" w:rsidRPr="006C55EE">
        <w:rPr>
          <w:rFonts w:ascii="宋体" w:eastAsia="宋体" w:hAnsi="宋体" w:cs="宋体" w:hint="eastAsia"/>
          <w:b/>
          <w:bCs/>
          <w:sz w:val="32"/>
          <w:szCs w:val="32"/>
        </w:rPr>
        <w:t>节能报告编制类似</w:t>
      </w:r>
      <w:r w:rsidRPr="00557FC7">
        <w:rPr>
          <w:rFonts w:ascii="宋体" w:eastAsia="宋体" w:hAnsi="宋体" w:cs="宋体" w:hint="eastAsia"/>
          <w:b/>
          <w:bCs/>
          <w:sz w:val="32"/>
          <w:szCs w:val="32"/>
        </w:rPr>
        <w:t>业绩情况汇总表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74"/>
        <w:gridCol w:w="1440"/>
        <w:gridCol w:w="1816"/>
        <w:gridCol w:w="1752"/>
        <w:gridCol w:w="1995"/>
      </w:tblGrid>
      <w:tr w:rsidR="003743C8" w:rsidRPr="00B977E4" w14:paraId="31FFFF65" w14:textId="77777777" w:rsidTr="002420B7">
        <w:trPr>
          <w:trHeight w:val="851"/>
          <w:jc w:val="center"/>
        </w:trPr>
        <w:tc>
          <w:tcPr>
            <w:tcW w:w="494" w:type="dxa"/>
            <w:vAlign w:val="center"/>
          </w:tcPr>
          <w:p w14:paraId="5C066AB5" w14:textId="77777777" w:rsidR="003743C8" w:rsidRPr="00B977E4" w:rsidRDefault="003743C8" w:rsidP="002420B7">
            <w:pPr>
              <w:jc w:val="left"/>
              <w:rPr>
                <w:rFonts w:ascii="宋体" w:eastAsia="宋体" w:hAnsi="宋体" w:cs="宋体"/>
                <w:szCs w:val="21"/>
              </w:rPr>
            </w:pPr>
            <w:r w:rsidRPr="00B977E4">
              <w:rPr>
                <w:rFonts w:ascii="宋体" w:eastAsia="宋体" w:hAnsi="宋体" w:cs="宋体" w:hint="eastAsia"/>
                <w:szCs w:val="21"/>
              </w:rPr>
              <w:t>序号</w:t>
            </w:r>
          </w:p>
        </w:tc>
        <w:tc>
          <w:tcPr>
            <w:tcW w:w="1774" w:type="dxa"/>
            <w:vAlign w:val="center"/>
          </w:tcPr>
          <w:p w14:paraId="7D387B4A" w14:textId="77777777" w:rsidR="003743C8" w:rsidRPr="00B977E4" w:rsidRDefault="003743C8" w:rsidP="002420B7">
            <w:pPr>
              <w:jc w:val="left"/>
              <w:rPr>
                <w:rFonts w:ascii="宋体" w:eastAsia="宋体" w:hAnsi="宋体" w:cs="宋体"/>
                <w:szCs w:val="21"/>
              </w:rPr>
            </w:pPr>
            <w:r w:rsidRPr="00B977E4">
              <w:rPr>
                <w:rFonts w:ascii="宋体" w:eastAsia="宋体" w:hAnsi="宋体" w:cs="宋体" w:hint="eastAsia"/>
                <w:szCs w:val="21"/>
              </w:rPr>
              <w:t>项目名称</w:t>
            </w:r>
          </w:p>
        </w:tc>
        <w:tc>
          <w:tcPr>
            <w:tcW w:w="1440" w:type="dxa"/>
            <w:vAlign w:val="center"/>
          </w:tcPr>
          <w:p w14:paraId="7ADEC868" w14:textId="77777777" w:rsidR="003743C8" w:rsidRPr="00B977E4" w:rsidRDefault="003743C8" w:rsidP="002420B7">
            <w:pPr>
              <w:jc w:val="left"/>
              <w:rPr>
                <w:rFonts w:ascii="宋体" w:eastAsia="宋体" w:hAnsi="宋体" w:cs="宋体"/>
                <w:szCs w:val="21"/>
              </w:rPr>
            </w:pPr>
            <w:r w:rsidRPr="00B977E4">
              <w:rPr>
                <w:rFonts w:ascii="宋体" w:eastAsia="宋体" w:hAnsi="宋体" w:cs="宋体" w:hint="eastAsia"/>
                <w:szCs w:val="21"/>
              </w:rPr>
              <w:t>项目业主</w:t>
            </w:r>
          </w:p>
        </w:tc>
        <w:tc>
          <w:tcPr>
            <w:tcW w:w="1816" w:type="dxa"/>
            <w:vAlign w:val="center"/>
          </w:tcPr>
          <w:p w14:paraId="4FBB27CE" w14:textId="77777777" w:rsidR="003743C8" w:rsidRPr="00B977E4" w:rsidRDefault="003743C8" w:rsidP="002420B7">
            <w:pPr>
              <w:jc w:val="left"/>
              <w:rPr>
                <w:rFonts w:ascii="宋体" w:eastAsia="宋体" w:hAnsi="宋体" w:cs="宋体"/>
                <w:szCs w:val="21"/>
              </w:rPr>
            </w:pPr>
            <w:r>
              <w:rPr>
                <w:rFonts w:ascii="宋体" w:eastAsia="宋体" w:hAnsi="宋体" w:cs="宋体" w:hint="eastAsia"/>
                <w:szCs w:val="21"/>
              </w:rPr>
              <w:t>合同</w:t>
            </w:r>
            <w:r w:rsidRPr="00B977E4">
              <w:rPr>
                <w:rFonts w:ascii="宋体" w:eastAsia="宋体" w:hAnsi="宋体" w:cs="宋体" w:hint="eastAsia"/>
                <w:szCs w:val="21"/>
              </w:rPr>
              <w:t>价（万元）</w:t>
            </w:r>
          </w:p>
        </w:tc>
        <w:tc>
          <w:tcPr>
            <w:tcW w:w="1752" w:type="dxa"/>
            <w:vAlign w:val="center"/>
          </w:tcPr>
          <w:p w14:paraId="59F2E493" w14:textId="77777777" w:rsidR="003743C8" w:rsidRPr="00B977E4" w:rsidRDefault="003743C8" w:rsidP="002420B7">
            <w:pPr>
              <w:jc w:val="left"/>
              <w:rPr>
                <w:rFonts w:ascii="宋体" w:eastAsia="宋体" w:hAnsi="宋体" w:cs="宋体"/>
                <w:szCs w:val="21"/>
              </w:rPr>
            </w:pPr>
            <w:r>
              <w:rPr>
                <w:rFonts w:ascii="宋体" w:eastAsia="宋体" w:hAnsi="宋体" w:cs="宋体" w:hint="eastAsia"/>
                <w:szCs w:val="21"/>
              </w:rPr>
              <w:t>合同签订</w:t>
            </w:r>
            <w:r w:rsidRPr="00B977E4">
              <w:rPr>
                <w:rFonts w:ascii="宋体" w:eastAsia="宋体" w:hAnsi="宋体" w:cs="宋体" w:hint="eastAsia"/>
                <w:szCs w:val="21"/>
              </w:rPr>
              <w:t>时间</w:t>
            </w:r>
          </w:p>
        </w:tc>
        <w:tc>
          <w:tcPr>
            <w:tcW w:w="1995" w:type="dxa"/>
            <w:vAlign w:val="center"/>
          </w:tcPr>
          <w:p w14:paraId="5637B3F7" w14:textId="77777777" w:rsidR="003743C8" w:rsidRPr="00B977E4" w:rsidRDefault="003743C8" w:rsidP="002420B7">
            <w:pPr>
              <w:jc w:val="left"/>
              <w:rPr>
                <w:rFonts w:ascii="宋体" w:eastAsia="宋体" w:hAnsi="宋体" w:cs="宋体"/>
                <w:szCs w:val="21"/>
              </w:rPr>
            </w:pPr>
            <w:r w:rsidRPr="00B977E4">
              <w:rPr>
                <w:rFonts w:ascii="宋体" w:eastAsia="宋体" w:hAnsi="宋体" w:cs="宋体" w:hint="eastAsia"/>
                <w:szCs w:val="21"/>
              </w:rPr>
              <w:t>建设单位联系人及电话</w:t>
            </w:r>
          </w:p>
        </w:tc>
      </w:tr>
      <w:tr w:rsidR="003743C8" w:rsidRPr="00B977E4" w14:paraId="0E62CDDB" w14:textId="77777777" w:rsidTr="002420B7">
        <w:trPr>
          <w:trHeight w:val="851"/>
          <w:jc w:val="center"/>
        </w:trPr>
        <w:tc>
          <w:tcPr>
            <w:tcW w:w="494" w:type="dxa"/>
            <w:vAlign w:val="center"/>
          </w:tcPr>
          <w:p w14:paraId="44F5986A" w14:textId="77777777" w:rsidR="003743C8" w:rsidRPr="00B977E4" w:rsidRDefault="003743C8" w:rsidP="002420B7">
            <w:pPr>
              <w:jc w:val="left"/>
              <w:rPr>
                <w:rFonts w:ascii="宋体" w:eastAsia="宋体" w:hAnsi="宋体" w:cs="宋体"/>
                <w:sz w:val="24"/>
                <w:szCs w:val="20"/>
              </w:rPr>
            </w:pPr>
          </w:p>
        </w:tc>
        <w:tc>
          <w:tcPr>
            <w:tcW w:w="1774" w:type="dxa"/>
            <w:vAlign w:val="center"/>
          </w:tcPr>
          <w:p w14:paraId="1CE4E25E" w14:textId="77777777" w:rsidR="003743C8" w:rsidRPr="00B977E4" w:rsidRDefault="003743C8" w:rsidP="002420B7">
            <w:pPr>
              <w:jc w:val="left"/>
              <w:rPr>
                <w:rFonts w:ascii="宋体" w:eastAsia="宋体" w:hAnsi="宋体" w:cs="宋体"/>
                <w:sz w:val="24"/>
                <w:szCs w:val="20"/>
              </w:rPr>
            </w:pPr>
          </w:p>
        </w:tc>
        <w:tc>
          <w:tcPr>
            <w:tcW w:w="1440" w:type="dxa"/>
            <w:vAlign w:val="center"/>
          </w:tcPr>
          <w:p w14:paraId="13CCEB0C" w14:textId="77777777" w:rsidR="003743C8" w:rsidRPr="00B977E4" w:rsidRDefault="003743C8" w:rsidP="002420B7">
            <w:pPr>
              <w:jc w:val="left"/>
              <w:rPr>
                <w:rFonts w:ascii="宋体" w:eastAsia="宋体" w:hAnsi="宋体" w:cs="宋体"/>
                <w:sz w:val="24"/>
                <w:szCs w:val="20"/>
              </w:rPr>
            </w:pPr>
          </w:p>
        </w:tc>
        <w:tc>
          <w:tcPr>
            <w:tcW w:w="1816" w:type="dxa"/>
            <w:vAlign w:val="center"/>
          </w:tcPr>
          <w:p w14:paraId="3761D5FF" w14:textId="77777777" w:rsidR="003743C8" w:rsidRPr="00B977E4" w:rsidRDefault="003743C8" w:rsidP="002420B7">
            <w:pPr>
              <w:jc w:val="left"/>
              <w:rPr>
                <w:rFonts w:ascii="宋体" w:eastAsia="宋体" w:hAnsi="宋体" w:cs="宋体"/>
                <w:sz w:val="24"/>
                <w:szCs w:val="20"/>
              </w:rPr>
            </w:pPr>
          </w:p>
        </w:tc>
        <w:tc>
          <w:tcPr>
            <w:tcW w:w="1752" w:type="dxa"/>
          </w:tcPr>
          <w:p w14:paraId="3F5B58AD" w14:textId="77777777" w:rsidR="003743C8" w:rsidRPr="00B977E4" w:rsidRDefault="003743C8" w:rsidP="002420B7">
            <w:pPr>
              <w:jc w:val="left"/>
              <w:rPr>
                <w:rFonts w:ascii="宋体" w:eastAsia="宋体" w:hAnsi="宋体" w:cs="宋体"/>
                <w:sz w:val="24"/>
                <w:szCs w:val="20"/>
              </w:rPr>
            </w:pPr>
          </w:p>
        </w:tc>
        <w:tc>
          <w:tcPr>
            <w:tcW w:w="1995" w:type="dxa"/>
            <w:vAlign w:val="center"/>
          </w:tcPr>
          <w:p w14:paraId="2E65B1CD" w14:textId="77777777" w:rsidR="003743C8" w:rsidRPr="00B977E4" w:rsidRDefault="003743C8" w:rsidP="002420B7">
            <w:pPr>
              <w:jc w:val="left"/>
              <w:rPr>
                <w:rFonts w:ascii="宋体" w:eastAsia="宋体" w:hAnsi="宋体" w:cs="宋体"/>
                <w:sz w:val="24"/>
                <w:szCs w:val="20"/>
              </w:rPr>
            </w:pPr>
          </w:p>
        </w:tc>
      </w:tr>
      <w:tr w:rsidR="003743C8" w:rsidRPr="00B977E4" w14:paraId="34FE1C2A" w14:textId="77777777" w:rsidTr="002420B7">
        <w:trPr>
          <w:trHeight w:val="851"/>
          <w:jc w:val="center"/>
        </w:trPr>
        <w:tc>
          <w:tcPr>
            <w:tcW w:w="494" w:type="dxa"/>
            <w:vAlign w:val="center"/>
          </w:tcPr>
          <w:p w14:paraId="7F800FDD" w14:textId="77777777" w:rsidR="003743C8" w:rsidRPr="00B977E4" w:rsidRDefault="003743C8" w:rsidP="002420B7">
            <w:pPr>
              <w:jc w:val="left"/>
              <w:rPr>
                <w:rFonts w:ascii="宋体" w:eastAsia="宋体" w:hAnsi="宋体" w:cs="宋体"/>
                <w:sz w:val="24"/>
                <w:szCs w:val="20"/>
              </w:rPr>
            </w:pPr>
          </w:p>
        </w:tc>
        <w:tc>
          <w:tcPr>
            <w:tcW w:w="1774" w:type="dxa"/>
            <w:vAlign w:val="center"/>
          </w:tcPr>
          <w:p w14:paraId="6EED9229" w14:textId="77777777" w:rsidR="003743C8" w:rsidRPr="00B977E4" w:rsidRDefault="003743C8" w:rsidP="002420B7">
            <w:pPr>
              <w:jc w:val="left"/>
              <w:rPr>
                <w:rFonts w:ascii="宋体" w:eastAsia="宋体" w:hAnsi="宋体" w:cs="宋体"/>
                <w:sz w:val="24"/>
                <w:szCs w:val="20"/>
              </w:rPr>
            </w:pPr>
          </w:p>
        </w:tc>
        <w:tc>
          <w:tcPr>
            <w:tcW w:w="1440" w:type="dxa"/>
            <w:vAlign w:val="center"/>
          </w:tcPr>
          <w:p w14:paraId="2B0D18EB" w14:textId="77777777" w:rsidR="003743C8" w:rsidRPr="00B977E4" w:rsidRDefault="003743C8" w:rsidP="002420B7">
            <w:pPr>
              <w:jc w:val="left"/>
              <w:rPr>
                <w:rFonts w:ascii="宋体" w:eastAsia="宋体" w:hAnsi="宋体" w:cs="宋体"/>
                <w:sz w:val="24"/>
                <w:szCs w:val="20"/>
              </w:rPr>
            </w:pPr>
          </w:p>
        </w:tc>
        <w:tc>
          <w:tcPr>
            <w:tcW w:w="1816" w:type="dxa"/>
            <w:vAlign w:val="center"/>
          </w:tcPr>
          <w:p w14:paraId="3081CA1C" w14:textId="77777777" w:rsidR="003743C8" w:rsidRPr="00B977E4" w:rsidRDefault="003743C8" w:rsidP="002420B7">
            <w:pPr>
              <w:jc w:val="left"/>
              <w:rPr>
                <w:rFonts w:ascii="宋体" w:eastAsia="宋体" w:hAnsi="宋体" w:cs="宋体"/>
                <w:sz w:val="24"/>
                <w:szCs w:val="20"/>
              </w:rPr>
            </w:pPr>
          </w:p>
        </w:tc>
        <w:tc>
          <w:tcPr>
            <w:tcW w:w="1752" w:type="dxa"/>
          </w:tcPr>
          <w:p w14:paraId="7E336CBC" w14:textId="77777777" w:rsidR="003743C8" w:rsidRPr="00B977E4" w:rsidRDefault="003743C8" w:rsidP="002420B7">
            <w:pPr>
              <w:jc w:val="left"/>
              <w:rPr>
                <w:rFonts w:ascii="宋体" w:eastAsia="宋体" w:hAnsi="宋体" w:cs="宋体"/>
                <w:sz w:val="24"/>
                <w:szCs w:val="20"/>
              </w:rPr>
            </w:pPr>
          </w:p>
        </w:tc>
        <w:tc>
          <w:tcPr>
            <w:tcW w:w="1995" w:type="dxa"/>
            <w:vAlign w:val="center"/>
          </w:tcPr>
          <w:p w14:paraId="15DF5CF7" w14:textId="77777777" w:rsidR="003743C8" w:rsidRPr="00B977E4" w:rsidRDefault="003743C8" w:rsidP="002420B7">
            <w:pPr>
              <w:jc w:val="left"/>
              <w:rPr>
                <w:rFonts w:ascii="宋体" w:eastAsia="宋体" w:hAnsi="宋体" w:cs="宋体"/>
                <w:sz w:val="24"/>
                <w:szCs w:val="20"/>
              </w:rPr>
            </w:pPr>
          </w:p>
        </w:tc>
      </w:tr>
      <w:tr w:rsidR="003743C8" w:rsidRPr="00B977E4" w14:paraId="2764ECFC" w14:textId="77777777" w:rsidTr="002420B7">
        <w:trPr>
          <w:trHeight w:val="851"/>
          <w:jc w:val="center"/>
        </w:trPr>
        <w:tc>
          <w:tcPr>
            <w:tcW w:w="494" w:type="dxa"/>
            <w:vAlign w:val="center"/>
          </w:tcPr>
          <w:p w14:paraId="138B4616" w14:textId="77777777" w:rsidR="003743C8" w:rsidRPr="00B977E4" w:rsidRDefault="003743C8" w:rsidP="002420B7">
            <w:pPr>
              <w:jc w:val="left"/>
              <w:rPr>
                <w:rFonts w:ascii="宋体" w:eastAsia="宋体" w:hAnsi="宋体" w:cs="宋体"/>
                <w:sz w:val="24"/>
                <w:szCs w:val="20"/>
              </w:rPr>
            </w:pPr>
          </w:p>
        </w:tc>
        <w:tc>
          <w:tcPr>
            <w:tcW w:w="1774" w:type="dxa"/>
            <w:vAlign w:val="center"/>
          </w:tcPr>
          <w:p w14:paraId="610C70C3" w14:textId="77777777" w:rsidR="003743C8" w:rsidRPr="00B977E4" w:rsidRDefault="003743C8" w:rsidP="002420B7">
            <w:pPr>
              <w:jc w:val="left"/>
              <w:rPr>
                <w:rFonts w:ascii="宋体" w:eastAsia="宋体" w:hAnsi="宋体" w:cs="宋体"/>
                <w:sz w:val="24"/>
                <w:szCs w:val="20"/>
              </w:rPr>
            </w:pPr>
          </w:p>
        </w:tc>
        <w:tc>
          <w:tcPr>
            <w:tcW w:w="1440" w:type="dxa"/>
            <w:vAlign w:val="center"/>
          </w:tcPr>
          <w:p w14:paraId="354EE094" w14:textId="77777777" w:rsidR="003743C8" w:rsidRPr="00B977E4" w:rsidRDefault="003743C8" w:rsidP="002420B7">
            <w:pPr>
              <w:jc w:val="left"/>
              <w:rPr>
                <w:rFonts w:ascii="宋体" w:eastAsia="宋体" w:hAnsi="宋体" w:cs="宋体"/>
                <w:sz w:val="24"/>
                <w:szCs w:val="20"/>
              </w:rPr>
            </w:pPr>
          </w:p>
        </w:tc>
        <w:tc>
          <w:tcPr>
            <w:tcW w:w="1816" w:type="dxa"/>
            <w:vAlign w:val="center"/>
          </w:tcPr>
          <w:p w14:paraId="2E0A4B48" w14:textId="77777777" w:rsidR="003743C8" w:rsidRPr="00B977E4" w:rsidRDefault="003743C8" w:rsidP="002420B7">
            <w:pPr>
              <w:jc w:val="left"/>
              <w:rPr>
                <w:rFonts w:ascii="宋体" w:eastAsia="宋体" w:hAnsi="宋体" w:cs="宋体"/>
                <w:sz w:val="24"/>
                <w:szCs w:val="20"/>
              </w:rPr>
            </w:pPr>
          </w:p>
        </w:tc>
        <w:tc>
          <w:tcPr>
            <w:tcW w:w="1752" w:type="dxa"/>
          </w:tcPr>
          <w:p w14:paraId="5BF6E7DD" w14:textId="77777777" w:rsidR="003743C8" w:rsidRPr="00B977E4" w:rsidRDefault="003743C8" w:rsidP="002420B7">
            <w:pPr>
              <w:jc w:val="left"/>
              <w:rPr>
                <w:rFonts w:ascii="宋体" w:eastAsia="宋体" w:hAnsi="宋体" w:cs="宋体"/>
                <w:sz w:val="24"/>
                <w:szCs w:val="20"/>
              </w:rPr>
            </w:pPr>
          </w:p>
        </w:tc>
        <w:tc>
          <w:tcPr>
            <w:tcW w:w="1995" w:type="dxa"/>
            <w:vAlign w:val="center"/>
          </w:tcPr>
          <w:p w14:paraId="2A29F9E7" w14:textId="77777777" w:rsidR="003743C8" w:rsidRPr="00B977E4" w:rsidRDefault="003743C8" w:rsidP="002420B7">
            <w:pPr>
              <w:jc w:val="left"/>
              <w:rPr>
                <w:rFonts w:ascii="宋体" w:eastAsia="宋体" w:hAnsi="宋体" w:cs="宋体"/>
                <w:sz w:val="24"/>
                <w:szCs w:val="20"/>
              </w:rPr>
            </w:pPr>
          </w:p>
        </w:tc>
      </w:tr>
      <w:tr w:rsidR="003743C8" w:rsidRPr="00B977E4" w14:paraId="768BC76F" w14:textId="77777777" w:rsidTr="002420B7">
        <w:trPr>
          <w:trHeight w:val="851"/>
          <w:jc w:val="center"/>
        </w:trPr>
        <w:tc>
          <w:tcPr>
            <w:tcW w:w="494" w:type="dxa"/>
            <w:vAlign w:val="center"/>
          </w:tcPr>
          <w:p w14:paraId="65E43FC2" w14:textId="77777777" w:rsidR="003743C8" w:rsidRPr="00B977E4" w:rsidRDefault="003743C8" w:rsidP="002420B7">
            <w:pPr>
              <w:jc w:val="left"/>
              <w:rPr>
                <w:rFonts w:ascii="宋体" w:eastAsia="宋体" w:hAnsi="宋体" w:cs="宋体"/>
                <w:sz w:val="24"/>
                <w:szCs w:val="20"/>
              </w:rPr>
            </w:pPr>
          </w:p>
        </w:tc>
        <w:tc>
          <w:tcPr>
            <w:tcW w:w="1774" w:type="dxa"/>
            <w:vAlign w:val="center"/>
          </w:tcPr>
          <w:p w14:paraId="006EE8DF" w14:textId="77777777" w:rsidR="003743C8" w:rsidRPr="00B977E4" w:rsidRDefault="003743C8" w:rsidP="002420B7">
            <w:pPr>
              <w:jc w:val="left"/>
              <w:rPr>
                <w:rFonts w:ascii="宋体" w:eastAsia="宋体" w:hAnsi="宋体" w:cs="宋体"/>
                <w:sz w:val="24"/>
                <w:szCs w:val="20"/>
              </w:rPr>
            </w:pPr>
          </w:p>
        </w:tc>
        <w:tc>
          <w:tcPr>
            <w:tcW w:w="1440" w:type="dxa"/>
            <w:vAlign w:val="center"/>
          </w:tcPr>
          <w:p w14:paraId="39E85C00" w14:textId="77777777" w:rsidR="003743C8" w:rsidRPr="00B977E4" w:rsidRDefault="003743C8" w:rsidP="002420B7">
            <w:pPr>
              <w:jc w:val="left"/>
              <w:rPr>
                <w:rFonts w:ascii="宋体" w:eastAsia="宋体" w:hAnsi="宋体" w:cs="宋体"/>
                <w:sz w:val="24"/>
                <w:szCs w:val="20"/>
              </w:rPr>
            </w:pPr>
          </w:p>
        </w:tc>
        <w:tc>
          <w:tcPr>
            <w:tcW w:w="1816" w:type="dxa"/>
            <w:vAlign w:val="center"/>
          </w:tcPr>
          <w:p w14:paraId="221E2D31" w14:textId="77777777" w:rsidR="003743C8" w:rsidRPr="00B977E4" w:rsidRDefault="003743C8" w:rsidP="002420B7">
            <w:pPr>
              <w:jc w:val="left"/>
              <w:rPr>
                <w:rFonts w:ascii="宋体" w:eastAsia="宋体" w:hAnsi="宋体" w:cs="宋体"/>
                <w:sz w:val="24"/>
                <w:szCs w:val="20"/>
              </w:rPr>
            </w:pPr>
          </w:p>
        </w:tc>
        <w:tc>
          <w:tcPr>
            <w:tcW w:w="1752" w:type="dxa"/>
          </w:tcPr>
          <w:p w14:paraId="7AB870C9" w14:textId="77777777" w:rsidR="003743C8" w:rsidRPr="00B977E4" w:rsidRDefault="003743C8" w:rsidP="002420B7">
            <w:pPr>
              <w:jc w:val="left"/>
              <w:rPr>
                <w:rFonts w:ascii="宋体" w:eastAsia="宋体" w:hAnsi="宋体" w:cs="宋体"/>
                <w:sz w:val="24"/>
                <w:szCs w:val="20"/>
              </w:rPr>
            </w:pPr>
          </w:p>
        </w:tc>
        <w:tc>
          <w:tcPr>
            <w:tcW w:w="1995" w:type="dxa"/>
            <w:vAlign w:val="center"/>
          </w:tcPr>
          <w:p w14:paraId="10CBD3DF" w14:textId="77777777" w:rsidR="003743C8" w:rsidRPr="00B977E4" w:rsidRDefault="003743C8" w:rsidP="002420B7">
            <w:pPr>
              <w:jc w:val="left"/>
              <w:rPr>
                <w:rFonts w:ascii="宋体" w:eastAsia="宋体" w:hAnsi="宋体" w:cs="宋体"/>
                <w:sz w:val="24"/>
                <w:szCs w:val="20"/>
              </w:rPr>
            </w:pPr>
          </w:p>
        </w:tc>
      </w:tr>
      <w:tr w:rsidR="003743C8" w:rsidRPr="00B977E4" w14:paraId="1F143AE8" w14:textId="77777777" w:rsidTr="002420B7">
        <w:trPr>
          <w:trHeight w:val="851"/>
          <w:jc w:val="center"/>
        </w:trPr>
        <w:tc>
          <w:tcPr>
            <w:tcW w:w="494" w:type="dxa"/>
            <w:vAlign w:val="center"/>
          </w:tcPr>
          <w:p w14:paraId="6B6EDAB8" w14:textId="77777777" w:rsidR="003743C8" w:rsidRPr="00B977E4" w:rsidRDefault="003743C8" w:rsidP="002420B7">
            <w:pPr>
              <w:jc w:val="left"/>
              <w:rPr>
                <w:rFonts w:ascii="宋体" w:eastAsia="宋体" w:hAnsi="宋体" w:cs="宋体"/>
                <w:sz w:val="24"/>
                <w:szCs w:val="20"/>
              </w:rPr>
            </w:pPr>
          </w:p>
        </w:tc>
        <w:tc>
          <w:tcPr>
            <w:tcW w:w="1774" w:type="dxa"/>
            <w:vAlign w:val="center"/>
          </w:tcPr>
          <w:p w14:paraId="16C9A62E" w14:textId="77777777" w:rsidR="003743C8" w:rsidRPr="00B977E4" w:rsidRDefault="003743C8" w:rsidP="002420B7">
            <w:pPr>
              <w:jc w:val="left"/>
              <w:rPr>
                <w:rFonts w:ascii="宋体" w:eastAsia="宋体" w:hAnsi="宋体" w:cs="宋体"/>
                <w:sz w:val="24"/>
                <w:szCs w:val="20"/>
              </w:rPr>
            </w:pPr>
          </w:p>
        </w:tc>
        <w:tc>
          <w:tcPr>
            <w:tcW w:w="1440" w:type="dxa"/>
            <w:vAlign w:val="center"/>
          </w:tcPr>
          <w:p w14:paraId="50F8E463" w14:textId="77777777" w:rsidR="003743C8" w:rsidRPr="00B977E4" w:rsidRDefault="003743C8" w:rsidP="002420B7">
            <w:pPr>
              <w:jc w:val="left"/>
              <w:rPr>
                <w:rFonts w:ascii="宋体" w:eastAsia="宋体" w:hAnsi="宋体" w:cs="宋体"/>
                <w:sz w:val="24"/>
                <w:szCs w:val="20"/>
              </w:rPr>
            </w:pPr>
          </w:p>
        </w:tc>
        <w:tc>
          <w:tcPr>
            <w:tcW w:w="1816" w:type="dxa"/>
            <w:vAlign w:val="center"/>
          </w:tcPr>
          <w:p w14:paraId="775E9436" w14:textId="77777777" w:rsidR="003743C8" w:rsidRPr="00B977E4" w:rsidRDefault="003743C8" w:rsidP="002420B7">
            <w:pPr>
              <w:jc w:val="left"/>
              <w:rPr>
                <w:rFonts w:ascii="宋体" w:eastAsia="宋体" w:hAnsi="宋体" w:cs="宋体"/>
                <w:sz w:val="24"/>
                <w:szCs w:val="20"/>
              </w:rPr>
            </w:pPr>
          </w:p>
        </w:tc>
        <w:tc>
          <w:tcPr>
            <w:tcW w:w="1752" w:type="dxa"/>
          </w:tcPr>
          <w:p w14:paraId="0268CB31" w14:textId="77777777" w:rsidR="003743C8" w:rsidRPr="00B977E4" w:rsidRDefault="003743C8" w:rsidP="002420B7">
            <w:pPr>
              <w:jc w:val="left"/>
              <w:rPr>
                <w:rFonts w:ascii="宋体" w:eastAsia="宋体" w:hAnsi="宋体" w:cs="宋体"/>
                <w:sz w:val="24"/>
                <w:szCs w:val="20"/>
              </w:rPr>
            </w:pPr>
          </w:p>
        </w:tc>
        <w:tc>
          <w:tcPr>
            <w:tcW w:w="1995" w:type="dxa"/>
            <w:vAlign w:val="center"/>
          </w:tcPr>
          <w:p w14:paraId="0947B5C0" w14:textId="77777777" w:rsidR="003743C8" w:rsidRPr="00B977E4" w:rsidRDefault="003743C8" w:rsidP="002420B7">
            <w:pPr>
              <w:jc w:val="left"/>
              <w:rPr>
                <w:rFonts w:ascii="宋体" w:eastAsia="宋体" w:hAnsi="宋体" w:cs="宋体"/>
                <w:sz w:val="24"/>
                <w:szCs w:val="20"/>
              </w:rPr>
            </w:pPr>
          </w:p>
        </w:tc>
      </w:tr>
    </w:tbl>
    <w:p w14:paraId="66248A92" w14:textId="77777777" w:rsidR="003743C8" w:rsidRPr="00B977E4" w:rsidRDefault="003743C8" w:rsidP="003743C8">
      <w:pPr>
        <w:spacing w:line="360" w:lineRule="auto"/>
        <w:jc w:val="left"/>
        <w:rPr>
          <w:rFonts w:ascii="宋体" w:eastAsia="宋体" w:hAnsi="宋体" w:cs="宋体"/>
          <w:bCs/>
          <w:szCs w:val="21"/>
        </w:rPr>
      </w:pPr>
    </w:p>
    <w:p w14:paraId="22E4EBC1" w14:textId="77777777" w:rsidR="003743C8" w:rsidRPr="00B977E4" w:rsidRDefault="003743C8" w:rsidP="003743C8">
      <w:pPr>
        <w:spacing w:line="360" w:lineRule="auto"/>
        <w:ind w:firstLineChars="200" w:firstLine="420"/>
        <w:jc w:val="left"/>
        <w:rPr>
          <w:rFonts w:ascii="宋体" w:eastAsia="宋体" w:hAnsi="宋体" w:cs="宋体"/>
          <w:szCs w:val="21"/>
        </w:rPr>
      </w:pPr>
      <w:r w:rsidRPr="00B977E4">
        <w:rPr>
          <w:rFonts w:ascii="宋体" w:eastAsia="宋体" w:hAnsi="宋体" w:cs="宋体" w:hint="eastAsia"/>
          <w:bCs/>
          <w:szCs w:val="21"/>
        </w:rPr>
        <w:t>注：</w:t>
      </w:r>
      <w:r w:rsidRPr="00B977E4">
        <w:rPr>
          <w:rFonts w:ascii="宋体" w:eastAsia="宋体" w:hAnsi="宋体" w:cs="宋体" w:hint="eastAsia"/>
          <w:szCs w:val="21"/>
        </w:rPr>
        <w:t>1.本表后附</w:t>
      </w:r>
      <w:r>
        <w:rPr>
          <w:rFonts w:ascii="宋体" w:eastAsia="宋体" w:hAnsi="宋体" w:cs="宋体" w:hint="eastAsia"/>
          <w:szCs w:val="21"/>
        </w:rPr>
        <w:t>合同书复印件或其他证明材料</w:t>
      </w:r>
      <w:r w:rsidRPr="00B977E4">
        <w:rPr>
          <w:rFonts w:ascii="宋体" w:eastAsia="宋体" w:hAnsi="宋体" w:cs="宋体" w:hint="eastAsia"/>
          <w:szCs w:val="21"/>
        </w:rPr>
        <w:t>。</w:t>
      </w:r>
    </w:p>
    <w:p w14:paraId="43350BB4" w14:textId="77777777" w:rsidR="003743C8" w:rsidRPr="00B977E4" w:rsidRDefault="003743C8" w:rsidP="003743C8">
      <w:pPr>
        <w:tabs>
          <w:tab w:val="left" w:pos="780"/>
        </w:tabs>
        <w:adjustRightInd w:val="0"/>
        <w:snapToGrid w:val="0"/>
        <w:spacing w:line="360" w:lineRule="auto"/>
        <w:jc w:val="left"/>
        <w:rPr>
          <w:rFonts w:ascii="宋体" w:eastAsia="宋体" w:hAnsi="宋体" w:cs="宋体"/>
          <w:szCs w:val="21"/>
        </w:rPr>
      </w:pPr>
    </w:p>
    <w:p w14:paraId="650EC1E5" w14:textId="77777777" w:rsidR="003743C8" w:rsidRPr="00B977E4" w:rsidRDefault="003743C8" w:rsidP="003743C8">
      <w:pPr>
        <w:adjustRightInd w:val="0"/>
        <w:snapToGrid w:val="0"/>
        <w:spacing w:line="360" w:lineRule="auto"/>
        <w:jc w:val="left"/>
        <w:rPr>
          <w:rFonts w:ascii="宋体" w:eastAsia="宋体" w:hAnsi="宋体" w:cs="宋体"/>
          <w:b/>
          <w:color w:val="000000"/>
          <w:szCs w:val="21"/>
        </w:rPr>
      </w:pPr>
    </w:p>
    <w:p w14:paraId="02314F4D"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38BC0009"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法定代表人或其授权代表人签字：</w:t>
      </w:r>
      <w:r>
        <w:rPr>
          <w:rFonts w:ascii="宋体" w:eastAsia="宋体" w:hAnsi="宋体" w:cs="宋体" w:hint="eastAsia"/>
          <w:b/>
          <w:bCs/>
          <w:sz w:val="24"/>
          <w:szCs w:val="24"/>
          <w:u w:val="single"/>
        </w:rPr>
        <w:t xml:space="preserve">                        </w:t>
      </w:r>
    </w:p>
    <w:p w14:paraId="1F5A228E"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5FEC5E6D" w14:textId="77777777" w:rsidR="003743C8" w:rsidRDefault="003743C8" w:rsidP="003743C8">
      <w:pPr>
        <w:widowControl/>
        <w:spacing w:after="120"/>
        <w:jc w:val="left"/>
        <w:rPr>
          <w:rFonts w:ascii="仿宋" w:eastAsia="仿宋" w:hAnsi="仿宋" w:cs="仿宋"/>
          <w:b/>
          <w:bCs/>
          <w:color w:val="000000"/>
          <w:sz w:val="28"/>
          <w:szCs w:val="28"/>
        </w:rPr>
      </w:pPr>
    </w:p>
    <w:p w14:paraId="09EF6852" w14:textId="77777777" w:rsidR="003743C8" w:rsidRDefault="003743C8" w:rsidP="003743C8">
      <w:pPr>
        <w:widowControl/>
        <w:spacing w:after="120"/>
        <w:jc w:val="left"/>
        <w:rPr>
          <w:rFonts w:ascii="仿宋" w:eastAsia="仿宋" w:hAnsi="仿宋" w:cs="仿宋"/>
          <w:b/>
          <w:bCs/>
          <w:color w:val="000000"/>
          <w:sz w:val="28"/>
          <w:szCs w:val="28"/>
        </w:rPr>
      </w:pPr>
    </w:p>
    <w:p w14:paraId="4081DAC5" w14:textId="77777777" w:rsidR="003743C8" w:rsidRDefault="003743C8" w:rsidP="003743C8">
      <w:pPr>
        <w:widowControl/>
        <w:spacing w:after="120"/>
        <w:jc w:val="left"/>
        <w:rPr>
          <w:rFonts w:ascii="仿宋" w:eastAsia="仿宋" w:hAnsi="仿宋" w:cs="仿宋"/>
          <w:b/>
          <w:bCs/>
          <w:color w:val="000000"/>
          <w:sz w:val="28"/>
          <w:szCs w:val="28"/>
        </w:rPr>
      </w:pPr>
    </w:p>
    <w:p w14:paraId="50B28E42" w14:textId="77777777" w:rsidR="003743C8" w:rsidRDefault="003743C8" w:rsidP="003743C8">
      <w:pPr>
        <w:widowControl/>
        <w:spacing w:after="120"/>
        <w:jc w:val="left"/>
        <w:rPr>
          <w:rFonts w:ascii="仿宋" w:eastAsia="仿宋" w:hAnsi="仿宋" w:cs="仿宋"/>
          <w:b/>
          <w:bCs/>
          <w:color w:val="000000"/>
          <w:sz w:val="28"/>
          <w:szCs w:val="28"/>
        </w:rPr>
      </w:pPr>
    </w:p>
    <w:p w14:paraId="6D0859E2" w14:textId="77777777" w:rsidR="003743C8" w:rsidRDefault="003743C8" w:rsidP="003743C8">
      <w:pPr>
        <w:widowControl/>
        <w:spacing w:after="120"/>
        <w:jc w:val="left"/>
        <w:rPr>
          <w:rFonts w:ascii="仿宋" w:eastAsia="仿宋" w:hAnsi="仿宋" w:cs="仿宋"/>
          <w:b/>
          <w:bCs/>
          <w:color w:val="000000"/>
          <w:sz w:val="28"/>
          <w:szCs w:val="28"/>
        </w:rPr>
      </w:pPr>
    </w:p>
    <w:p w14:paraId="746D201F"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w:t>
      </w:r>
      <w:r>
        <w:rPr>
          <w:rFonts w:ascii="仿宋" w:eastAsia="仿宋" w:hAnsi="仿宋" w:cs="仿宋"/>
          <w:b/>
          <w:bCs/>
          <w:color w:val="000000"/>
          <w:sz w:val="28"/>
          <w:szCs w:val="28"/>
        </w:rPr>
        <w:t>7</w:t>
      </w:r>
      <w:r w:rsidRPr="00B977E4">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服务方案</w:t>
      </w:r>
    </w:p>
    <w:p w14:paraId="19762A31" w14:textId="70B0F6CE" w:rsidR="003743C8" w:rsidRDefault="003743C8" w:rsidP="003743C8">
      <w:pPr>
        <w:spacing w:line="300" w:lineRule="auto"/>
        <w:ind w:firstLineChars="200" w:firstLine="643"/>
        <w:jc w:val="center"/>
        <w:rPr>
          <w:rFonts w:ascii="宋体" w:eastAsia="宋体" w:hAnsi="宋体" w:cs="宋体"/>
          <w:b/>
          <w:bCs/>
          <w:sz w:val="32"/>
          <w:szCs w:val="32"/>
          <w:u w:val="single"/>
        </w:rPr>
      </w:pPr>
      <w:r w:rsidRPr="00D710DD">
        <w:rPr>
          <w:rFonts w:ascii="宋体" w:eastAsia="宋体" w:hAnsi="宋体" w:cs="宋体" w:hint="eastAsia"/>
          <w:b/>
          <w:bCs/>
          <w:sz w:val="32"/>
          <w:szCs w:val="32"/>
          <w:u w:val="single"/>
        </w:rPr>
        <w:t>年产6万吨重工装备零部件智能化生产建设项目</w:t>
      </w:r>
      <w:r w:rsidR="006C55EE">
        <w:rPr>
          <w:rFonts w:ascii="宋体" w:eastAsia="宋体" w:hAnsi="宋体" w:cs="宋体" w:hint="eastAsia"/>
          <w:b/>
          <w:bCs/>
          <w:sz w:val="32"/>
          <w:szCs w:val="32"/>
          <w:u w:val="single"/>
        </w:rPr>
        <w:t>节能报告编制</w:t>
      </w:r>
    </w:p>
    <w:p w14:paraId="653D670D" w14:textId="77777777" w:rsidR="003743C8" w:rsidRPr="00D710DD" w:rsidRDefault="003743C8" w:rsidP="003743C8">
      <w:pPr>
        <w:spacing w:line="300" w:lineRule="auto"/>
        <w:ind w:firstLineChars="200" w:firstLine="643"/>
        <w:jc w:val="center"/>
        <w:rPr>
          <w:rFonts w:ascii="宋体" w:eastAsia="宋体" w:hAnsi="宋体" w:cs="宋体"/>
          <w:b/>
          <w:bCs/>
          <w:sz w:val="32"/>
          <w:szCs w:val="32"/>
        </w:rPr>
      </w:pPr>
      <w:r w:rsidRPr="00D710DD">
        <w:rPr>
          <w:rFonts w:ascii="宋体" w:eastAsia="宋体" w:hAnsi="宋体" w:cs="宋体" w:hint="eastAsia"/>
          <w:b/>
          <w:bCs/>
          <w:sz w:val="32"/>
          <w:szCs w:val="32"/>
        </w:rPr>
        <w:t>服务方案</w:t>
      </w:r>
    </w:p>
    <w:p w14:paraId="714E7E5C" w14:textId="5314AF8F" w:rsidR="003F6632" w:rsidRPr="00935B92" w:rsidRDefault="003F6632" w:rsidP="003F6632">
      <w:pPr>
        <w:snapToGrid w:val="0"/>
        <w:spacing w:line="360" w:lineRule="auto"/>
        <w:jc w:val="center"/>
        <w:rPr>
          <w:rFonts w:ascii="宋体" w:eastAsia="宋体" w:hAnsi="宋体" w:cs="宋体"/>
          <w:b/>
          <w:bCs/>
          <w:snapToGrid w:val="0"/>
          <w:kern w:val="0"/>
          <w:sz w:val="32"/>
          <w:szCs w:val="32"/>
          <w:u w:val="single"/>
        </w:rPr>
      </w:pPr>
      <w:bookmarkStart w:id="21" w:name="_Toc143053331"/>
      <w:bookmarkStart w:id="22" w:name="_Toc140286350"/>
      <w:bookmarkStart w:id="23" w:name="_Toc300678508"/>
      <w:r w:rsidRPr="002F6E59">
        <w:rPr>
          <w:rFonts w:ascii="宋体" w:eastAsia="宋体" w:hAnsi="宋体" w:cs="宋体" w:hint="eastAsia"/>
          <w:b/>
          <w:bCs/>
          <w:snapToGrid w:val="0"/>
          <w:kern w:val="0"/>
          <w:sz w:val="32"/>
          <w:szCs w:val="32"/>
          <w:u w:val="single"/>
        </w:rPr>
        <w:t>（投标人按以下内容</w:t>
      </w:r>
      <w:r>
        <w:rPr>
          <w:rFonts w:ascii="宋体" w:eastAsia="宋体" w:hAnsi="宋体" w:cs="宋体" w:hint="eastAsia"/>
          <w:b/>
          <w:bCs/>
          <w:snapToGrid w:val="0"/>
          <w:kern w:val="0"/>
          <w:sz w:val="32"/>
          <w:szCs w:val="32"/>
          <w:u w:val="single"/>
        </w:rPr>
        <w:t>、顺序</w:t>
      </w:r>
      <w:r w:rsidRPr="002F6E59">
        <w:rPr>
          <w:rFonts w:ascii="宋体" w:eastAsia="宋体" w:hAnsi="宋体" w:cs="宋体" w:hint="eastAsia"/>
          <w:b/>
          <w:bCs/>
          <w:snapToGrid w:val="0"/>
          <w:kern w:val="0"/>
          <w:sz w:val="32"/>
          <w:szCs w:val="32"/>
          <w:u w:val="single"/>
        </w:rPr>
        <w:t>提供整体实施方案）</w:t>
      </w:r>
    </w:p>
    <w:p w14:paraId="6B5285F5" w14:textId="77777777" w:rsidR="003F6632" w:rsidRPr="002F6E59" w:rsidRDefault="003F6632" w:rsidP="003F6632">
      <w:pPr>
        <w:tabs>
          <w:tab w:val="left" w:pos="425"/>
        </w:tabs>
        <w:snapToGrid w:val="0"/>
        <w:spacing w:line="360" w:lineRule="auto"/>
        <w:rPr>
          <w:rFonts w:ascii="Times New Roman" w:eastAsia="宋体" w:hAnsi="Times New Roman" w:cs="Times New Roman"/>
          <w:bCs/>
          <w:sz w:val="24"/>
          <w:szCs w:val="28"/>
        </w:rPr>
      </w:pPr>
      <w:r w:rsidRPr="00935B92">
        <w:rPr>
          <w:rFonts w:ascii="Times New Roman" w:eastAsia="宋体" w:hAnsi="Times New Roman" w:cs="Times New Roman" w:hint="eastAsia"/>
          <w:b/>
          <w:sz w:val="24"/>
          <w:szCs w:val="28"/>
        </w:rPr>
        <w:t>一、</w:t>
      </w:r>
      <w:r>
        <w:rPr>
          <w:rFonts w:ascii="Times New Roman" w:eastAsia="宋体" w:hAnsi="Times New Roman" w:cs="Times New Roman" w:hint="eastAsia"/>
          <w:b/>
          <w:sz w:val="24"/>
          <w:szCs w:val="28"/>
        </w:rPr>
        <w:t>企业情况</w:t>
      </w:r>
      <w:r w:rsidRPr="002F6E59">
        <w:rPr>
          <w:rFonts w:ascii="Times New Roman" w:eastAsia="宋体" w:hAnsi="Times New Roman" w:cs="Times New Roman" w:hint="eastAsia"/>
          <w:bCs/>
          <w:sz w:val="24"/>
          <w:szCs w:val="28"/>
        </w:rPr>
        <w:t>（业务资质、</w:t>
      </w:r>
      <w:r w:rsidRPr="00217749">
        <w:rPr>
          <w:rFonts w:ascii="Times New Roman" w:eastAsia="宋体" w:hAnsi="Times New Roman" w:cs="Times New Roman" w:hint="eastAsia"/>
          <w:bCs/>
          <w:sz w:val="24"/>
          <w:szCs w:val="28"/>
        </w:rPr>
        <w:t>团队综合素质</w:t>
      </w:r>
      <w:r w:rsidRPr="002F6E59">
        <w:rPr>
          <w:rFonts w:ascii="Times New Roman" w:eastAsia="宋体" w:hAnsi="Times New Roman" w:cs="Times New Roman" w:hint="eastAsia"/>
          <w:bCs/>
          <w:sz w:val="24"/>
          <w:szCs w:val="28"/>
        </w:rPr>
        <w:t>等）</w:t>
      </w:r>
    </w:p>
    <w:p w14:paraId="57E9EFA1" w14:textId="77777777" w:rsidR="003F6632" w:rsidRPr="00935B9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二、业绩情况</w:t>
      </w:r>
      <w:r>
        <w:rPr>
          <w:rFonts w:ascii="宋体" w:eastAsia="宋体" w:hAnsi="宋体" w:cs="宋体" w:hint="eastAsia"/>
          <w:bCs/>
          <w:spacing w:val="6"/>
          <w:sz w:val="24"/>
          <w:szCs w:val="24"/>
        </w:rPr>
        <w:t>（</w:t>
      </w:r>
      <w:r>
        <w:rPr>
          <w:rFonts w:ascii="宋体" w:eastAsia="宋体" w:hAnsi="宋体" w:cs="宋体" w:hint="eastAsia"/>
          <w:bCs/>
          <w:spacing w:val="6"/>
          <w:kern w:val="0"/>
          <w:sz w:val="24"/>
          <w:szCs w:val="24"/>
        </w:rPr>
        <w:t>业绩情况</w:t>
      </w:r>
      <w:r>
        <w:rPr>
          <w:rFonts w:ascii="宋体" w:eastAsia="宋体" w:hAnsi="宋体" w:cs="宋体" w:hint="eastAsia"/>
          <w:bCs/>
          <w:spacing w:val="6"/>
          <w:sz w:val="24"/>
          <w:szCs w:val="24"/>
        </w:rPr>
        <w:t>证明企业如中标后有履行合同执行能力）</w:t>
      </w:r>
    </w:p>
    <w:p w14:paraId="449AD56B" w14:textId="77777777" w:rsidR="003F6632" w:rsidRPr="00935B9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三、</w:t>
      </w:r>
      <w:r w:rsidRPr="00935B92">
        <w:rPr>
          <w:rFonts w:ascii="Times New Roman" w:eastAsia="宋体" w:hAnsi="Times New Roman" w:cs="Times New Roman" w:hint="eastAsia"/>
          <w:b/>
          <w:sz w:val="24"/>
          <w:szCs w:val="28"/>
        </w:rPr>
        <w:t>商务要求</w:t>
      </w:r>
    </w:p>
    <w:p w14:paraId="02FA5339" w14:textId="77777777" w:rsidR="003F663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w:t>
      </w:r>
      <w:r>
        <w:rPr>
          <w:rFonts w:ascii="宋体" w:eastAsia="宋体" w:hAnsi="宋体" w:hint="eastAsia"/>
          <w:kern w:val="0"/>
          <w:sz w:val="24"/>
          <w:szCs w:val="24"/>
        </w:rPr>
        <w:t>项目名称：荻赛尔年产6万吨重工装备零部件智能化生产项目—节能报告编制服务。</w:t>
      </w:r>
    </w:p>
    <w:p w14:paraId="58577404" w14:textId="77777777" w:rsidR="003F6632" w:rsidRDefault="003F6632" w:rsidP="003F6632">
      <w:pPr>
        <w:tabs>
          <w:tab w:val="left" w:pos="425"/>
        </w:tabs>
        <w:snapToGrid w:val="0"/>
        <w:spacing w:line="360" w:lineRule="auto"/>
        <w:ind w:firstLineChars="200" w:firstLine="480"/>
        <w:rPr>
          <w:rFonts w:ascii="宋体" w:eastAsia="宋体" w:hAnsi="宋体"/>
          <w:kern w:val="0"/>
          <w:sz w:val="24"/>
          <w:szCs w:val="24"/>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Pr>
          <w:rFonts w:ascii="宋体" w:eastAsia="宋体" w:hAnsi="宋体" w:hint="eastAsia"/>
          <w:kern w:val="0"/>
          <w:sz w:val="24"/>
          <w:szCs w:val="24"/>
        </w:rPr>
        <w:t>招标编号：DSE/XMB-2023F1012</w:t>
      </w:r>
    </w:p>
    <w:p w14:paraId="2E0AB425" w14:textId="77777777" w:rsidR="003F6632" w:rsidRDefault="003F6632" w:rsidP="003F6632">
      <w:pPr>
        <w:tabs>
          <w:tab w:val="left" w:pos="425"/>
        </w:tabs>
        <w:snapToGrid w:val="0"/>
        <w:spacing w:line="360" w:lineRule="auto"/>
        <w:ind w:firstLineChars="200" w:firstLine="480"/>
        <w:rPr>
          <w:rFonts w:ascii="宋体" w:eastAsia="宋体" w:hAnsi="宋体"/>
          <w:kern w:val="0"/>
          <w:sz w:val="24"/>
          <w:szCs w:val="24"/>
        </w:rPr>
      </w:pPr>
      <w:r>
        <w:rPr>
          <w:rFonts w:ascii="宋体" w:eastAsia="宋体" w:hAnsi="宋体"/>
          <w:kern w:val="0"/>
          <w:sz w:val="24"/>
          <w:szCs w:val="24"/>
        </w:rPr>
        <w:t>3</w:t>
      </w:r>
      <w:r>
        <w:rPr>
          <w:rFonts w:ascii="宋体" w:eastAsia="宋体" w:hAnsi="宋体" w:hint="eastAsia"/>
          <w:kern w:val="0"/>
          <w:sz w:val="24"/>
          <w:szCs w:val="24"/>
        </w:rPr>
        <w:t>、服务范围：编制项目节能报告、完成技术评审并取得节能批复。</w:t>
      </w:r>
    </w:p>
    <w:p w14:paraId="6BADAF21" w14:textId="77777777" w:rsidR="003F6632" w:rsidRPr="004B2F91"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宋体" w:eastAsia="宋体" w:hAnsi="宋体" w:hint="eastAsia"/>
          <w:kern w:val="0"/>
          <w:sz w:val="24"/>
          <w:szCs w:val="24"/>
        </w:rPr>
        <w:t>4、审批单位：按评估报告的能源消耗总量，确定本项目节能审查机关层级。</w:t>
      </w:r>
    </w:p>
    <w:p w14:paraId="01246DF8" w14:textId="77777777" w:rsidR="003F6632" w:rsidRPr="00935B9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5</w:t>
      </w:r>
      <w:r w:rsidRPr="00935B92">
        <w:rPr>
          <w:rFonts w:ascii="Times New Roman" w:eastAsia="宋体" w:hAnsi="Times New Roman" w:cs="Times New Roman" w:hint="eastAsia"/>
          <w:sz w:val="24"/>
          <w:szCs w:val="28"/>
        </w:rPr>
        <w:t>、合同履行期限：</w:t>
      </w:r>
      <w:r w:rsidRPr="002F6E59">
        <w:rPr>
          <w:rFonts w:ascii="Times New Roman" w:eastAsia="宋体" w:hAnsi="Times New Roman" w:cs="Times New Roman" w:hint="eastAsia"/>
          <w:sz w:val="24"/>
          <w:szCs w:val="28"/>
        </w:rPr>
        <w:t>自合同签订后</w:t>
      </w:r>
      <w:r w:rsidRPr="002F6E59">
        <w:rPr>
          <w:rFonts w:ascii="Times New Roman" w:eastAsia="宋体" w:hAnsi="Times New Roman" w:cs="Times New Roman" w:hint="eastAsia"/>
          <w:sz w:val="24"/>
          <w:szCs w:val="28"/>
        </w:rPr>
        <w:t>30</w:t>
      </w:r>
      <w:r w:rsidRPr="002F6E59">
        <w:rPr>
          <w:rFonts w:ascii="Times New Roman" w:eastAsia="宋体" w:hAnsi="Times New Roman" w:cs="Times New Roman" w:hint="eastAsia"/>
          <w:sz w:val="24"/>
          <w:szCs w:val="28"/>
        </w:rPr>
        <w:t>个工作日内。</w:t>
      </w:r>
    </w:p>
    <w:p w14:paraId="6D9B62A3" w14:textId="77777777" w:rsidR="003F6632" w:rsidRDefault="003F6632" w:rsidP="003F6632">
      <w:pPr>
        <w:tabs>
          <w:tab w:val="left" w:pos="425"/>
        </w:tabs>
        <w:snapToGrid w:val="0"/>
        <w:spacing w:line="360" w:lineRule="auto"/>
        <w:ind w:firstLineChars="200" w:firstLine="480"/>
        <w:rPr>
          <w:rFonts w:ascii="宋体" w:eastAsia="宋体" w:hAnsi="宋体"/>
          <w:kern w:val="0"/>
          <w:sz w:val="24"/>
          <w:szCs w:val="24"/>
        </w:rPr>
      </w:pPr>
      <w:r>
        <w:rPr>
          <w:rFonts w:ascii="Times New Roman" w:eastAsia="宋体" w:hAnsi="Times New Roman" w:cs="Times New Roman"/>
          <w:sz w:val="24"/>
          <w:szCs w:val="28"/>
        </w:rPr>
        <w:t>6</w:t>
      </w:r>
      <w:r w:rsidRPr="00935B92">
        <w:rPr>
          <w:rFonts w:ascii="Times New Roman" w:eastAsia="宋体" w:hAnsi="Times New Roman" w:cs="Times New Roman" w:hint="eastAsia"/>
          <w:sz w:val="24"/>
          <w:szCs w:val="28"/>
        </w:rPr>
        <w:t>、</w:t>
      </w:r>
      <w:r>
        <w:rPr>
          <w:rFonts w:ascii="宋体" w:eastAsia="宋体" w:hAnsi="宋体" w:hint="eastAsia"/>
          <w:kern w:val="0"/>
          <w:sz w:val="24"/>
          <w:szCs w:val="24"/>
        </w:rPr>
        <w:t>项目建设地址：广东省梅州市平远县大柘镇产业转移工业园三期地块</w:t>
      </w:r>
    </w:p>
    <w:p w14:paraId="7D23F31C" w14:textId="77777777" w:rsidR="003F663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sidRPr="00935B92">
        <w:rPr>
          <w:rFonts w:ascii="Times New Roman" w:eastAsia="宋体" w:hAnsi="Times New Roman" w:cs="Times New Roman" w:hint="eastAsia"/>
          <w:b/>
          <w:sz w:val="24"/>
          <w:szCs w:val="28"/>
        </w:rPr>
        <w:t>、技术要求</w:t>
      </w:r>
    </w:p>
    <w:p w14:paraId="67327421" w14:textId="77777777" w:rsidR="003F6632" w:rsidRPr="00C378AF" w:rsidRDefault="003F6632" w:rsidP="003F6632">
      <w:pPr>
        <w:tabs>
          <w:tab w:val="left" w:pos="425"/>
        </w:tabs>
        <w:snapToGrid w:val="0"/>
        <w:spacing w:line="360" w:lineRule="auto"/>
        <w:ind w:firstLineChars="200" w:firstLine="482"/>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（一）</w:t>
      </w:r>
      <w:r w:rsidRPr="00C378AF">
        <w:rPr>
          <w:rFonts w:ascii="Times New Roman" w:eastAsia="宋体" w:hAnsi="Times New Roman" w:cs="Times New Roman" w:hint="eastAsia"/>
          <w:b/>
          <w:bCs/>
          <w:sz w:val="24"/>
          <w:szCs w:val="28"/>
        </w:rPr>
        <w:t>工程建设规模（根据项目实际，提出服务方案，明确审批层级）</w:t>
      </w:r>
    </w:p>
    <w:p w14:paraId="159DF2AD"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1</w:t>
      </w:r>
      <w:r w:rsidRPr="00C378AF">
        <w:rPr>
          <w:rFonts w:ascii="Times New Roman" w:eastAsia="宋体" w:hAnsi="Times New Roman" w:cs="Times New Roman" w:hint="eastAsia"/>
          <w:sz w:val="24"/>
          <w:szCs w:val="28"/>
        </w:rPr>
        <w:t>）项目新增</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套中频感应电炉（</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用</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备）、</w:t>
      </w:r>
      <w:r w:rsidRPr="00C378AF">
        <w:rPr>
          <w:rFonts w:ascii="Times New Roman" w:eastAsia="宋体" w:hAnsi="Times New Roman" w:cs="Times New Roman" w:hint="eastAsia"/>
          <w:sz w:val="24"/>
          <w:szCs w:val="28"/>
        </w:rPr>
        <w:t>1</w:t>
      </w:r>
      <w:r w:rsidRPr="00C378AF">
        <w:rPr>
          <w:rFonts w:ascii="Times New Roman" w:eastAsia="宋体" w:hAnsi="Times New Roman" w:cs="Times New Roman" w:hint="eastAsia"/>
          <w:sz w:val="24"/>
          <w:szCs w:val="28"/>
        </w:rPr>
        <w:t>套树脂自硬砂生产线等主要生产设备，建设重工装备零部件铸铁件生产线及辅助生产设施、新建铸造联合厂房以及配套的公用工程等。项目建成后将新增铸铁件</w:t>
      </w:r>
      <w:r w:rsidRPr="00C378AF">
        <w:rPr>
          <w:rFonts w:ascii="Times New Roman" w:eastAsia="宋体" w:hAnsi="Times New Roman" w:cs="Times New Roman" w:hint="eastAsia"/>
          <w:sz w:val="24"/>
          <w:szCs w:val="28"/>
        </w:rPr>
        <w:t>6</w:t>
      </w:r>
      <w:r w:rsidRPr="00C378AF">
        <w:rPr>
          <w:rFonts w:ascii="Times New Roman" w:eastAsia="宋体" w:hAnsi="Times New Roman" w:cs="Times New Roman" w:hint="eastAsia"/>
          <w:sz w:val="24"/>
          <w:szCs w:val="28"/>
        </w:rPr>
        <w:t>万吨的生产能力。</w:t>
      </w:r>
    </w:p>
    <w:p w14:paraId="6773A4C5"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该项目为新扩建项目，项目以生铁、废钢边角料等为原料，采用树脂砂生产线铸造工艺。项目根据工艺流程的特点配备高效节能的生产设备，主要用能设备包括中频感应炉、造型生产线等，未采用国家明令禁止使用和淘汰的用能设备。</w:t>
      </w:r>
    </w:p>
    <w:p w14:paraId="5A85162C"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3</w:t>
      </w:r>
      <w:r w:rsidRPr="00C378AF">
        <w:rPr>
          <w:rFonts w:ascii="Times New Roman" w:eastAsia="宋体" w:hAnsi="Times New Roman" w:cs="Times New Roman" w:hint="eastAsia"/>
          <w:sz w:val="24"/>
          <w:szCs w:val="28"/>
        </w:rPr>
        <w:t>）项目拟于</w:t>
      </w:r>
      <w:r w:rsidRPr="00C378AF">
        <w:rPr>
          <w:rFonts w:ascii="Times New Roman" w:eastAsia="宋体" w:hAnsi="Times New Roman" w:cs="Times New Roman" w:hint="eastAsia"/>
          <w:sz w:val="24"/>
          <w:szCs w:val="28"/>
        </w:rPr>
        <w:t>2025</w:t>
      </w:r>
      <w:r w:rsidRPr="00C378AF">
        <w:rPr>
          <w:rFonts w:ascii="Times New Roman" w:eastAsia="宋体" w:hAnsi="Times New Roman" w:cs="Times New Roman" w:hint="eastAsia"/>
          <w:sz w:val="24"/>
          <w:szCs w:val="28"/>
        </w:rPr>
        <w:t>年</w:t>
      </w:r>
      <w:r w:rsidRPr="00C378AF">
        <w:rPr>
          <w:rFonts w:ascii="Times New Roman" w:eastAsia="宋体" w:hAnsi="Times New Roman" w:cs="Times New Roman" w:hint="eastAsia"/>
          <w:sz w:val="24"/>
          <w:szCs w:val="28"/>
        </w:rPr>
        <w:t>6</w:t>
      </w:r>
      <w:r w:rsidRPr="00C378AF">
        <w:rPr>
          <w:rFonts w:ascii="Times New Roman" w:eastAsia="宋体" w:hAnsi="Times New Roman" w:cs="Times New Roman" w:hint="eastAsia"/>
          <w:sz w:val="24"/>
          <w:szCs w:val="28"/>
        </w:rPr>
        <w:t>月建成投产。据可行性研究报告分析估算，项目投产后，年新增综合能源消费量</w:t>
      </w:r>
      <w:r w:rsidRPr="00C378AF">
        <w:rPr>
          <w:rFonts w:ascii="Times New Roman" w:eastAsia="宋体" w:hAnsi="Times New Roman" w:cs="Times New Roman" w:hint="eastAsia"/>
          <w:sz w:val="24"/>
          <w:szCs w:val="28"/>
        </w:rPr>
        <w:t>9062.532tce</w:t>
      </w:r>
      <w:r w:rsidRPr="00C378AF">
        <w:rPr>
          <w:rFonts w:ascii="Times New Roman" w:eastAsia="宋体" w:hAnsi="Times New Roman" w:cs="Times New Roman" w:hint="eastAsia"/>
          <w:sz w:val="24"/>
          <w:szCs w:val="28"/>
        </w:rPr>
        <w:t>（当量值）、</w:t>
      </w:r>
      <w:r w:rsidRPr="00C378AF">
        <w:rPr>
          <w:rFonts w:ascii="Times New Roman" w:eastAsia="宋体" w:hAnsi="Times New Roman" w:cs="Times New Roman" w:hint="eastAsia"/>
          <w:sz w:val="24"/>
          <w:szCs w:val="28"/>
        </w:rPr>
        <w:t>20949.132tce</w:t>
      </w:r>
      <w:r w:rsidRPr="00C378AF">
        <w:rPr>
          <w:rFonts w:ascii="Times New Roman" w:eastAsia="宋体" w:hAnsi="Times New Roman" w:cs="Times New Roman" w:hint="eastAsia"/>
          <w:sz w:val="24"/>
          <w:szCs w:val="28"/>
        </w:rPr>
        <w:t>（等价值）；其中，年消耗电力</w:t>
      </w:r>
      <w:r w:rsidRPr="00C378AF">
        <w:rPr>
          <w:rFonts w:ascii="Times New Roman" w:eastAsia="宋体" w:hAnsi="Times New Roman" w:cs="Times New Roman" w:hint="eastAsia"/>
          <w:sz w:val="24"/>
          <w:szCs w:val="28"/>
        </w:rPr>
        <w:t>6600</w:t>
      </w:r>
      <w:r w:rsidRPr="00C378AF">
        <w:rPr>
          <w:rFonts w:ascii="Times New Roman" w:eastAsia="宋体" w:hAnsi="Times New Roman" w:cs="Times New Roman" w:hint="eastAsia"/>
          <w:sz w:val="24"/>
          <w:szCs w:val="28"/>
        </w:rPr>
        <w:t>万</w:t>
      </w:r>
      <w:r w:rsidRPr="00C378AF">
        <w:rPr>
          <w:rFonts w:ascii="Times New Roman" w:eastAsia="宋体" w:hAnsi="Times New Roman" w:cs="Times New Roman" w:hint="eastAsia"/>
          <w:sz w:val="24"/>
          <w:szCs w:val="28"/>
        </w:rPr>
        <w:t>kWh</w:t>
      </w:r>
      <w:r w:rsidRPr="00C378AF">
        <w:rPr>
          <w:rFonts w:ascii="Times New Roman" w:eastAsia="宋体" w:hAnsi="Times New Roman" w:cs="Times New Roman" w:hint="eastAsia"/>
          <w:sz w:val="24"/>
          <w:szCs w:val="28"/>
        </w:rPr>
        <w:t>、天然气</w:t>
      </w:r>
      <w:r w:rsidRPr="00C378AF">
        <w:rPr>
          <w:rFonts w:ascii="Times New Roman" w:eastAsia="宋体" w:hAnsi="Times New Roman" w:cs="Times New Roman" w:hint="eastAsia"/>
          <w:sz w:val="24"/>
          <w:szCs w:val="28"/>
        </w:rPr>
        <w:t>75</w:t>
      </w:r>
      <w:r w:rsidRPr="00C378AF">
        <w:rPr>
          <w:rFonts w:ascii="Times New Roman" w:eastAsia="宋体" w:hAnsi="Times New Roman" w:cs="Times New Roman" w:hint="eastAsia"/>
          <w:sz w:val="24"/>
          <w:szCs w:val="28"/>
        </w:rPr>
        <w:t>万</w:t>
      </w:r>
      <w:r w:rsidRPr="00C378AF">
        <w:rPr>
          <w:rFonts w:ascii="Times New Roman" w:eastAsia="宋体" w:hAnsi="Times New Roman" w:cs="Times New Roman" w:hint="eastAsia"/>
          <w:sz w:val="24"/>
          <w:szCs w:val="28"/>
        </w:rPr>
        <w:t>m3</w:t>
      </w:r>
      <w:r w:rsidRPr="00C378AF">
        <w:rPr>
          <w:rFonts w:ascii="Times New Roman" w:eastAsia="宋体" w:hAnsi="Times New Roman" w:cs="Times New Roman" w:hint="eastAsia"/>
          <w:sz w:val="24"/>
          <w:szCs w:val="28"/>
        </w:rPr>
        <w:t>；项目中的树脂砂铸铁件单位产品综合能耗</w:t>
      </w:r>
      <w:r w:rsidRPr="00C378AF">
        <w:rPr>
          <w:rFonts w:ascii="Times New Roman" w:eastAsia="宋体" w:hAnsi="Times New Roman" w:cs="Times New Roman" w:hint="eastAsia"/>
          <w:sz w:val="24"/>
          <w:szCs w:val="28"/>
        </w:rPr>
        <w:t>151kgce/t</w:t>
      </w:r>
      <w:r w:rsidRPr="00C378AF">
        <w:rPr>
          <w:rFonts w:ascii="Times New Roman" w:eastAsia="宋体" w:hAnsi="Times New Roman" w:cs="Times New Roman" w:hint="eastAsia"/>
          <w:sz w:val="24"/>
          <w:szCs w:val="28"/>
        </w:rPr>
        <w:t>，优于所比较的国内相近规模同类生产企业和项目新扩建前产品能效水平。</w:t>
      </w:r>
    </w:p>
    <w:p w14:paraId="3EB07272" w14:textId="77777777" w:rsidR="003F6632" w:rsidRPr="00C378AF" w:rsidRDefault="003F6632" w:rsidP="003F6632">
      <w:pPr>
        <w:tabs>
          <w:tab w:val="left" w:pos="425"/>
        </w:tabs>
        <w:snapToGrid w:val="0"/>
        <w:spacing w:line="360" w:lineRule="auto"/>
        <w:ind w:firstLineChars="200" w:firstLine="482"/>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（二）</w:t>
      </w:r>
      <w:r w:rsidRPr="00C378AF">
        <w:rPr>
          <w:rFonts w:ascii="Times New Roman" w:eastAsia="宋体" w:hAnsi="Times New Roman" w:cs="Times New Roman" w:hint="eastAsia"/>
          <w:b/>
          <w:bCs/>
          <w:sz w:val="24"/>
          <w:szCs w:val="28"/>
        </w:rPr>
        <w:t>技术标准要求（最终需取得节能审查机关出具的节能审查意见）</w:t>
      </w:r>
    </w:p>
    <w:p w14:paraId="12235ECD"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节能评估单位根据《固定资产投资项目节能审查办法》（国家发展改革委</w:t>
      </w:r>
      <w:r w:rsidRPr="00C378AF">
        <w:rPr>
          <w:rFonts w:ascii="Times New Roman" w:eastAsia="宋体" w:hAnsi="Times New Roman" w:cs="Times New Roman" w:hint="eastAsia"/>
          <w:sz w:val="24"/>
          <w:szCs w:val="28"/>
        </w:rPr>
        <w:t>2016</w:t>
      </w:r>
      <w:r w:rsidRPr="00C378AF">
        <w:rPr>
          <w:rFonts w:ascii="Times New Roman" w:eastAsia="宋体" w:hAnsi="Times New Roman" w:cs="Times New Roman" w:hint="eastAsia"/>
          <w:sz w:val="24"/>
          <w:szCs w:val="28"/>
        </w:rPr>
        <w:t>年第</w:t>
      </w:r>
      <w:r w:rsidRPr="00C378AF">
        <w:rPr>
          <w:rFonts w:ascii="Times New Roman" w:eastAsia="宋体" w:hAnsi="Times New Roman" w:cs="Times New Roman" w:hint="eastAsia"/>
          <w:sz w:val="24"/>
          <w:szCs w:val="28"/>
        </w:rPr>
        <w:t>44</w:t>
      </w:r>
      <w:r w:rsidRPr="00C378AF">
        <w:rPr>
          <w:rFonts w:ascii="Times New Roman" w:eastAsia="宋体" w:hAnsi="Times New Roman" w:cs="Times New Roman" w:hint="eastAsia"/>
          <w:sz w:val="24"/>
          <w:szCs w:val="28"/>
        </w:rPr>
        <w:t>号</w:t>
      </w:r>
      <w:r w:rsidRPr="00C378AF">
        <w:rPr>
          <w:rFonts w:ascii="Times New Roman" w:eastAsia="宋体" w:hAnsi="Times New Roman" w:cs="Times New Roman" w:hint="eastAsia"/>
          <w:sz w:val="24"/>
          <w:szCs w:val="28"/>
        </w:rPr>
        <w:lastRenderedPageBreak/>
        <w:t>令）、《广东省固定资产投资项目节能审查实施办法》（粤发改资环</w:t>
      </w:r>
      <w:r w:rsidRPr="00C378AF">
        <w:rPr>
          <w:rFonts w:ascii="Times New Roman" w:eastAsia="宋体" w:hAnsi="Times New Roman" w:cs="Times New Roman" w:hint="eastAsia"/>
          <w:sz w:val="24"/>
          <w:szCs w:val="28"/>
        </w:rPr>
        <w:t xml:space="preserve">(2018] 268 </w:t>
      </w:r>
      <w:r w:rsidRPr="00C378AF">
        <w:rPr>
          <w:rFonts w:ascii="Times New Roman" w:eastAsia="宋体" w:hAnsi="Times New Roman" w:cs="Times New Roman" w:hint="eastAsia"/>
          <w:sz w:val="24"/>
          <w:szCs w:val="28"/>
        </w:rPr>
        <w:t>号）和《固定资产投资项目节能报告编制指南》</w:t>
      </w:r>
      <w:r w:rsidRPr="00C378AF">
        <w:rPr>
          <w:rFonts w:ascii="Times New Roman" w:eastAsia="宋体" w:hAnsi="Times New Roman" w:cs="Times New Roman" w:hint="eastAsia"/>
          <w:sz w:val="24"/>
          <w:szCs w:val="28"/>
        </w:rPr>
        <w:t>(2018</w:t>
      </w:r>
      <w:r w:rsidRPr="00C378AF">
        <w:rPr>
          <w:rFonts w:ascii="Times New Roman" w:eastAsia="宋体" w:hAnsi="Times New Roman" w:cs="Times New Roman" w:hint="eastAsia"/>
          <w:sz w:val="24"/>
          <w:szCs w:val="28"/>
        </w:rPr>
        <w:t>年本）等规定的要求，编制项目节能报告、完成技术评审并取得节能审查机关出具的节能审查意见。</w:t>
      </w:r>
    </w:p>
    <w:p w14:paraId="71F89AB6" w14:textId="77777777" w:rsidR="003F6632" w:rsidRPr="00C378AF" w:rsidRDefault="003F6632" w:rsidP="003F6632">
      <w:pPr>
        <w:tabs>
          <w:tab w:val="left" w:pos="425"/>
        </w:tabs>
        <w:snapToGrid w:val="0"/>
        <w:spacing w:line="360" w:lineRule="auto"/>
        <w:ind w:firstLineChars="200" w:firstLine="482"/>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（三）</w:t>
      </w:r>
      <w:r w:rsidRPr="00C378AF">
        <w:rPr>
          <w:rFonts w:ascii="Times New Roman" w:eastAsia="宋体" w:hAnsi="Times New Roman" w:cs="Times New Roman" w:hint="eastAsia"/>
          <w:b/>
          <w:bCs/>
          <w:sz w:val="24"/>
          <w:szCs w:val="28"/>
        </w:rPr>
        <w:t>工作要求</w:t>
      </w:r>
      <w:r>
        <w:rPr>
          <w:rFonts w:ascii="Times New Roman" w:eastAsia="宋体" w:hAnsi="Times New Roman" w:cs="Times New Roman" w:hint="eastAsia"/>
          <w:b/>
          <w:bCs/>
          <w:sz w:val="24"/>
          <w:szCs w:val="28"/>
        </w:rPr>
        <w:t>（</w:t>
      </w:r>
      <w:r w:rsidRPr="00F31530">
        <w:rPr>
          <w:rFonts w:ascii="Times New Roman" w:eastAsia="宋体" w:hAnsi="Times New Roman" w:cs="Times New Roman" w:hint="eastAsia"/>
          <w:b/>
          <w:bCs/>
          <w:sz w:val="24"/>
          <w:szCs w:val="28"/>
        </w:rPr>
        <w:t>对本项目的特点、重点的技术分析和处理措施</w:t>
      </w:r>
      <w:r>
        <w:rPr>
          <w:rFonts w:ascii="Times New Roman" w:eastAsia="宋体" w:hAnsi="Times New Roman" w:cs="Times New Roman" w:hint="eastAsia"/>
          <w:b/>
          <w:bCs/>
          <w:sz w:val="24"/>
          <w:szCs w:val="28"/>
        </w:rPr>
        <w:t>，提出</w:t>
      </w:r>
      <w:r w:rsidRPr="00217749">
        <w:rPr>
          <w:rFonts w:ascii="Times New Roman" w:eastAsia="宋体" w:hAnsi="Times New Roman" w:cs="Times New Roman" w:hint="eastAsia"/>
          <w:b/>
          <w:bCs/>
          <w:sz w:val="24"/>
          <w:szCs w:val="28"/>
        </w:rPr>
        <w:t>服务方案</w:t>
      </w:r>
      <w:r>
        <w:rPr>
          <w:rFonts w:ascii="Times New Roman" w:eastAsia="宋体" w:hAnsi="Times New Roman" w:cs="Times New Roman" w:hint="eastAsia"/>
          <w:b/>
          <w:bCs/>
          <w:sz w:val="24"/>
          <w:szCs w:val="28"/>
        </w:rPr>
        <w:t>、</w:t>
      </w:r>
      <w:r w:rsidRPr="00217749">
        <w:rPr>
          <w:rFonts w:ascii="Times New Roman" w:eastAsia="宋体" w:hAnsi="Times New Roman" w:cs="Times New Roman" w:hint="eastAsia"/>
          <w:b/>
          <w:bCs/>
          <w:sz w:val="24"/>
          <w:szCs w:val="28"/>
        </w:rPr>
        <w:t>工作思路</w:t>
      </w:r>
      <w:r>
        <w:rPr>
          <w:rFonts w:ascii="Times New Roman" w:eastAsia="宋体" w:hAnsi="Times New Roman" w:cs="Times New Roman" w:hint="eastAsia"/>
          <w:b/>
          <w:bCs/>
          <w:sz w:val="24"/>
          <w:szCs w:val="28"/>
        </w:rPr>
        <w:t>、工作</w:t>
      </w:r>
      <w:r w:rsidRPr="00F31530">
        <w:rPr>
          <w:rFonts w:ascii="Times New Roman" w:eastAsia="宋体" w:hAnsi="Times New Roman" w:cs="Times New Roman" w:hint="eastAsia"/>
          <w:b/>
          <w:bCs/>
          <w:sz w:val="24"/>
          <w:szCs w:val="28"/>
        </w:rPr>
        <w:t>目标及承诺</w:t>
      </w:r>
      <w:r>
        <w:rPr>
          <w:rFonts w:ascii="Times New Roman" w:eastAsia="宋体" w:hAnsi="Times New Roman" w:cs="Times New Roman" w:hint="eastAsia"/>
          <w:b/>
          <w:bCs/>
          <w:sz w:val="24"/>
          <w:szCs w:val="28"/>
        </w:rPr>
        <w:t>）</w:t>
      </w:r>
    </w:p>
    <w:p w14:paraId="695439D1"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节能评估单位在现场踏勘、收集设计文件和资料、研究设计文件和资料的基础上，确定评估范围、评估内容、评估重点和评估依据，编制完成《广东荻赛尔机械铸造股份有限公司年产</w:t>
      </w:r>
      <w:r w:rsidRPr="00C378AF">
        <w:rPr>
          <w:rFonts w:ascii="Times New Roman" w:eastAsia="宋体" w:hAnsi="Times New Roman" w:cs="Times New Roman" w:hint="eastAsia"/>
          <w:sz w:val="24"/>
          <w:szCs w:val="28"/>
        </w:rPr>
        <w:t>6</w:t>
      </w:r>
      <w:r w:rsidRPr="00C378AF">
        <w:rPr>
          <w:rFonts w:ascii="Times New Roman" w:eastAsia="宋体" w:hAnsi="Times New Roman" w:cs="Times New Roman" w:hint="eastAsia"/>
          <w:sz w:val="24"/>
          <w:szCs w:val="28"/>
        </w:rPr>
        <w:t>万吨重工装备零部件智能化生产建设项目节能评估报告》，并报送节能审查机关并取得节能审查意见。包括但不限于如下工作内容：</w:t>
      </w:r>
    </w:p>
    <w:p w14:paraId="5F3AF0F3"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1</w:t>
      </w:r>
      <w:r w:rsidRPr="00C378AF">
        <w:rPr>
          <w:rFonts w:ascii="Times New Roman" w:eastAsia="宋体" w:hAnsi="Times New Roman" w:cs="Times New Roman" w:hint="eastAsia"/>
          <w:sz w:val="24"/>
          <w:szCs w:val="28"/>
        </w:rPr>
        <w:t>、接受任务委托，组建团队</w:t>
      </w:r>
    </w:p>
    <w:p w14:paraId="733A74F0"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接到采购人委托任务后，建立沟通联络机制。根据委托项目的工作量、内容、范围、技术难度、时间要求等组建项目小组。</w:t>
      </w:r>
    </w:p>
    <w:p w14:paraId="24A51326"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2</w:t>
      </w:r>
      <w:r w:rsidRPr="00C378AF">
        <w:rPr>
          <w:rFonts w:ascii="Times New Roman" w:eastAsia="宋体" w:hAnsi="Times New Roman" w:cs="Times New Roman" w:hint="eastAsia"/>
          <w:sz w:val="24"/>
          <w:szCs w:val="28"/>
        </w:rPr>
        <w:t>、分析研究，编制节能报告</w:t>
      </w:r>
    </w:p>
    <w:p w14:paraId="6BDC6B4C"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1</w:t>
      </w:r>
      <w:r w:rsidRPr="00C378AF">
        <w:rPr>
          <w:rFonts w:ascii="Times New Roman" w:eastAsia="宋体" w:hAnsi="Times New Roman" w:cs="Times New Roman" w:hint="eastAsia"/>
          <w:sz w:val="24"/>
          <w:szCs w:val="28"/>
        </w:rPr>
        <w:t>）收集项目资料：建设单位基本情况，项目基本情况，项目用能情况，项目所在地气候特征，项目所在地经济、社会和能源供应、消费概况。</w:t>
      </w:r>
    </w:p>
    <w:p w14:paraId="020D424B"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）确定分析评价依据：相关法律、法规、规划、行业准入条件、产业政策等，相关标准及规范，项目立项资料。</w:t>
      </w:r>
    </w:p>
    <w:p w14:paraId="51B4D824"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3</w:t>
      </w:r>
      <w:r w:rsidRPr="00C378AF">
        <w:rPr>
          <w:rFonts w:ascii="Times New Roman" w:eastAsia="宋体" w:hAnsi="Times New Roman" w:cs="Times New Roman" w:hint="eastAsia"/>
          <w:sz w:val="24"/>
          <w:szCs w:val="28"/>
        </w:rPr>
        <w:t>）选择分析评价方法：包括标准对照法、类比分析法、专家判断法。</w:t>
      </w:r>
    </w:p>
    <w:p w14:paraId="21D4ACF5"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4</w:t>
      </w:r>
      <w:r w:rsidRPr="00C378AF">
        <w:rPr>
          <w:rFonts w:ascii="Times New Roman" w:eastAsia="宋体" w:hAnsi="Times New Roman" w:cs="Times New Roman" w:hint="eastAsia"/>
          <w:sz w:val="24"/>
          <w:szCs w:val="28"/>
        </w:rPr>
        <w:t>）项目建设方案的节能分析。包括项目选址、总平面布置、用能工艺、主要耗能设备、能源计量器具等方面节能分析。</w:t>
      </w:r>
    </w:p>
    <w:p w14:paraId="76FBEF3E"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5</w:t>
      </w:r>
      <w:r w:rsidRPr="00C378AF">
        <w:rPr>
          <w:rFonts w:ascii="Times New Roman" w:eastAsia="宋体" w:hAnsi="Times New Roman" w:cs="Times New Roman" w:hint="eastAsia"/>
          <w:sz w:val="24"/>
          <w:szCs w:val="28"/>
        </w:rPr>
        <w:t>）对项目拟采用的节能技术措施评估、节能管理措施进行分析。</w:t>
      </w:r>
    </w:p>
    <w:p w14:paraId="3A161F3A"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6</w:t>
      </w:r>
      <w:r w:rsidRPr="00C378AF">
        <w:rPr>
          <w:rFonts w:ascii="Times New Roman" w:eastAsia="宋体" w:hAnsi="Times New Roman" w:cs="Times New Roman" w:hint="eastAsia"/>
          <w:sz w:val="24"/>
          <w:szCs w:val="28"/>
        </w:rPr>
        <w:t>）对项目能源消费量进行测算；分析能源消费结构；分析项目能源效率及其能效指标等。</w:t>
      </w:r>
    </w:p>
    <w:p w14:paraId="7DB8B7BA"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7</w:t>
      </w:r>
      <w:r w:rsidRPr="00C378AF">
        <w:rPr>
          <w:rFonts w:ascii="Times New Roman" w:eastAsia="宋体" w:hAnsi="Times New Roman" w:cs="Times New Roman" w:hint="eastAsia"/>
          <w:sz w:val="24"/>
          <w:szCs w:val="28"/>
        </w:rPr>
        <w:t>）分析项目对所在地完成能源消耗总量和强度目标、煤炭消费减量替代目标的影响。</w:t>
      </w:r>
    </w:p>
    <w:p w14:paraId="326D5B99"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3</w:t>
      </w:r>
      <w:r w:rsidRPr="00C378AF">
        <w:rPr>
          <w:rFonts w:ascii="Times New Roman" w:eastAsia="宋体" w:hAnsi="Times New Roman" w:cs="Times New Roman" w:hint="eastAsia"/>
          <w:sz w:val="24"/>
          <w:szCs w:val="28"/>
        </w:rPr>
        <w:t>、报审及修编</w:t>
      </w:r>
    </w:p>
    <w:p w14:paraId="285FCE55"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1</w:t>
      </w:r>
      <w:r w:rsidRPr="00C378AF">
        <w:rPr>
          <w:rFonts w:ascii="Times New Roman" w:eastAsia="宋体" w:hAnsi="Times New Roman" w:cs="Times New Roman" w:hint="eastAsia"/>
          <w:sz w:val="24"/>
          <w:szCs w:val="28"/>
        </w:rPr>
        <w:t>）根据评审机构要求，承办专家评审会和中间成果汇报会，提供相应会议材料。</w:t>
      </w:r>
    </w:p>
    <w:p w14:paraId="7E7B4CDF"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）与相关政府部门以及工业园管理部门或企业就方案审查、评估、审批、审计、备案和专业咨询等工作进行联系和协调。</w:t>
      </w:r>
    </w:p>
    <w:p w14:paraId="5B40F77A"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3</w:t>
      </w:r>
      <w:r w:rsidRPr="00C378AF">
        <w:rPr>
          <w:rFonts w:ascii="Times New Roman" w:eastAsia="宋体" w:hAnsi="Times New Roman" w:cs="Times New Roman" w:hint="eastAsia"/>
          <w:sz w:val="24"/>
          <w:szCs w:val="28"/>
        </w:rPr>
        <w:t>）根据专家评审意见，修改报告书以及回复专家评审意见，并取得结论同意书。</w:t>
      </w:r>
    </w:p>
    <w:p w14:paraId="2C16F6FC" w14:textId="77777777" w:rsidR="003F6632" w:rsidRPr="00F31530" w:rsidRDefault="003F6632" w:rsidP="003F6632">
      <w:pPr>
        <w:tabs>
          <w:tab w:val="left" w:pos="425"/>
        </w:tabs>
        <w:snapToGrid w:val="0"/>
        <w:spacing w:line="360" w:lineRule="auto"/>
        <w:ind w:firstLineChars="200" w:firstLine="482"/>
        <w:rPr>
          <w:rFonts w:ascii="Times New Roman" w:eastAsia="宋体" w:hAnsi="Times New Roman" w:cs="Times New Roman"/>
          <w:b/>
          <w:bCs/>
          <w:sz w:val="24"/>
          <w:szCs w:val="28"/>
        </w:rPr>
      </w:pPr>
      <w:r w:rsidRPr="00F31530">
        <w:rPr>
          <w:rFonts w:ascii="Times New Roman" w:eastAsia="宋体" w:hAnsi="Times New Roman" w:cs="Times New Roman" w:hint="eastAsia"/>
          <w:b/>
          <w:bCs/>
          <w:sz w:val="24"/>
          <w:szCs w:val="28"/>
        </w:rPr>
        <w:lastRenderedPageBreak/>
        <w:t>（四）</w:t>
      </w:r>
      <w:r w:rsidRPr="00217749">
        <w:rPr>
          <w:rFonts w:ascii="Times New Roman" w:eastAsia="宋体" w:hAnsi="Times New Roman" w:cs="Times New Roman" w:hint="eastAsia"/>
          <w:b/>
          <w:bCs/>
          <w:sz w:val="24"/>
          <w:szCs w:val="28"/>
        </w:rPr>
        <w:t>工作时间进度计划的安排</w:t>
      </w:r>
      <w:r w:rsidRPr="00F31530">
        <w:rPr>
          <w:rFonts w:ascii="Times New Roman" w:eastAsia="宋体" w:hAnsi="Times New Roman" w:cs="Times New Roman" w:hint="eastAsia"/>
          <w:b/>
          <w:bCs/>
          <w:sz w:val="24"/>
          <w:szCs w:val="28"/>
        </w:rPr>
        <w:t>（</w:t>
      </w:r>
      <w:r w:rsidRPr="00217749">
        <w:rPr>
          <w:rFonts w:ascii="Times New Roman" w:eastAsia="宋体" w:hAnsi="Times New Roman" w:cs="Times New Roman" w:hint="eastAsia"/>
          <w:b/>
          <w:bCs/>
          <w:sz w:val="24"/>
          <w:szCs w:val="28"/>
        </w:rPr>
        <w:t>针对</w:t>
      </w:r>
      <w:r w:rsidRPr="00F31530">
        <w:rPr>
          <w:rFonts w:ascii="Times New Roman" w:eastAsia="宋体" w:hAnsi="Times New Roman" w:cs="Times New Roman" w:hint="eastAsia"/>
          <w:b/>
          <w:bCs/>
          <w:sz w:val="24"/>
          <w:szCs w:val="28"/>
        </w:rPr>
        <w:t>上述工作要求和工期详细制定）</w:t>
      </w:r>
    </w:p>
    <w:p w14:paraId="080DF864" w14:textId="77777777" w:rsidR="003F663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、必须明确节能报告编制完成日期；</w:t>
      </w:r>
    </w:p>
    <w:p w14:paraId="1AFEDBD0" w14:textId="77777777" w:rsidR="003F663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Pr>
          <w:rFonts w:ascii="Times New Roman" w:eastAsia="宋体" w:hAnsi="Times New Roman" w:cs="Times New Roman" w:hint="eastAsia"/>
          <w:kern w:val="0"/>
          <w:sz w:val="24"/>
          <w:szCs w:val="28"/>
        </w:rPr>
        <w:t>必须明确</w:t>
      </w:r>
      <w:r>
        <w:rPr>
          <w:rFonts w:ascii="Times New Roman" w:eastAsia="宋体" w:hAnsi="Times New Roman" w:cs="Times New Roman" w:hint="eastAsia"/>
          <w:sz w:val="24"/>
          <w:szCs w:val="28"/>
        </w:rPr>
        <w:t>专家评审日期计划；</w:t>
      </w:r>
    </w:p>
    <w:p w14:paraId="3E4378FA" w14:textId="77777777" w:rsidR="003F6632" w:rsidRPr="001C5263"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3</w:t>
      </w:r>
      <w:r>
        <w:rPr>
          <w:rFonts w:ascii="Times New Roman" w:eastAsia="宋体" w:hAnsi="Times New Roman" w:cs="Times New Roman" w:hint="eastAsia"/>
          <w:sz w:val="24"/>
          <w:szCs w:val="28"/>
        </w:rPr>
        <w:t>、</w:t>
      </w:r>
      <w:r>
        <w:rPr>
          <w:rFonts w:ascii="Times New Roman" w:eastAsia="宋体" w:hAnsi="Times New Roman" w:cs="Times New Roman" w:hint="eastAsia"/>
          <w:kern w:val="0"/>
          <w:sz w:val="24"/>
          <w:szCs w:val="28"/>
        </w:rPr>
        <w:t>必须明确取得</w:t>
      </w:r>
      <w:r w:rsidRPr="001C5263">
        <w:rPr>
          <w:rFonts w:ascii="Times New Roman" w:eastAsia="宋体" w:hAnsi="Times New Roman" w:cs="Times New Roman" w:hint="eastAsia"/>
          <w:kern w:val="0"/>
          <w:sz w:val="24"/>
          <w:szCs w:val="28"/>
        </w:rPr>
        <w:t>节能审查机关出具的节能审查意见</w:t>
      </w:r>
      <w:r>
        <w:rPr>
          <w:rFonts w:ascii="Times New Roman" w:eastAsia="宋体" w:hAnsi="Times New Roman" w:cs="Times New Roman" w:hint="eastAsia"/>
          <w:kern w:val="0"/>
          <w:sz w:val="24"/>
          <w:szCs w:val="28"/>
        </w:rPr>
        <w:t>日期计划。</w:t>
      </w:r>
    </w:p>
    <w:p w14:paraId="3D84F46C" w14:textId="77777777" w:rsidR="003F6632" w:rsidRPr="001C5263" w:rsidRDefault="003F6632" w:rsidP="003F6632">
      <w:pPr>
        <w:tabs>
          <w:tab w:val="left" w:pos="425"/>
        </w:tabs>
        <w:snapToGrid w:val="0"/>
        <w:spacing w:line="360" w:lineRule="auto"/>
        <w:ind w:firstLineChars="200" w:firstLine="482"/>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（五）</w:t>
      </w:r>
      <w:r w:rsidRPr="00217749">
        <w:rPr>
          <w:rFonts w:ascii="Times New Roman" w:eastAsia="宋体" w:hAnsi="Times New Roman" w:cs="Times New Roman" w:hint="eastAsia"/>
          <w:b/>
          <w:bCs/>
          <w:sz w:val="24"/>
          <w:szCs w:val="28"/>
        </w:rPr>
        <w:t>服务承诺及质量保障措施</w:t>
      </w:r>
    </w:p>
    <w:p w14:paraId="30A1B8C3"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1</w:t>
      </w:r>
      <w:r w:rsidRPr="00C378AF">
        <w:rPr>
          <w:rFonts w:ascii="Times New Roman" w:eastAsia="宋体" w:hAnsi="Times New Roman" w:cs="Times New Roman" w:hint="eastAsia"/>
          <w:sz w:val="24"/>
          <w:szCs w:val="28"/>
        </w:rPr>
        <w:t>、提交最终成果</w:t>
      </w:r>
    </w:p>
    <w:p w14:paraId="4739EF66"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1</w:t>
      </w:r>
      <w:r w:rsidRPr="00C378AF">
        <w:rPr>
          <w:rFonts w:ascii="Times New Roman" w:eastAsia="宋体" w:hAnsi="Times New Roman" w:cs="Times New Roman" w:hint="eastAsia"/>
          <w:sz w:val="24"/>
          <w:szCs w:val="28"/>
        </w:rPr>
        <w:t>）提交《节能报告》成果终稿及审批单位要求的其他资料。</w:t>
      </w:r>
    </w:p>
    <w:p w14:paraId="14A1FEBD" w14:textId="77777777" w:rsidR="003F6632" w:rsidRPr="00C378AF"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C378AF">
        <w:rPr>
          <w:rFonts w:ascii="Times New Roman" w:eastAsia="宋体" w:hAnsi="Times New Roman" w:cs="Times New Roman" w:hint="eastAsia"/>
          <w:sz w:val="24"/>
          <w:szCs w:val="28"/>
        </w:rPr>
        <w:t>（</w:t>
      </w:r>
      <w:r w:rsidRPr="00C378AF">
        <w:rPr>
          <w:rFonts w:ascii="Times New Roman" w:eastAsia="宋体" w:hAnsi="Times New Roman" w:cs="Times New Roman" w:hint="eastAsia"/>
          <w:sz w:val="24"/>
          <w:szCs w:val="28"/>
        </w:rPr>
        <w:t>2</w:t>
      </w:r>
      <w:r w:rsidRPr="00C378AF">
        <w:rPr>
          <w:rFonts w:ascii="Times New Roman" w:eastAsia="宋体" w:hAnsi="Times New Roman" w:cs="Times New Roman" w:hint="eastAsia"/>
          <w:sz w:val="24"/>
          <w:szCs w:val="28"/>
        </w:rPr>
        <w:t>）报送节能审查机关并取得节能审查意见。</w:t>
      </w:r>
    </w:p>
    <w:p w14:paraId="25B6549B" w14:textId="77777777" w:rsidR="003F6632" w:rsidRPr="00935B9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sidRPr="00935B92">
        <w:rPr>
          <w:rFonts w:ascii="Times New Roman" w:eastAsia="宋体" w:hAnsi="Times New Roman" w:cs="Times New Roman" w:hint="eastAsia"/>
          <w:sz w:val="24"/>
          <w:szCs w:val="28"/>
        </w:rPr>
        <w:t>、执行的现行规范、规程</w:t>
      </w:r>
    </w:p>
    <w:p w14:paraId="5ED87DC5" w14:textId="77777777" w:rsidR="003F6632" w:rsidRPr="00935B9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sidRPr="001C5263">
        <w:rPr>
          <w:rFonts w:ascii="Times New Roman" w:eastAsia="宋体" w:hAnsi="Times New Roman" w:cs="Times New Roman" w:hint="eastAsia"/>
          <w:sz w:val="24"/>
          <w:szCs w:val="28"/>
        </w:rPr>
        <w:t>《固定资产投资项目节能审查办法》（国家发展改革委</w:t>
      </w:r>
      <w:r w:rsidRPr="001C5263">
        <w:rPr>
          <w:rFonts w:ascii="Times New Roman" w:eastAsia="宋体" w:hAnsi="Times New Roman" w:cs="Times New Roman" w:hint="eastAsia"/>
          <w:sz w:val="24"/>
          <w:szCs w:val="28"/>
        </w:rPr>
        <w:t>2016</w:t>
      </w:r>
      <w:r w:rsidRPr="001C5263">
        <w:rPr>
          <w:rFonts w:ascii="Times New Roman" w:eastAsia="宋体" w:hAnsi="Times New Roman" w:cs="Times New Roman" w:hint="eastAsia"/>
          <w:sz w:val="24"/>
          <w:szCs w:val="28"/>
        </w:rPr>
        <w:t>年第</w:t>
      </w:r>
      <w:r w:rsidRPr="001C5263">
        <w:rPr>
          <w:rFonts w:ascii="Times New Roman" w:eastAsia="宋体" w:hAnsi="Times New Roman" w:cs="Times New Roman" w:hint="eastAsia"/>
          <w:sz w:val="24"/>
          <w:szCs w:val="28"/>
        </w:rPr>
        <w:t>44</w:t>
      </w:r>
      <w:r w:rsidRPr="001C5263">
        <w:rPr>
          <w:rFonts w:ascii="Times New Roman" w:eastAsia="宋体" w:hAnsi="Times New Roman" w:cs="Times New Roman" w:hint="eastAsia"/>
          <w:sz w:val="24"/>
          <w:szCs w:val="28"/>
        </w:rPr>
        <w:t>号令）、《广东省固定资产投资项目节能审查实施办法》（粤发改资环</w:t>
      </w:r>
      <w:r w:rsidRPr="001C5263">
        <w:rPr>
          <w:rFonts w:ascii="Times New Roman" w:eastAsia="宋体" w:hAnsi="Times New Roman" w:cs="Times New Roman" w:hint="eastAsia"/>
          <w:sz w:val="24"/>
          <w:szCs w:val="28"/>
        </w:rPr>
        <w:t xml:space="preserve">(2018] 268 </w:t>
      </w:r>
      <w:r w:rsidRPr="001C5263">
        <w:rPr>
          <w:rFonts w:ascii="Times New Roman" w:eastAsia="宋体" w:hAnsi="Times New Roman" w:cs="Times New Roman" w:hint="eastAsia"/>
          <w:sz w:val="24"/>
          <w:szCs w:val="28"/>
        </w:rPr>
        <w:t>号）和《固定资产投资项目节能报告编制指南》</w:t>
      </w:r>
      <w:r w:rsidRPr="001C5263">
        <w:rPr>
          <w:rFonts w:ascii="Times New Roman" w:eastAsia="宋体" w:hAnsi="Times New Roman" w:cs="Times New Roman" w:hint="eastAsia"/>
          <w:sz w:val="24"/>
          <w:szCs w:val="28"/>
        </w:rPr>
        <w:t>(2018</w:t>
      </w:r>
      <w:r w:rsidRPr="001C5263">
        <w:rPr>
          <w:rFonts w:ascii="Times New Roman" w:eastAsia="宋体" w:hAnsi="Times New Roman" w:cs="Times New Roman" w:hint="eastAsia"/>
          <w:sz w:val="24"/>
          <w:szCs w:val="28"/>
        </w:rPr>
        <w:t>年本）</w:t>
      </w:r>
      <w:r w:rsidRPr="00935B92">
        <w:rPr>
          <w:rFonts w:ascii="Times New Roman" w:eastAsia="宋体" w:hAnsi="Times New Roman" w:cs="Times New Roman" w:hint="eastAsia"/>
          <w:sz w:val="24"/>
          <w:szCs w:val="28"/>
        </w:rPr>
        <w:t>等文件。</w:t>
      </w:r>
    </w:p>
    <w:p w14:paraId="325DE900" w14:textId="77777777" w:rsidR="003F6632" w:rsidRDefault="003F6632" w:rsidP="003F6632">
      <w:pPr>
        <w:tabs>
          <w:tab w:val="left" w:pos="425"/>
        </w:tabs>
        <w:snapToGrid w:val="0"/>
        <w:spacing w:line="360" w:lineRule="auto"/>
        <w:ind w:firstLineChars="200" w:firstLine="506"/>
        <w:rPr>
          <w:rFonts w:ascii="Times New Roman" w:eastAsia="宋体" w:hAnsi="Times New Roman" w:cs="Times New Roman"/>
          <w:sz w:val="24"/>
          <w:szCs w:val="28"/>
        </w:rPr>
      </w:pPr>
      <w:r>
        <w:rPr>
          <w:rFonts w:ascii="宋体" w:eastAsia="宋体" w:hAnsi="宋体" w:cs="宋体" w:hint="eastAsia"/>
          <w:b/>
          <w:spacing w:val="6"/>
          <w:kern w:val="0"/>
          <w:sz w:val="24"/>
          <w:szCs w:val="24"/>
        </w:rPr>
        <w:t>（六）后续服务的安排及保证措施</w:t>
      </w:r>
    </w:p>
    <w:p w14:paraId="57C07732" w14:textId="77777777" w:rsidR="003F6632" w:rsidRDefault="003F6632" w:rsidP="003F6632">
      <w:pPr>
        <w:tabs>
          <w:tab w:val="left" w:pos="425"/>
        </w:tabs>
        <w:snapToGrid w:val="0"/>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w:t>
      </w:r>
    </w:p>
    <w:p w14:paraId="43AE9BFC" w14:textId="5EA62D0D" w:rsidR="003743C8" w:rsidRPr="003F663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五、</w:t>
      </w:r>
      <w:r w:rsidR="003743C8" w:rsidRPr="003F6632">
        <w:rPr>
          <w:rFonts w:ascii="Times New Roman" w:eastAsia="宋体" w:hAnsi="Times New Roman" w:cs="Times New Roman" w:hint="eastAsia"/>
          <w:b/>
          <w:sz w:val="24"/>
          <w:szCs w:val="28"/>
        </w:rPr>
        <w:t>投标报价（已含税、人工工资、安全费、利润、调查费等该项目的所有费用，中标价（合同价）为全费用包干总价）；</w:t>
      </w:r>
    </w:p>
    <w:p w14:paraId="1CA2F2C2" w14:textId="66BC6D73" w:rsidR="003743C8" w:rsidRPr="003F663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六、</w:t>
      </w:r>
      <w:r w:rsidR="003743C8" w:rsidRPr="003F6632">
        <w:rPr>
          <w:rFonts w:ascii="Times New Roman" w:eastAsia="宋体" w:hAnsi="Times New Roman" w:cs="Times New Roman" w:hint="eastAsia"/>
          <w:b/>
          <w:sz w:val="24"/>
          <w:szCs w:val="28"/>
        </w:rPr>
        <w:t>付款方式；</w:t>
      </w:r>
    </w:p>
    <w:bookmarkEnd w:id="21"/>
    <w:bookmarkEnd w:id="22"/>
    <w:bookmarkEnd w:id="23"/>
    <w:p w14:paraId="3247B8A5" w14:textId="2C203466" w:rsidR="003743C8" w:rsidRPr="003F6632" w:rsidRDefault="003F6632" w:rsidP="003F6632">
      <w:pPr>
        <w:tabs>
          <w:tab w:val="left" w:pos="425"/>
        </w:tabs>
        <w:snapToGrid w:val="0"/>
        <w:spacing w:line="360" w:lineRule="auto"/>
        <w:rPr>
          <w:rFonts w:ascii="Times New Roman" w:eastAsia="宋体" w:hAnsi="Times New Roman" w:cs="Times New Roman"/>
          <w:b/>
          <w:sz w:val="24"/>
          <w:szCs w:val="28"/>
        </w:rPr>
      </w:pPr>
      <w:r>
        <w:rPr>
          <w:rFonts w:ascii="Times New Roman" w:eastAsia="宋体" w:hAnsi="Times New Roman" w:cs="Times New Roman" w:hint="eastAsia"/>
          <w:b/>
          <w:sz w:val="24"/>
          <w:szCs w:val="28"/>
        </w:rPr>
        <w:t>七、</w:t>
      </w:r>
      <w:r w:rsidR="003743C8" w:rsidRPr="003F6632">
        <w:rPr>
          <w:rFonts w:ascii="Times New Roman" w:eastAsia="宋体" w:hAnsi="Times New Roman" w:cs="Times New Roman" w:hint="eastAsia"/>
          <w:b/>
          <w:sz w:val="24"/>
          <w:szCs w:val="28"/>
        </w:rPr>
        <w:t>合理化建议（如有，格式自拟）。</w:t>
      </w:r>
    </w:p>
    <w:p w14:paraId="04836651" w14:textId="77777777" w:rsidR="003743C8" w:rsidRDefault="003743C8" w:rsidP="003743C8">
      <w:pPr>
        <w:spacing w:after="120"/>
        <w:rPr>
          <w:rFonts w:ascii="仿宋" w:eastAsia="仿宋" w:hAnsi="仿宋" w:cs="仿宋"/>
          <w:color w:val="000000"/>
          <w:sz w:val="24"/>
          <w:szCs w:val="24"/>
        </w:rPr>
      </w:pPr>
    </w:p>
    <w:p w14:paraId="3FF8D2C5" w14:textId="77777777" w:rsidR="003743C8" w:rsidRDefault="003743C8" w:rsidP="003743C8">
      <w:pPr>
        <w:spacing w:after="120"/>
        <w:rPr>
          <w:rFonts w:ascii="仿宋" w:eastAsia="仿宋" w:hAnsi="仿宋" w:cs="仿宋"/>
          <w:color w:val="000000"/>
          <w:sz w:val="24"/>
          <w:szCs w:val="24"/>
        </w:rPr>
      </w:pPr>
    </w:p>
    <w:p w14:paraId="47BAA2E3" w14:textId="77777777" w:rsidR="003743C8" w:rsidRDefault="003743C8" w:rsidP="003743C8">
      <w:pPr>
        <w:spacing w:after="120"/>
        <w:rPr>
          <w:rFonts w:ascii="仿宋" w:eastAsia="仿宋" w:hAnsi="仿宋" w:cs="仿宋"/>
          <w:color w:val="000000"/>
          <w:sz w:val="24"/>
          <w:szCs w:val="24"/>
        </w:rPr>
      </w:pPr>
    </w:p>
    <w:p w14:paraId="5E07B7B4"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691F5B0A"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72F488FD"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2A384381" w14:textId="77777777" w:rsidR="003743C8" w:rsidRDefault="003743C8" w:rsidP="003743C8">
      <w:pPr>
        <w:spacing w:after="120"/>
        <w:rPr>
          <w:rFonts w:ascii="仿宋" w:eastAsia="仿宋" w:hAnsi="仿宋" w:cs="仿宋"/>
          <w:color w:val="000000"/>
          <w:sz w:val="24"/>
          <w:szCs w:val="24"/>
        </w:rPr>
      </w:pPr>
    </w:p>
    <w:p w14:paraId="4B826D6D" w14:textId="77777777" w:rsidR="003743C8" w:rsidRDefault="003743C8" w:rsidP="003743C8">
      <w:pPr>
        <w:spacing w:after="120"/>
        <w:rPr>
          <w:rFonts w:ascii="仿宋" w:eastAsia="仿宋" w:hAnsi="仿宋" w:cs="仿宋"/>
          <w:color w:val="000000"/>
          <w:sz w:val="24"/>
          <w:szCs w:val="24"/>
        </w:rPr>
      </w:pPr>
    </w:p>
    <w:p w14:paraId="569E4F18" w14:textId="77777777" w:rsidR="003743C8" w:rsidRDefault="003743C8" w:rsidP="003743C8">
      <w:pPr>
        <w:spacing w:after="120"/>
        <w:rPr>
          <w:rFonts w:ascii="仿宋" w:eastAsia="仿宋" w:hAnsi="仿宋" w:cs="仿宋"/>
          <w:color w:val="000000"/>
          <w:sz w:val="24"/>
          <w:szCs w:val="24"/>
        </w:rPr>
      </w:pPr>
    </w:p>
    <w:p w14:paraId="124D3EF6" w14:textId="77777777" w:rsidR="003743C8" w:rsidRDefault="003743C8" w:rsidP="003743C8">
      <w:pPr>
        <w:spacing w:after="120"/>
        <w:rPr>
          <w:rFonts w:ascii="仿宋" w:eastAsia="仿宋" w:hAnsi="仿宋" w:cs="仿宋"/>
          <w:color w:val="000000"/>
          <w:sz w:val="24"/>
          <w:szCs w:val="24"/>
        </w:rPr>
      </w:pPr>
      <w:r>
        <w:rPr>
          <w:rFonts w:ascii="仿宋" w:eastAsia="仿宋" w:hAnsi="仿宋" w:cs="仿宋"/>
          <w:color w:val="000000"/>
          <w:sz w:val="24"/>
          <w:szCs w:val="24"/>
        </w:rPr>
        <w:br w:type="page"/>
      </w:r>
    </w:p>
    <w:p w14:paraId="387524C8" w14:textId="77777777" w:rsidR="003743C8" w:rsidRPr="00557FC7" w:rsidRDefault="003743C8" w:rsidP="003743C8">
      <w:pPr>
        <w:spacing w:after="120"/>
        <w:rPr>
          <w:rFonts w:ascii="宋体" w:eastAsia="宋体" w:hAnsi="宋体" w:cs="Times New Roman"/>
          <w:b/>
          <w:bCs/>
          <w:sz w:val="24"/>
          <w:szCs w:val="24"/>
        </w:rPr>
      </w:pPr>
      <w:r w:rsidRPr="00557FC7">
        <w:rPr>
          <w:rFonts w:ascii="宋体" w:eastAsia="宋体" w:hAnsi="宋体" w:cs="Times New Roman" w:hint="eastAsia"/>
          <w:b/>
          <w:bCs/>
          <w:sz w:val="24"/>
          <w:szCs w:val="24"/>
        </w:rPr>
        <w:lastRenderedPageBreak/>
        <w:t>格式</w:t>
      </w:r>
      <w:r>
        <w:rPr>
          <w:rFonts w:ascii="宋体" w:eastAsia="宋体" w:hAnsi="宋体" w:cs="Times New Roman"/>
          <w:b/>
          <w:bCs/>
          <w:sz w:val="24"/>
          <w:szCs w:val="24"/>
        </w:rPr>
        <w:t>8</w:t>
      </w:r>
      <w:r w:rsidRPr="00557FC7">
        <w:rPr>
          <w:rFonts w:ascii="宋体" w:eastAsia="宋体" w:hAnsi="宋体" w:cs="Times New Roman" w:hint="eastAsia"/>
          <w:b/>
          <w:bCs/>
          <w:sz w:val="24"/>
          <w:szCs w:val="24"/>
        </w:rPr>
        <w:t>：报价文件</w:t>
      </w:r>
    </w:p>
    <w:p w14:paraId="0110D617" w14:textId="77777777" w:rsidR="003743C8" w:rsidRPr="00557FC7" w:rsidRDefault="003743C8" w:rsidP="003743C8">
      <w:pPr>
        <w:adjustRightInd w:val="0"/>
        <w:snapToGrid w:val="0"/>
        <w:jc w:val="center"/>
        <w:rPr>
          <w:rFonts w:ascii="黑体" w:eastAsia="黑体" w:hAnsi="宋体" w:cs="Times New Roman"/>
          <w:b/>
          <w:bCs/>
          <w:sz w:val="28"/>
          <w:szCs w:val="28"/>
        </w:rPr>
      </w:pPr>
    </w:p>
    <w:p w14:paraId="7DF1E421" w14:textId="77777777" w:rsidR="003743C8" w:rsidRDefault="003743C8" w:rsidP="003743C8">
      <w:pPr>
        <w:spacing w:line="300" w:lineRule="auto"/>
        <w:jc w:val="center"/>
        <w:rPr>
          <w:rFonts w:ascii="宋体" w:eastAsia="宋体" w:hAnsi="宋体" w:cs="宋体"/>
          <w:b/>
          <w:bCs/>
          <w:sz w:val="32"/>
          <w:szCs w:val="32"/>
        </w:rPr>
      </w:pPr>
      <w:r w:rsidRPr="002D2F19">
        <w:rPr>
          <w:rFonts w:ascii="宋体" w:eastAsia="宋体" w:hAnsi="宋体" w:cs="宋体" w:hint="eastAsia"/>
          <w:b/>
          <w:bCs/>
          <w:sz w:val="32"/>
          <w:szCs w:val="32"/>
        </w:rPr>
        <w:t>年产6万吨重工装备零部件智能化生产建设项目</w:t>
      </w:r>
    </w:p>
    <w:p w14:paraId="43C9B389" w14:textId="4EAC2A6A" w:rsidR="003743C8" w:rsidRPr="00557FC7" w:rsidRDefault="003F6632" w:rsidP="003743C8">
      <w:pPr>
        <w:spacing w:line="300" w:lineRule="auto"/>
        <w:jc w:val="center"/>
        <w:rPr>
          <w:rFonts w:ascii="宋体" w:eastAsia="宋体" w:hAnsi="宋体" w:cs="宋体"/>
          <w:b/>
          <w:bCs/>
          <w:sz w:val="32"/>
          <w:szCs w:val="32"/>
        </w:rPr>
      </w:pPr>
      <w:r>
        <w:rPr>
          <w:rFonts w:ascii="宋体" w:eastAsia="宋体" w:hAnsi="宋体" w:cs="宋体" w:hint="eastAsia"/>
          <w:b/>
          <w:bCs/>
          <w:sz w:val="32"/>
          <w:szCs w:val="32"/>
        </w:rPr>
        <w:t>节能报告编制</w:t>
      </w:r>
      <w:r w:rsidR="003743C8">
        <w:rPr>
          <w:rFonts w:ascii="宋体" w:eastAsia="宋体" w:hAnsi="宋体" w:cs="宋体" w:hint="eastAsia"/>
          <w:b/>
          <w:bCs/>
          <w:sz w:val="32"/>
          <w:szCs w:val="32"/>
        </w:rPr>
        <w:t>服务</w:t>
      </w:r>
      <w:r w:rsidR="003743C8" w:rsidRPr="00557FC7">
        <w:rPr>
          <w:rFonts w:ascii="宋体" w:eastAsia="宋体" w:hAnsi="宋体" w:cs="宋体" w:hint="eastAsia"/>
          <w:b/>
          <w:bCs/>
          <w:sz w:val="32"/>
          <w:szCs w:val="32"/>
        </w:rPr>
        <w:t>报价</w:t>
      </w:r>
      <w:r w:rsidR="003743C8" w:rsidRPr="002D2F19">
        <w:rPr>
          <w:rFonts w:ascii="宋体" w:eastAsia="宋体" w:hAnsi="宋体" w:cs="宋体" w:hint="eastAsia"/>
          <w:b/>
          <w:bCs/>
          <w:sz w:val="32"/>
          <w:szCs w:val="32"/>
        </w:rPr>
        <w:t>表</w:t>
      </w:r>
    </w:p>
    <w:p w14:paraId="2BF96337" w14:textId="77777777" w:rsidR="003743C8" w:rsidRPr="00557FC7" w:rsidRDefault="003743C8" w:rsidP="003743C8">
      <w:pPr>
        <w:adjustRightInd w:val="0"/>
        <w:snapToGrid w:val="0"/>
        <w:rPr>
          <w:rFonts w:ascii="黑体" w:eastAsia="黑体" w:hAnsi="宋体" w:cs="Times New Roman"/>
          <w:b/>
          <w:bCs/>
          <w:sz w:val="28"/>
          <w:szCs w:val="28"/>
        </w:rPr>
      </w:pPr>
    </w:p>
    <w:tbl>
      <w:tblPr>
        <w:tblW w:w="104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4938"/>
        <w:gridCol w:w="1530"/>
        <w:gridCol w:w="2463"/>
      </w:tblGrid>
      <w:tr w:rsidR="003743C8" w:rsidRPr="00557FC7" w14:paraId="15598C2A" w14:textId="77777777" w:rsidTr="002420B7">
        <w:trPr>
          <w:trHeight w:val="1199"/>
          <w:jc w:val="center"/>
        </w:trPr>
        <w:tc>
          <w:tcPr>
            <w:tcW w:w="1541" w:type="dxa"/>
            <w:tcBorders>
              <w:top w:val="double" w:sz="4" w:space="0" w:color="auto"/>
              <w:left w:val="double" w:sz="4" w:space="0" w:color="auto"/>
              <w:bottom w:val="single" w:sz="6" w:space="0" w:color="auto"/>
              <w:right w:val="single" w:sz="6" w:space="0" w:color="auto"/>
            </w:tcBorders>
            <w:vAlign w:val="center"/>
          </w:tcPr>
          <w:p w14:paraId="196003A8" w14:textId="77777777" w:rsidR="003743C8" w:rsidRPr="00557FC7" w:rsidRDefault="003743C8" w:rsidP="002420B7">
            <w:pPr>
              <w:jc w:val="center"/>
              <w:rPr>
                <w:rFonts w:ascii="宋体" w:eastAsia="宋体" w:hAnsi="宋体" w:cs="Times New Roman"/>
                <w:sz w:val="24"/>
                <w:szCs w:val="24"/>
              </w:rPr>
            </w:pPr>
            <w:r w:rsidRPr="006A1E65">
              <w:rPr>
                <w:rFonts w:ascii="宋体" w:eastAsia="宋体" w:hAnsi="宋体" w:cs="Times New Roman" w:hint="eastAsia"/>
                <w:sz w:val="24"/>
                <w:szCs w:val="24"/>
              </w:rPr>
              <w:t>项目名称</w:t>
            </w:r>
          </w:p>
        </w:tc>
        <w:tc>
          <w:tcPr>
            <w:tcW w:w="4940" w:type="dxa"/>
            <w:tcBorders>
              <w:top w:val="double" w:sz="4" w:space="0" w:color="auto"/>
              <w:left w:val="single" w:sz="6" w:space="0" w:color="auto"/>
              <w:bottom w:val="single" w:sz="6" w:space="0" w:color="auto"/>
              <w:right w:val="single" w:sz="6" w:space="0" w:color="auto"/>
            </w:tcBorders>
            <w:vAlign w:val="center"/>
          </w:tcPr>
          <w:p w14:paraId="1379133C" w14:textId="052CCD2C" w:rsidR="003743C8" w:rsidRPr="00557FC7" w:rsidRDefault="003743C8" w:rsidP="002420B7">
            <w:pPr>
              <w:spacing w:line="420" w:lineRule="exact"/>
              <w:jc w:val="left"/>
              <w:rPr>
                <w:rFonts w:ascii="宋体" w:eastAsia="宋体" w:hAnsi="宋体" w:cs="Times New Roman"/>
                <w:sz w:val="24"/>
                <w:szCs w:val="24"/>
              </w:rPr>
            </w:pPr>
            <w:r>
              <w:rPr>
                <w:rFonts w:ascii="宋体" w:eastAsia="宋体" w:hAnsi="宋体" w:cs="Times New Roman" w:hint="eastAsia"/>
                <w:iCs/>
                <w:kern w:val="0"/>
                <w:sz w:val="24"/>
                <w:szCs w:val="24"/>
              </w:rPr>
              <w:t>广东荻赛尔机械铸造股份有限公司年产6万吨重工装备零部件智能化生产建设项目</w:t>
            </w:r>
            <w:r w:rsidR="003F6632">
              <w:rPr>
                <w:rFonts w:ascii="宋体" w:eastAsia="宋体" w:hAnsi="宋体" w:cs="Times New Roman" w:hint="eastAsia"/>
                <w:iCs/>
                <w:kern w:val="0"/>
                <w:sz w:val="24"/>
                <w:szCs w:val="24"/>
              </w:rPr>
              <w:t>节能报告编制</w:t>
            </w:r>
            <w:r w:rsidRPr="002D2F19">
              <w:rPr>
                <w:rFonts w:ascii="宋体" w:eastAsia="宋体" w:hAnsi="宋体" w:cs="Times New Roman" w:hint="eastAsia"/>
                <w:iCs/>
                <w:kern w:val="0"/>
                <w:sz w:val="24"/>
                <w:szCs w:val="24"/>
              </w:rPr>
              <w:t>服务</w:t>
            </w:r>
          </w:p>
        </w:tc>
        <w:tc>
          <w:tcPr>
            <w:tcW w:w="1531" w:type="dxa"/>
            <w:tcBorders>
              <w:top w:val="double" w:sz="4" w:space="0" w:color="auto"/>
              <w:left w:val="single" w:sz="6" w:space="0" w:color="auto"/>
              <w:right w:val="single" w:sz="6" w:space="0" w:color="auto"/>
            </w:tcBorders>
            <w:vAlign w:val="center"/>
          </w:tcPr>
          <w:p w14:paraId="26E3980D" w14:textId="77777777" w:rsidR="003743C8" w:rsidRPr="00557FC7" w:rsidRDefault="003743C8" w:rsidP="002420B7">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招标编号</w:t>
            </w:r>
          </w:p>
        </w:tc>
        <w:tc>
          <w:tcPr>
            <w:tcW w:w="2464" w:type="dxa"/>
            <w:tcBorders>
              <w:top w:val="double" w:sz="4" w:space="0" w:color="auto"/>
              <w:left w:val="single" w:sz="6" w:space="0" w:color="auto"/>
              <w:right w:val="double" w:sz="4" w:space="0" w:color="auto"/>
            </w:tcBorders>
            <w:vAlign w:val="center"/>
          </w:tcPr>
          <w:p w14:paraId="044CE77E" w14:textId="6F65B429" w:rsidR="003743C8" w:rsidRPr="002D2F19" w:rsidRDefault="003743C8" w:rsidP="002420B7">
            <w:pPr>
              <w:spacing w:line="320" w:lineRule="exact"/>
              <w:rPr>
                <w:rFonts w:ascii="宋体" w:eastAsia="宋体" w:hAnsi="宋体" w:cs="Times New Roman"/>
                <w:sz w:val="24"/>
                <w:szCs w:val="24"/>
              </w:rPr>
            </w:pPr>
            <w:r w:rsidRPr="002D2F19">
              <w:rPr>
                <w:rFonts w:ascii="宋体" w:eastAsia="宋体" w:hAnsi="宋体" w:cs="Times New Roman"/>
                <w:sz w:val="24"/>
                <w:szCs w:val="24"/>
              </w:rPr>
              <w:t>DSE/XMB-2023F101</w:t>
            </w:r>
            <w:r w:rsidR="003F6632">
              <w:rPr>
                <w:rFonts w:ascii="宋体" w:eastAsia="宋体" w:hAnsi="宋体" w:cs="Times New Roman" w:hint="eastAsia"/>
                <w:sz w:val="24"/>
                <w:szCs w:val="24"/>
              </w:rPr>
              <w:t>3</w:t>
            </w:r>
          </w:p>
        </w:tc>
      </w:tr>
      <w:tr w:rsidR="003743C8" w:rsidRPr="00557FC7" w14:paraId="0CEDA6CD" w14:textId="77777777" w:rsidTr="002420B7">
        <w:trPr>
          <w:trHeight w:val="1884"/>
          <w:jc w:val="center"/>
        </w:trPr>
        <w:tc>
          <w:tcPr>
            <w:tcW w:w="1541" w:type="dxa"/>
            <w:tcBorders>
              <w:top w:val="single" w:sz="6" w:space="0" w:color="auto"/>
              <w:left w:val="double" w:sz="4" w:space="0" w:color="auto"/>
              <w:right w:val="single" w:sz="6" w:space="0" w:color="auto"/>
            </w:tcBorders>
            <w:vAlign w:val="center"/>
          </w:tcPr>
          <w:p w14:paraId="2762F45C" w14:textId="77777777" w:rsidR="003743C8" w:rsidRPr="00557FC7" w:rsidRDefault="003743C8" w:rsidP="002420B7">
            <w:pPr>
              <w:jc w:val="center"/>
              <w:rPr>
                <w:rFonts w:ascii="宋体" w:eastAsia="宋体" w:hAnsi="宋体" w:cs="Times New Roman"/>
                <w:b/>
                <w:sz w:val="24"/>
                <w:szCs w:val="24"/>
              </w:rPr>
            </w:pPr>
            <w:r w:rsidRPr="00557FC7">
              <w:rPr>
                <w:rFonts w:ascii="宋体" w:eastAsia="宋体" w:hAnsi="宋体" w:cs="Times New Roman"/>
                <w:sz w:val="24"/>
                <w:szCs w:val="24"/>
              </w:rPr>
              <w:t>报价</w:t>
            </w:r>
          </w:p>
        </w:tc>
        <w:tc>
          <w:tcPr>
            <w:tcW w:w="8935" w:type="dxa"/>
            <w:gridSpan w:val="3"/>
            <w:tcBorders>
              <w:top w:val="single" w:sz="6" w:space="0" w:color="auto"/>
              <w:left w:val="single" w:sz="6" w:space="0" w:color="auto"/>
              <w:bottom w:val="single" w:sz="6" w:space="0" w:color="auto"/>
              <w:right w:val="double" w:sz="4" w:space="0" w:color="auto"/>
            </w:tcBorders>
            <w:vAlign w:val="center"/>
          </w:tcPr>
          <w:p w14:paraId="1A4543BE" w14:textId="77777777" w:rsidR="003743C8" w:rsidRPr="00557FC7" w:rsidRDefault="003743C8" w:rsidP="002420B7">
            <w:pPr>
              <w:rPr>
                <w:rFonts w:ascii="宋体" w:eastAsia="宋体" w:hAnsi="宋体" w:cs="Times New Roman"/>
                <w:sz w:val="24"/>
                <w:szCs w:val="24"/>
              </w:rPr>
            </w:pPr>
            <w:r w:rsidRPr="00557FC7">
              <w:rPr>
                <w:rFonts w:ascii="宋体" w:eastAsia="宋体" w:hAnsi="宋体" w:cs="Times New Roman" w:hint="eastAsia"/>
                <w:sz w:val="24"/>
                <w:szCs w:val="24"/>
              </w:rPr>
              <w:t>大写：</w:t>
            </w:r>
            <w:r w:rsidRPr="00557FC7">
              <w:rPr>
                <w:rFonts w:ascii="宋体" w:eastAsia="宋体" w:hAnsi="宋体" w:cs="Times New Roman" w:hint="eastAsia"/>
                <w:sz w:val="24"/>
                <w:szCs w:val="24"/>
                <w:u w:val="single"/>
              </w:rPr>
              <w:t xml:space="preserve">                    </w:t>
            </w:r>
            <w:r w:rsidRPr="00557FC7">
              <w:rPr>
                <w:rFonts w:ascii="宋体" w:eastAsia="宋体" w:hAnsi="宋体" w:cs="Times New Roman" w:hint="eastAsia"/>
                <w:sz w:val="24"/>
                <w:szCs w:val="24"/>
              </w:rPr>
              <w:t>元人民币整</w:t>
            </w:r>
          </w:p>
          <w:p w14:paraId="6E448D16" w14:textId="77777777" w:rsidR="003743C8" w:rsidRDefault="003743C8" w:rsidP="002420B7">
            <w:pPr>
              <w:spacing w:line="420" w:lineRule="exact"/>
              <w:rPr>
                <w:rFonts w:ascii="宋体" w:eastAsia="宋体" w:hAnsi="宋体" w:cs="Times New Roman"/>
                <w:sz w:val="24"/>
                <w:szCs w:val="24"/>
              </w:rPr>
            </w:pPr>
          </w:p>
          <w:p w14:paraId="56E5869E" w14:textId="77777777" w:rsidR="003743C8" w:rsidRDefault="003743C8" w:rsidP="002420B7">
            <w:pPr>
              <w:spacing w:line="420" w:lineRule="exact"/>
              <w:rPr>
                <w:rFonts w:ascii="宋体" w:eastAsia="宋体" w:hAnsi="宋体" w:cs="Times New Roman"/>
                <w:sz w:val="24"/>
                <w:szCs w:val="24"/>
              </w:rPr>
            </w:pPr>
            <w:r w:rsidRPr="00557FC7">
              <w:rPr>
                <w:rFonts w:ascii="宋体" w:eastAsia="宋体" w:hAnsi="宋体" w:cs="Times New Roman" w:hint="eastAsia"/>
                <w:sz w:val="24"/>
                <w:szCs w:val="24"/>
              </w:rPr>
              <w:t>小写：</w:t>
            </w:r>
            <w:r w:rsidRPr="00557FC7">
              <w:rPr>
                <w:rFonts w:ascii="宋体" w:eastAsia="宋体" w:hAnsi="宋体" w:cs="Times New Roman" w:hint="eastAsia"/>
                <w:sz w:val="24"/>
                <w:szCs w:val="24"/>
                <w:u w:val="single"/>
              </w:rPr>
              <w:t xml:space="preserve">                    </w:t>
            </w:r>
            <w:r w:rsidRPr="00557FC7">
              <w:rPr>
                <w:rFonts w:ascii="宋体" w:eastAsia="宋体" w:hAnsi="宋体" w:cs="Times New Roman" w:hint="eastAsia"/>
                <w:sz w:val="24"/>
                <w:szCs w:val="24"/>
              </w:rPr>
              <w:t>元人民币整</w:t>
            </w:r>
          </w:p>
          <w:p w14:paraId="3E6A3E87" w14:textId="77777777" w:rsidR="003743C8" w:rsidRPr="00557FC7" w:rsidRDefault="003743C8" w:rsidP="002420B7">
            <w:pPr>
              <w:spacing w:line="420" w:lineRule="exact"/>
              <w:rPr>
                <w:rFonts w:ascii="宋体" w:eastAsia="宋体" w:hAnsi="宋体" w:cs="Times New Roman"/>
                <w:sz w:val="24"/>
                <w:szCs w:val="24"/>
              </w:rPr>
            </w:pPr>
          </w:p>
        </w:tc>
      </w:tr>
      <w:tr w:rsidR="003743C8" w:rsidRPr="00557FC7" w14:paraId="047DA242" w14:textId="77777777" w:rsidTr="002420B7">
        <w:trPr>
          <w:trHeight w:val="523"/>
          <w:jc w:val="center"/>
        </w:trPr>
        <w:tc>
          <w:tcPr>
            <w:tcW w:w="1545" w:type="dxa"/>
            <w:tcBorders>
              <w:top w:val="single" w:sz="6" w:space="0" w:color="auto"/>
              <w:left w:val="double" w:sz="4" w:space="0" w:color="auto"/>
              <w:bottom w:val="single" w:sz="6" w:space="0" w:color="auto"/>
              <w:right w:val="single" w:sz="6" w:space="0" w:color="auto"/>
            </w:tcBorders>
            <w:vAlign w:val="center"/>
          </w:tcPr>
          <w:p w14:paraId="1424AD37" w14:textId="77777777" w:rsidR="003743C8" w:rsidRPr="00557FC7" w:rsidRDefault="003743C8" w:rsidP="002420B7">
            <w:pPr>
              <w:spacing w:line="420" w:lineRule="exact"/>
              <w:jc w:val="center"/>
              <w:rPr>
                <w:rFonts w:ascii="宋体" w:eastAsia="宋体" w:hAnsi="宋体" w:cs="Times New Roman"/>
                <w:iCs/>
                <w:sz w:val="24"/>
                <w:szCs w:val="24"/>
              </w:rPr>
            </w:pPr>
            <w:r>
              <w:rPr>
                <w:rFonts w:ascii="宋体" w:eastAsia="宋体" w:hAnsi="宋体" w:cs="Times New Roman" w:hint="eastAsia"/>
                <w:sz w:val="24"/>
                <w:szCs w:val="24"/>
              </w:rPr>
              <w:t>发票税率</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5E15C6EF" w14:textId="77777777" w:rsidR="003743C8" w:rsidRPr="00557FC7" w:rsidRDefault="003743C8" w:rsidP="002420B7">
            <w:pPr>
              <w:spacing w:line="420" w:lineRule="exact"/>
              <w:rPr>
                <w:rFonts w:ascii="宋体" w:eastAsia="宋体" w:hAnsi="宋体" w:cs="Times New Roman"/>
                <w:iCs/>
                <w:sz w:val="24"/>
                <w:szCs w:val="24"/>
              </w:rPr>
            </w:pPr>
            <w:r>
              <w:rPr>
                <w:rFonts w:ascii="宋体" w:eastAsia="宋体" w:hAnsi="宋体" w:cs="Times New Roman" w:hint="eastAsia"/>
                <w:iCs/>
                <w:sz w:val="24"/>
                <w:szCs w:val="24"/>
              </w:rPr>
              <w:t>开具发票类型：（专票/普票），税率：</w:t>
            </w:r>
          </w:p>
        </w:tc>
      </w:tr>
      <w:tr w:rsidR="003743C8" w:rsidRPr="00557FC7" w14:paraId="7E2C20DF" w14:textId="77777777" w:rsidTr="002420B7">
        <w:trPr>
          <w:trHeight w:val="523"/>
          <w:jc w:val="center"/>
        </w:trPr>
        <w:tc>
          <w:tcPr>
            <w:tcW w:w="1545" w:type="dxa"/>
            <w:tcBorders>
              <w:top w:val="single" w:sz="6" w:space="0" w:color="auto"/>
              <w:left w:val="double" w:sz="4" w:space="0" w:color="auto"/>
              <w:bottom w:val="single" w:sz="6" w:space="0" w:color="auto"/>
              <w:right w:val="single" w:sz="6" w:space="0" w:color="auto"/>
            </w:tcBorders>
            <w:vAlign w:val="center"/>
          </w:tcPr>
          <w:p w14:paraId="62C672E0" w14:textId="77777777" w:rsidR="003743C8" w:rsidRPr="006A1E65" w:rsidRDefault="003743C8" w:rsidP="002420B7">
            <w:pPr>
              <w:spacing w:line="420" w:lineRule="exact"/>
              <w:jc w:val="center"/>
              <w:rPr>
                <w:rFonts w:ascii="宋体" w:eastAsia="宋体" w:hAnsi="宋体" w:cs="Times New Roman"/>
                <w:iCs/>
                <w:sz w:val="24"/>
                <w:szCs w:val="24"/>
              </w:rPr>
            </w:pPr>
            <w:r>
              <w:rPr>
                <w:rFonts w:ascii="宋体" w:eastAsia="宋体" w:hAnsi="宋体" w:cs="Times New Roman" w:hint="eastAsia"/>
                <w:iCs/>
                <w:sz w:val="24"/>
                <w:szCs w:val="24"/>
              </w:rPr>
              <w:t>报价说明</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7231DE5A" w14:textId="77777777" w:rsidR="003743C8" w:rsidRPr="00557FC7" w:rsidRDefault="003743C8" w:rsidP="002420B7">
            <w:pPr>
              <w:spacing w:line="420" w:lineRule="exact"/>
              <w:rPr>
                <w:rFonts w:ascii="宋体" w:eastAsia="宋体" w:hAnsi="宋体" w:cs="Times New Roman"/>
                <w:iCs/>
                <w:sz w:val="24"/>
                <w:szCs w:val="24"/>
              </w:rPr>
            </w:pPr>
            <w:r w:rsidRPr="006A1E65">
              <w:rPr>
                <w:rFonts w:ascii="宋体" w:eastAsia="宋体" w:hAnsi="宋体" w:cs="Times New Roman" w:hint="eastAsia"/>
                <w:bCs/>
                <w:iCs/>
                <w:sz w:val="24"/>
                <w:szCs w:val="24"/>
              </w:rPr>
              <w:t>投标报价已含税、人工工资、安全费、利润、调查费等该项目的所有费用，中标价（合同价）为全费用包干总价。</w:t>
            </w:r>
          </w:p>
        </w:tc>
      </w:tr>
      <w:tr w:rsidR="003743C8" w:rsidRPr="00557FC7" w14:paraId="7AD6048F" w14:textId="77777777" w:rsidTr="002420B7">
        <w:trPr>
          <w:trHeight w:val="514"/>
          <w:jc w:val="center"/>
        </w:trPr>
        <w:tc>
          <w:tcPr>
            <w:tcW w:w="1545" w:type="dxa"/>
            <w:tcBorders>
              <w:top w:val="single" w:sz="6" w:space="0" w:color="auto"/>
              <w:left w:val="double" w:sz="4" w:space="0" w:color="auto"/>
              <w:bottom w:val="single" w:sz="6" w:space="0" w:color="auto"/>
              <w:right w:val="single" w:sz="6" w:space="0" w:color="auto"/>
            </w:tcBorders>
            <w:vAlign w:val="center"/>
          </w:tcPr>
          <w:p w14:paraId="7DF606B7" w14:textId="77777777" w:rsidR="003743C8" w:rsidRPr="00557FC7" w:rsidRDefault="003743C8" w:rsidP="002420B7">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工期</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626C967C" w14:textId="77777777" w:rsidR="003743C8" w:rsidRPr="00557FC7" w:rsidRDefault="003743C8" w:rsidP="002420B7">
            <w:pPr>
              <w:spacing w:line="420" w:lineRule="exact"/>
              <w:ind w:firstLineChars="100" w:firstLine="240"/>
              <w:rPr>
                <w:rFonts w:ascii="宋体" w:eastAsia="宋体" w:hAnsi="宋体" w:cs="Times New Roman"/>
                <w:sz w:val="24"/>
                <w:szCs w:val="24"/>
              </w:rPr>
            </w:pPr>
          </w:p>
        </w:tc>
      </w:tr>
      <w:tr w:rsidR="003743C8" w:rsidRPr="00557FC7" w14:paraId="52BDF3EC" w14:textId="77777777" w:rsidTr="002420B7">
        <w:trPr>
          <w:trHeight w:val="514"/>
          <w:jc w:val="center"/>
        </w:trPr>
        <w:tc>
          <w:tcPr>
            <w:tcW w:w="1545" w:type="dxa"/>
            <w:tcBorders>
              <w:top w:val="single" w:sz="6" w:space="0" w:color="auto"/>
              <w:left w:val="double" w:sz="4" w:space="0" w:color="auto"/>
              <w:bottom w:val="single" w:sz="6" w:space="0" w:color="auto"/>
              <w:right w:val="single" w:sz="6" w:space="0" w:color="auto"/>
            </w:tcBorders>
            <w:vAlign w:val="center"/>
          </w:tcPr>
          <w:p w14:paraId="7F79E944" w14:textId="77777777" w:rsidR="003743C8" w:rsidRDefault="003743C8" w:rsidP="002420B7">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02F6D7B5" w14:textId="77777777" w:rsidR="003743C8" w:rsidRPr="00557FC7" w:rsidRDefault="003743C8" w:rsidP="002420B7">
            <w:pPr>
              <w:spacing w:line="420" w:lineRule="exact"/>
              <w:ind w:firstLineChars="100" w:firstLine="240"/>
              <w:rPr>
                <w:rFonts w:ascii="宋体" w:eastAsia="宋体" w:hAnsi="宋体" w:cs="Times New Roman"/>
                <w:sz w:val="24"/>
                <w:szCs w:val="24"/>
              </w:rPr>
            </w:pPr>
          </w:p>
        </w:tc>
      </w:tr>
      <w:tr w:rsidR="003743C8" w:rsidRPr="00557FC7" w14:paraId="72BC4275" w14:textId="77777777" w:rsidTr="002420B7">
        <w:trPr>
          <w:trHeight w:val="736"/>
          <w:jc w:val="center"/>
        </w:trPr>
        <w:tc>
          <w:tcPr>
            <w:tcW w:w="1545" w:type="dxa"/>
            <w:tcBorders>
              <w:top w:val="single" w:sz="6" w:space="0" w:color="auto"/>
              <w:left w:val="double" w:sz="4" w:space="0" w:color="auto"/>
              <w:bottom w:val="double" w:sz="4" w:space="0" w:color="auto"/>
              <w:right w:val="single" w:sz="6" w:space="0" w:color="auto"/>
            </w:tcBorders>
            <w:vAlign w:val="center"/>
          </w:tcPr>
          <w:p w14:paraId="5C439547" w14:textId="77777777" w:rsidR="003743C8" w:rsidRPr="00557FC7" w:rsidRDefault="003743C8" w:rsidP="002420B7">
            <w:pPr>
              <w:spacing w:line="420" w:lineRule="exact"/>
              <w:jc w:val="center"/>
              <w:rPr>
                <w:rFonts w:ascii="宋体" w:eastAsia="宋体" w:hAnsi="宋体" w:cs="Times New Roman"/>
                <w:sz w:val="24"/>
                <w:szCs w:val="24"/>
              </w:rPr>
            </w:pPr>
            <w:r w:rsidRPr="00557FC7">
              <w:rPr>
                <w:rFonts w:ascii="宋体" w:eastAsia="宋体" w:hAnsi="宋体" w:cs="Times New Roman"/>
                <w:sz w:val="24"/>
                <w:szCs w:val="24"/>
              </w:rPr>
              <w:t>备  注</w:t>
            </w:r>
          </w:p>
        </w:tc>
        <w:tc>
          <w:tcPr>
            <w:tcW w:w="8931" w:type="dxa"/>
            <w:gridSpan w:val="3"/>
            <w:tcBorders>
              <w:top w:val="single" w:sz="6" w:space="0" w:color="auto"/>
              <w:left w:val="single" w:sz="6" w:space="0" w:color="auto"/>
              <w:bottom w:val="double" w:sz="4" w:space="0" w:color="auto"/>
              <w:right w:val="double" w:sz="4" w:space="0" w:color="auto"/>
            </w:tcBorders>
            <w:vAlign w:val="center"/>
          </w:tcPr>
          <w:p w14:paraId="27C2AEE5" w14:textId="77777777" w:rsidR="003743C8" w:rsidRPr="00557FC7" w:rsidRDefault="003743C8" w:rsidP="002420B7">
            <w:pPr>
              <w:spacing w:line="420" w:lineRule="exact"/>
              <w:rPr>
                <w:rFonts w:ascii="宋体" w:eastAsia="宋体" w:hAnsi="宋体" w:cs="Times New Roman"/>
                <w:sz w:val="24"/>
                <w:szCs w:val="24"/>
              </w:rPr>
            </w:pPr>
          </w:p>
        </w:tc>
      </w:tr>
    </w:tbl>
    <w:p w14:paraId="3B4E7658" w14:textId="77777777" w:rsidR="003743C8" w:rsidRPr="00557FC7" w:rsidRDefault="003743C8" w:rsidP="003743C8">
      <w:pPr>
        <w:adjustRightInd w:val="0"/>
        <w:snapToGrid w:val="0"/>
        <w:spacing w:line="360" w:lineRule="auto"/>
        <w:rPr>
          <w:rFonts w:ascii="宋体" w:eastAsia="宋体" w:hAnsi="宋体" w:cs="Times New Roman"/>
          <w:szCs w:val="21"/>
        </w:rPr>
      </w:pPr>
    </w:p>
    <w:p w14:paraId="4C1EE0EA" w14:textId="77777777" w:rsidR="003743C8" w:rsidRPr="00557FC7" w:rsidRDefault="003743C8" w:rsidP="003743C8">
      <w:pPr>
        <w:adjustRightInd w:val="0"/>
        <w:snapToGrid w:val="0"/>
        <w:spacing w:line="360" w:lineRule="auto"/>
        <w:rPr>
          <w:rFonts w:ascii="宋体" w:eastAsia="宋体" w:hAnsi="宋体" w:cs="Times New Roman"/>
          <w:szCs w:val="21"/>
        </w:rPr>
      </w:pPr>
    </w:p>
    <w:p w14:paraId="57A74DC5" w14:textId="77777777" w:rsidR="003743C8" w:rsidRDefault="003743C8" w:rsidP="003743C8">
      <w:pPr>
        <w:spacing w:after="120"/>
        <w:rPr>
          <w:rFonts w:ascii="仿宋" w:eastAsia="仿宋" w:hAnsi="仿宋" w:cs="仿宋"/>
          <w:color w:val="000000"/>
          <w:sz w:val="24"/>
          <w:szCs w:val="24"/>
        </w:rPr>
      </w:pPr>
    </w:p>
    <w:p w14:paraId="485F5376"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0C11A7FE"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1C6671C0"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21268840" w14:textId="77777777" w:rsidR="003743C8" w:rsidRDefault="003743C8" w:rsidP="003743C8">
      <w:pPr>
        <w:spacing w:after="120"/>
        <w:rPr>
          <w:rFonts w:ascii="仿宋" w:eastAsia="仿宋" w:hAnsi="仿宋" w:cs="仿宋"/>
          <w:color w:val="000000"/>
          <w:sz w:val="24"/>
          <w:szCs w:val="24"/>
        </w:rPr>
      </w:pPr>
    </w:p>
    <w:p w14:paraId="5E45CD40" w14:textId="77777777" w:rsidR="003743C8" w:rsidRDefault="003743C8" w:rsidP="003743C8">
      <w:pPr>
        <w:spacing w:after="120"/>
        <w:rPr>
          <w:rFonts w:ascii="仿宋" w:eastAsia="仿宋" w:hAnsi="仿宋" w:cs="仿宋"/>
          <w:color w:val="000000"/>
          <w:sz w:val="24"/>
          <w:szCs w:val="24"/>
        </w:rPr>
      </w:pPr>
    </w:p>
    <w:p w14:paraId="36DFED76" w14:textId="77777777" w:rsidR="003743C8" w:rsidRDefault="003743C8" w:rsidP="003743C8">
      <w:pPr>
        <w:spacing w:after="120"/>
        <w:rPr>
          <w:rFonts w:ascii="仿宋" w:eastAsia="仿宋" w:hAnsi="仿宋" w:cs="仿宋"/>
          <w:color w:val="000000"/>
          <w:sz w:val="24"/>
          <w:szCs w:val="24"/>
        </w:rPr>
      </w:pPr>
    </w:p>
    <w:p w14:paraId="47A5A035" w14:textId="77777777" w:rsidR="003743C8" w:rsidRDefault="003743C8" w:rsidP="003743C8">
      <w:pPr>
        <w:spacing w:after="120"/>
        <w:rPr>
          <w:rFonts w:ascii="宋体" w:eastAsia="宋体" w:hAnsi="宋体" w:cs="Times New Roman"/>
          <w:b/>
          <w:bCs/>
          <w:sz w:val="24"/>
          <w:szCs w:val="24"/>
        </w:rPr>
      </w:pPr>
      <w:r>
        <w:rPr>
          <w:rFonts w:ascii="宋体" w:eastAsia="宋体" w:hAnsi="宋体" w:cs="Times New Roman"/>
          <w:b/>
          <w:bCs/>
          <w:sz w:val="24"/>
          <w:szCs w:val="24"/>
        </w:rPr>
        <w:br w:type="page"/>
      </w:r>
    </w:p>
    <w:p w14:paraId="37FFF103" w14:textId="77777777" w:rsidR="003743C8" w:rsidRPr="00B977E4" w:rsidRDefault="003743C8" w:rsidP="003743C8">
      <w:pPr>
        <w:spacing w:after="120"/>
        <w:rPr>
          <w:rFonts w:ascii="宋体" w:eastAsia="宋体" w:hAnsi="宋体" w:cs="Times New Roman"/>
          <w:b/>
          <w:bCs/>
          <w:sz w:val="24"/>
          <w:szCs w:val="24"/>
        </w:rPr>
      </w:pPr>
      <w:r w:rsidRPr="00B977E4">
        <w:rPr>
          <w:rFonts w:ascii="宋体" w:eastAsia="宋体" w:hAnsi="宋体" w:cs="Times New Roman" w:hint="eastAsia"/>
          <w:b/>
          <w:bCs/>
          <w:sz w:val="24"/>
          <w:szCs w:val="24"/>
        </w:rPr>
        <w:lastRenderedPageBreak/>
        <w:t>格式</w:t>
      </w:r>
      <w:r>
        <w:rPr>
          <w:rFonts w:ascii="宋体" w:eastAsia="宋体" w:hAnsi="宋体" w:cs="Times New Roman"/>
          <w:b/>
          <w:bCs/>
          <w:sz w:val="24"/>
          <w:szCs w:val="24"/>
        </w:rPr>
        <w:t>9</w:t>
      </w:r>
      <w:r w:rsidRPr="00B977E4">
        <w:rPr>
          <w:rFonts w:ascii="宋体" w:eastAsia="宋体" w:hAnsi="宋体" w:cs="Times New Roman" w:hint="eastAsia"/>
          <w:b/>
          <w:bCs/>
          <w:sz w:val="24"/>
          <w:szCs w:val="24"/>
        </w:rPr>
        <w:t>：投标申请人声明</w:t>
      </w:r>
    </w:p>
    <w:p w14:paraId="70CDDF2C" w14:textId="77777777" w:rsidR="003743C8" w:rsidRPr="00B977E4" w:rsidRDefault="003743C8" w:rsidP="003743C8">
      <w:pPr>
        <w:spacing w:line="360" w:lineRule="auto"/>
        <w:ind w:firstLineChars="700" w:firstLine="1540"/>
        <w:rPr>
          <w:rFonts w:ascii="宋体" w:eastAsia="宋体" w:hAnsi="宋体" w:cs="Times New Roman"/>
          <w:b/>
          <w:sz w:val="16"/>
          <w:szCs w:val="16"/>
        </w:rPr>
      </w:pPr>
      <w:r w:rsidRPr="00B977E4">
        <w:rPr>
          <w:rFonts w:ascii="宋体" w:eastAsia="宋体" w:hAnsi="宋体" w:cs="Times New Roman"/>
          <w:sz w:val="22"/>
        </w:rPr>
        <w:t xml:space="preserve">      </w:t>
      </w:r>
      <w:r w:rsidRPr="00B977E4">
        <w:rPr>
          <w:rFonts w:ascii="宋体" w:eastAsia="宋体" w:hAnsi="宋体" w:cs="Times New Roman" w:hint="eastAsia"/>
          <w:b/>
          <w:sz w:val="32"/>
          <w:szCs w:val="32"/>
        </w:rPr>
        <w:t xml:space="preserve">     投标申</w:t>
      </w:r>
      <w:r w:rsidRPr="00B977E4">
        <w:rPr>
          <w:rFonts w:ascii="宋体" w:eastAsia="宋体" w:hAnsi="宋体" w:cs="Times New Roman" w:hint="eastAsia"/>
          <w:b/>
          <w:kern w:val="0"/>
          <w:sz w:val="32"/>
          <w:szCs w:val="32"/>
        </w:rPr>
        <w:t>请人</w:t>
      </w:r>
      <w:r>
        <w:rPr>
          <w:rFonts w:ascii="宋体" w:eastAsia="宋体" w:hAnsi="宋体" w:cs="Times New Roman" w:hint="eastAsia"/>
          <w:b/>
          <w:kern w:val="0"/>
          <w:sz w:val="32"/>
          <w:szCs w:val="32"/>
        </w:rPr>
        <w:t>承诺</w:t>
      </w:r>
      <w:r w:rsidRPr="00B977E4">
        <w:rPr>
          <w:rFonts w:ascii="宋体" w:eastAsia="宋体" w:hAnsi="宋体" w:cs="Times New Roman" w:hint="eastAsia"/>
          <w:b/>
          <w:sz w:val="32"/>
          <w:szCs w:val="32"/>
        </w:rPr>
        <w:t>声明</w:t>
      </w:r>
    </w:p>
    <w:p w14:paraId="24F78815" w14:textId="77777777" w:rsidR="003743C8" w:rsidRPr="00B977E4" w:rsidRDefault="003743C8" w:rsidP="003743C8">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本招标项目招标人及招标监管机构：</w:t>
      </w:r>
    </w:p>
    <w:p w14:paraId="472C5316" w14:textId="77777777" w:rsidR="003743C8" w:rsidRPr="00B977E4"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本公司就参加</w:t>
      </w:r>
      <w:r w:rsidRPr="00B977E4">
        <w:rPr>
          <w:rFonts w:ascii="宋体" w:eastAsia="宋体" w:hAnsi="宋体" w:cs="Times New Roman" w:hint="eastAsia"/>
          <w:kern w:val="0"/>
          <w:sz w:val="24"/>
          <w:szCs w:val="24"/>
          <w:u w:val="single"/>
        </w:rPr>
        <w:t xml:space="preserve">               </w:t>
      </w:r>
      <w:r w:rsidRPr="00B977E4">
        <w:rPr>
          <w:rFonts w:ascii="宋体" w:eastAsia="宋体" w:hAnsi="宋体" w:cs="Times New Roman" w:hint="eastAsia"/>
          <w:kern w:val="0"/>
          <w:sz w:val="24"/>
          <w:szCs w:val="24"/>
        </w:rPr>
        <w:t>投标工作，作出郑重声明：</w:t>
      </w:r>
    </w:p>
    <w:p w14:paraId="0A7C5B72" w14:textId="77777777" w:rsidR="003743C8" w:rsidRPr="00B977E4"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一、本公司保证本次投标活动所提供的一切材料都是真实的；备案的一切信息都是真实的、在有效期内的。</w:t>
      </w:r>
    </w:p>
    <w:p w14:paraId="5FCCDFD5" w14:textId="77777777" w:rsidR="003743C8" w:rsidRPr="00185948"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二、</w:t>
      </w:r>
      <w:r w:rsidRPr="00185948">
        <w:rPr>
          <w:rFonts w:ascii="宋体" w:eastAsia="宋体" w:hAnsi="宋体" w:cs="Times New Roman" w:hint="eastAsia"/>
          <w:kern w:val="0"/>
          <w:sz w:val="24"/>
          <w:szCs w:val="24"/>
        </w:rPr>
        <w:t>投标人承诺独立完成采购人委托的工作，不得将本工作转让第三方完成。</w:t>
      </w:r>
    </w:p>
    <w:p w14:paraId="51B3C9CA" w14:textId="77777777" w:rsidR="003743C8"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三、</w:t>
      </w:r>
      <w:r w:rsidRPr="00185948">
        <w:rPr>
          <w:rFonts w:ascii="宋体" w:eastAsia="宋体" w:hAnsi="宋体" w:cs="Times New Roman" w:hint="eastAsia"/>
          <w:kern w:val="0"/>
          <w:sz w:val="24"/>
          <w:szCs w:val="24"/>
        </w:rPr>
        <w:t>投标人参加投标前三年内，在经营活动中没有重大违法记录，</w:t>
      </w:r>
      <w:r>
        <w:rPr>
          <w:rFonts w:ascii="宋体" w:eastAsia="宋体" w:hAnsi="宋体" w:cs="Times New Roman" w:hint="eastAsia"/>
          <w:kern w:val="0"/>
          <w:sz w:val="24"/>
          <w:szCs w:val="24"/>
        </w:rPr>
        <w:t>未</w:t>
      </w:r>
      <w:r w:rsidRPr="00185948">
        <w:rPr>
          <w:rFonts w:ascii="宋体" w:eastAsia="宋体" w:hAnsi="宋体" w:cs="Times New Roman" w:hint="eastAsia"/>
          <w:kern w:val="0"/>
          <w:sz w:val="24"/>
          <w:szCs w:val="24"/>
        </w:rPr>
        <w:t>被列为“严重失信主体名单”</w:t>
      </w:r>
      <w:r>
        <w:rPr>
          <w:rFonts w:ascii="宋体" w:eastAsia="宋体" w:hAnsi="宋体" w:cs="Times New Roman" w:hint="eastAsia"/>
          <w:kern w:val="0"/>
          <w:sz w:val="24"/>
          <w:szCs w:val="24"/>
        </w:rPr>
        <w:t>。</w:t>
      </w:r>
    </w:p>
    <w:p w14:paraId="79513B4C" w14:textId="77777777" w:rsidR="003743C8" w:rsidRPr="00185948"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四、本公司没有处于被责令停业的状态；没有处于被建设行政主管部门取消投标资格的处罚期内；没有处于财产被接管、冻结、破产的状态；在投标资格审查截止日期前两年内没有建设行政主管部门发布的不良记录；在梅州市人民检察院行贿犯罪档案查询结果中，本公司没有在投标资格审查截止时间前两年内被人民法院判决犯有行贿罪的记录。</w:t>
      </w:r>
    </w:p>
    <w:p w14:paraId="3C5CC88C" w14:textId="77777777" w:rsidR="003743C8" w:rsidRPr="00185948"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五、</w:t>
      </w:r>
      <w:r w:rsidRPr="00185948">
        <w:rPr>
          <w:rFonts w:ascii="宋体" w:eastAsia="宋体" w:hAnsi="宋体" w:cs="Times New Roman" w:hint="eastAsia"/>
          <w:kern w:val="0"/>
          <w:sz w:val="24"/>
          <w:szCs w:val="24"/>
        </w:rPr>
        <w:t>本公司保证在本项目投标中不与其他单位围标、串标，不出让投标资格，不向招标人或评标小组成员行贿。</w:t>
      </w:r>
    </w:p>
    <w:p w14:paraId="4E86791A" w14:textId="77777777" w:rsidR="003743C8" w:rsidRPr="00B977E4"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六、本公司保证本项目拟派的项目负责人没有在其他项目中任职。</w:t>
      </w:r>
    </w:p>
    <w:p w14:paraId="17E0B6E9" w14:textId="77777777" w:rsidR="003743C8" w:rsidRPr="00B977E4" w:rsidRDefault="003743C8" w:rsidP="003743C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七、本公司保证本项目投标文件编制、解释负责人按招标文件规定完成评标小组提出的澄清要求（如有）。</w:t>
      </w:r>
    </w:p>
    <w:p w14:paraId="22D5C1AB" w14:textId="77777777" w:rsidR="003743C8" w:rsidRPr="00B977E4" w:rsidRDefault="003743C8" w:rsidP="003743C8">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    本公司违反上述保证，或本声明陈述与事实不符，经查实，本公司愿意接受承担由此带来的法律后果。</w:t>
      </w:r>
    </w:p>
    <w:p w14:paraId="7D73795C" w14:textId="77777777" w:rsidR="003743C8" w:rsidRPr="00B977E4" w:rsidRDefault="003743C8" w:rsidP="003743C8">
      <w:pPr>
        <w:spacing w:line="560" w:lineRule="exact"/>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特此声明                                      </w:t>
      </w:r>
    </w:p>
    <w:p w14:paraId="5203C01F" w14:textId="77777777" w:rsidR="003743C8" w:rsidRDefault="003743C8" w:rsidP="003743C8">
      <w:pPr>
        <w:spacing w:after="120"/>
        <w:rPr>
          <w:rFonts w:ascii="仿宋" w:eastAsia="仿宋" w:hAnsi="仿宋" w:cs="仿宋"/>
          <w:color w:val="000000"/>
          <w:sz w:val="24"/>
          <w:szCs w:val="24"/>
        </w:rPr>
      </w:pPr>
    </w:p>
    <w:p w14:paraId="74EE4F48"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75647E2E" w14:textId="77777777" w:rsidR="003743C8" w:rsidRDefault="003743C8" w:rsidP="003743C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2B49A2D3" w14:textId="77777777" w:rsidR="003743C8" w:rsidRDefault="003743C8" w:rsidP="003743C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42F832B9" w14:textId="77777777" w:rsidR="003743C8" w:rsidRDefault="003743C8" w:rsidP="003743C8">
      <w:pPr>
        <w:spacing w:after="120"/>
        <w:rPr>
          <w:rFonts w:ascii="仿宋" w:eastAsia="仿宋" w:hAnsi="仿宋" w:cs="仿宋"/>
          <w:color w:val="000000"/>
          <w:sz w:val="24"/>
          <w:szCs w:val="24"/>
        </w:rPr>
      </w:pPr>
    </w:p>
    <w:p w14:paraId="46BEB448" w14:textId="77777777" w:rsidR="003743C8" w:rsidRDefault="003743C8" w:rsidP="003743C8">
      <w:pPr>
        <w:spacing w:after="120"/>
        <w:rPr>
          <w:rFonts w:ascii="仿宋" w:eastAsia="仿宋" w:hAnsi="仿宋" w:cs="仿宋"/>
          <w:color w:val="000000"/>
          <w:sz w:val="24"/>
          <w:szCs w:val="24"/>
        </w:rPr>
      </w:pPr>
    </w:p>
    <w:p w14:paraId="1D16F62A" w14:textId="77777777" w:rsidR="003743C8" w:rsidRDefault="003743C8" w:rsidP="003743C8">
      <w:pPr>
        <w:spacing w:after="120"/>
        <w:rPr>
          <w:rFonts w:ascii="仿宋" w:eastAsia="仿宋" w:hAnsi="仿宋" w:cs="仿宋"/>
          <w:color w:val="000000"/>
          <w:sz w:val="24"/>
          <w:szCs w:val="24"/>
        </w:rPr>
      </w:pPr>
    </w:p>
    <w:p w14:paraId="14EE7217" w14:textId="77777777" w:rsidR="003743C8" w:rsidRPr="00B977E4" w:rsidRDefault="003743C8" w:rsidP="003743C8">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bookmarkEnd w:id="18"/>
    <w:p w14:paraId="3D1D5194" w14:textId="77777777" w:rsidR="000F6311" w:rsidRPr="003E4F32" w:rsidRDefault="000F6311" w:rsidP="000F6311">
      <w:pPr>
        <w:widowControl/>
        <w:spacing w:line="360" w:lineRule="auto"/>
        <w:jc w:val="center"/>
        <w:rPr>
          <w:rFonts w:ascii="宋体" w:eastAsia="宋体" w:hAnsi="宋体" w:cs="Times New Roman"/>
          <w:b/>
          <w:color w:val="000000"/>
          <w:kern w:val="0"/>
          <w:sz w:val="44"/>
          <w:szCs w:val="20"/>
        </w:rPr>
      </w:pPr>
    </w:p>
    <w:p w14:paraId="28CF7E32" w14:textId="77777777" w:rsidR="000F6311" w:rsidRPr="003E4F32" w:rsidRDefault="000F6311" w:rsidP="000F6311">
      <w:pPr>
        <w:widowControl/>
        <w:spacing w:line="360" w:lineRule="auto"/>
        <w:jc w:val="center"/>
        <w:rPr>
          <w:rFonts w:ascii="宋体" w:eastAsia="宋体" w:hAnsi="宋体" w:cs="Times New Roman"/>
          <w:b/>
          <w:color w:val="000000"/>
          <w:kern w:val="0"/>
          <w:sz w:val="44"/>
          <w:szCs w:val="20"/>
        </w:rPr>
      </w:pPr>
    </w:p>
    <w:p w14:paraId="3B291F6D" w14:textId="77777777" w:rsidR="000F6311" w:rsidRPr="003E4F32" w:rsidRDefault="000F6311" w:rsidP="000F6311">
      <w:pPr>
        <w:widowControl/>
        <w:spacing w:line="360" w:lineRule="auto"/>
        <w:jc w:val="center"/>
        <w:rPr>
          <w:rFonts w:ascii="宋体" w:eastAsia="宋体" w:hAnsi="宋体" w:cs="Times New Roman"/>
          <w:b/>
          <w:color w:val="000000"/>
          <w:kern w:val="0"/>
          <w:sz w:val="44"/>
          <w:szCs w:val="20"/>
        </w:rPr>
      </w:pPr>
    </w:p>
    <w:p w14:paraId="33A77B94" w14:textId="77777777" w:rsidR="000F6311" w:rsidRPr="003E4F32" w:rsidRDefault="000F6311" w:rsidP="000F6311">
      <w:pPr>
        <w:widowControl/>
        <w:spacing w:line="360" w:lineRule="auto"/>
        <w:jc w:val="center"/>
        <w:rPr>
          <w:rFonts w:ascii="宋体" w:eastAsia="宋体" w:hAnsi="宋体" w:cs="Times New Roman"/>
          <w:b/>
          <w:color w:val="000000"/>
          <w:kern w:val="0"/>
          <w:sz w:val="44"/>
          <w:szCs w:val="20"/>
        </w:rPr>
      </w:pPr>
      <w:r w:rsidRPr="003E4F32">
        <w:rPr>
          <w:rFonts w:ascii="宋体" w:eastAsia="宋体" w:hAnsi="宋体" w:cs="Times New Roman" w:hint="eastAsia"/>
          <w:b/>
          <w:color w:val="000000"/>
          <w:kern w:val="0"/>
          <w:sz w:val="44"/>
          <w:szCs w:val="20"/>
        </w:rPr>
        <w:t>第四部分</w:t>
      </w:r>
    </w:p>
    <w:p w14:paraId="3B3CB495" w14:textId="77777777" w:rsidR="000F6311" w:rsidRPr="003E4F32" w:rsidRDefault="000F6311" w:rsidP="000F6311">
      <w:pPr>
        <w:widowControl/>
        <w:spacing w:line="360" w:lineRule="auto"/>
        <w:jc w:val="center"/>
        <w:rPr>
          <w:rFonts w:ascii="宋体" w:eastAsia="宋体" w:hAnsi="宋体" w:cs="Times New Roman"/>
          <w:b/>
          <w:color w:val="000000"/>
          <w:kern w:val="0"/>
          <w:sz w:val="44"/>
          <w:szCs w:val="20"/>
        </w:rPr>
      </w:pPr>
    </w:p>
    <w:p w14:paraId="22E88D79" w14:textId="77777777" w:rsidR="000F6311" w:rsidRPr="003E4F32" w:rsidRDefault="000F6311" w:rsidP="000F6311">
      <w:pPr>
        <w:widowControl/>
        <w:tabs>
          <w:tab w:val="left" w:pos="360"/>
          <w:tab w:val="left" w:pos="540"/>
          <w:tab w:val="left" w:pos="1260"/>
        </w:tabs>
        <w:snapToGrid w:val="0"/>
        <w:spacing w:line="312" w:lineRule="auto"/>
        <w:jc w:val="center"/>
        <w:rPr>
          <w:rFonts w:ascii="Times New Roman" w:eastAsia="宋体" w:hAnsi="Times New Roman" w:cs="Times New Roman"/>
          <w:color w:val="000000"/>
          <w:kern w:val="0"/>
          <w:sz w:val="36"/>
          <w:szCs w:val="20"/>
        </w:rPr>
      </w:pPr>
      <w:r w:rsidRPr="003E4F32">
        <w:rPr>
          <w:rFonts w:ascii="宋体" w:eastAsia="宋体" w:hAnsi="宋体" w:cs="Times New Roman" w:hint="eastAsia"/>
          <w:b/>
          <w:color w:val="000000"/>
          <w:kern w:val="0"/>
          <w:sz w:val="44"/>
          <w:szCs w:val="20"/>
        </w:rPr>
        <w:t>合同条款</w:t>
      </w:r>
    </w:p>
    <w:p w14:paraId="4E883086" w14:textId="77777777" w:rsidR="000F6311" w:rsidRPr="003E4F32" w:rsidRDefault="000F6311" w:rsidP="000F6311">
      <w:pPr>
        <w:widowControl/>
        <w:jc w:val="left"/>
        <w:rPr>
          <w:rFonts w:ascii="Times New Roman" w:eastAsia="宋体" w:hAnsi="Times New Roman" w:cs="Times New Roman"/>
          <w:color w:val="000000"/>
          <w:kern w:val="0"/>
          <w:sz w:val="36"/>
          <w:szCs w:val="20"/>
        </w:rPr>
      </w:pPr>
      <w:r w:rsidRPr="003E4F32">
        <w:rPr>
          <w:rFonts w:ascii="Times New Roman" w:eastAsia="宋体" w:hAnsi="Times New Roman" w:cs="Times New Roman"/>
          <w:color w:val="000000"/>
          <w:kern w:val="0"/>
          <w:sz w:val="36"/>
          <w:szCs w:val="20"/>
        </w:rPr>
        <w:br w:type="page"/>
      </w:r>
    </w:p>
    <w:p w14:paraId="2C5E904B" w14:textId="77777777" w:rsidR="000F6311" w:rsidRDefault="000F6311" w:rsidP="000F6311">
      <w:pPr>
        <w:widowControl/>
        <w:snapToGrid w:val="0"/>
        <w:spacing w:line="360" w:lineRule="auto"/>
        <w:ind w:right="630" w:firstLineChars="1250" w:firstLine="2635"/>
        <w:jc w:val="right"/>
        <w:rPr>
          <w:rFonts w:ascii="Times New Roman" w:eastAsia="宋体" w:hAnsi="宋体" w:cs="Times New Roman"/>
          <w:b/>
          <w:bCs/>
          <w:color w:val="000000"/>
          <w:kern w:val="0"/>
          <w:szCs w:val="28"/>
        </w:rPr>
      </w:pPr>
    </w:p>
    <w:p w14:paraId="42D25CBF" w14:textId="77777777" w:rsidR="000F6311" w:rsidRPr="003E4F32" w:rsidRDefault="000F6311" w:rsidP="000F6311">
      <w:pPr>
        <w:widowControl/>
        <w:snapToGrid w:val="0"/>
        <w:spacing w:line="360" w:lineRule="auto"/>
        <w:ind w:right="630" w:firstLineChars="1250" w:firstLine="2635"/>
        <w:jc w:val="right"/>
        <w:rPr>
          <w:rFonts w:ascii="Times New Roman" w:eastAsia="宋体" w:hAnsi="宋体" w:cs="Times New Roman"/>
          <w:b/>
          <w:bCs/>
          <w:color w:val="000000"/>
          <w:kern w:val="0"/>
          <w:szCs w:val="28"/>
        </w:rPr>
      </w:pPr>
      <w:r w:rsidRPr="003E4F32">
        <w:rPr>
          <w:rFonts w:ascii="Times New Roman" w:eastAsia="宋体" w:hAnsi="宋体" w:cs="Times New Roman" w:hint="eastAsia"/>
          <w:b/>
          <w:bCs/>
          <w:color w:val="000000"/>
          <w:kern w:val="0"/>
          <w:szCs w:val="28"/>
        </w:rPr>
        <w:t>合同编号：</w:t>
      </w:r>
    </w:p>
    <w:p w14:paraId="1B3CDA83" w14:textId="77777777" w:rsidR="000F6311" w:rsidRPr="003E4F32" w:rsidRDefault="000F6311" w:rsidP="000F6311">
      <w:pPr>
        <w:widowControl/>
        <w:tabs>
          <w:tab w:val="left" w:pos="360"/>
          <w:tab w:val="left" w:pos="540"/>
          <w:tab w:val="left" w:pos="1260"/>
        </w:tabs>
        <w:snapToGrid w:val="0"/>
        <w:spacing w:line="312" w:lineRule="auto"/>
        <w:jc w:val="left"/>
        <w:rPr>
          <w:rFonts w:ascii="Times New Roman" w:eastAsia="宋体" w:hAnsi="Times New Roman" w:cs="Times New Roman"/>
          <w:color w:val="000000"/>
          <w:kern w:val="0"/>
          <w:sz w:val="36"/>
          <w:szCs w:val="20"/>
        </w:rPr>
      </w:pPr>
    </w:p>
    <w:p w14:paraId="0897A63D" w14:textId="77777777" w:rsidR="000F6311" w:rsidRPr="003E4F32" w:rsidRDefault="000F6311" w:rsidP="000F6311">
      <w:pPr>
        <w:widowControl/>
        <w:snapToGrid w:val="0"/>
        <w:spacing w:line="360" w:lineRule="auto"/>
        <w:jc w:val="center"/>
        <w:rPr>
          <w:rFonts w:ascii="Times New Roman" w:eastAsia="宋体" w:hAnsi="宋体" w:cs="Times New Roman"/>
          <w:b/>
          <w:bCs/>
          <w:color w:val="000000"/>
          <w:kern w:val="0"/>
          <w:sz w:val="52"/>
          <w:szCs w:val="52"/>
        </w:rPr>
      </w:pPr>
    </w:p>
    <w:p w14:paraId="3CD1330C" w14:textId="77777777" w:rsidR="000F6311" w:rsidRPr="003E4F32" w:rsidRDefault="000F6311" w:rsidP="000F6311">
      <w:pPr>
        <w:widowControl/>
        <w:snapToGrid w:val="0"/>
        <w:spacing w:line="360" w:lineRule="auto"/>
        <w:jc w:val="center"/>
        <w:rPr>
          <w:rFonts w:ascii="Times New Roman" w:eastAsia="宋体" w:hAnsi="宋体" w:cs="Times New Roman"/>
          <w:b/>
          <w:bCs/>
          <w:color w:val="000000"/>
          <w:kern w:val="0"/>
          <w:sz w:val="52"/>
          <w:szCs w:val="52"/>
        </w:rPr>
      </w:pPr>
      <w:r w:rsidRPr="007B0753">
        <w:rPr>
          <w:rFonts w:ascii="Times New Roman" w:eastAsia="宋体" w:hAnsi="宋体" w:cs="Times New Roman" w:hint="eastAsia"/>
          <w:b/>
          <w:bCs/>
          <w:iCs/>
          <w:color w:val="000000"/>
          <w:kern w:val="0"/>
          <w:sz w:val="52"/>
          <w:szCs w:val="52"/>
        </w:rPr>
        <w:t>广东荻赛尔机械铸造股份有限公司年产</w:t>
      </w:r>
      <w:r w:rsidRPr="007B0753">
        <w:rPr>
          <w:rFonts w:ascii="Times New Roman" w:eastAsia="宋体" w:hAnsi="宋体" w:cs="Times New Roman" w:hint="eastAsia"/>
          <w:b/>
          <w:bCs/>
          <w:iCs/>
          <w:color w:val="000000"/>
          <w:kern w:val="0"/>
          <w:sz w:val="52"/>
          <w:szCs w:val="52"/>
        </w:rPr>
        <w:t>6</w:t>
      </w:r>
      <w:r w:rsidRPr="007B0753">
        <w:rPr>
          <w:rFonts w:ascii="Times New Roman" w:eastAsia="宋体" w:hAnsi="宋体" w:cs="Times New Roman" w:hint="eastAsia"/>
          <w:b/>
          <w:bCs/>
          <w:iCs/>
          <w:color w:val="000000"/>
          <w:kern w:val="0"/>
          <w:sz w:val="52"/>
          <w:szCs w:val="52"/>
        </w:rPr>
        <w:t>万吨重工装备零部件智能化生产建设项目</w:t>
      </w:r>
      <w:r>
        <w:rPr>
          <w:rFonts w:ascii="Times New Roman" w:eastAsia="宋体" w:hAnsi="宋体" w:cs="Times New Roman" w:hint="eastAsia"/>
          <w:b/>
          <w:bCs/>
          <w:iCs/>
          <w:color w:val="000000"/>
          <w:kern w:val="0"/>
          <w:sz w:val="52"/>
          <w:szCs w:val="52"/>
        </w:rPr>
        <w:t>节能报告编制</w:t>
      </w:r>
      <w:r w:rsidRPr="007B0753">
        <w:rPr>
          <w:rFonts w:ascii="Times New Roman" w:eastAsia="宋体" w:hAnsi="宋体" w:cs="Times New Roman" w:hint="eastAsia"/>
          <w:b/>
          <w:bCs/>
          <w:iCs/>
          <w:color w:val="000000"/>
          <w:kern w:val="0"/>
          <w:sz w:val="52"/>
          <w:szCs w:val="52"/>
        </w:rPr>
        <w:t>服务</w:t>
      </w:r>
      <w:r w:rsidRPr="003E4F32">
        <w:rPr>
          <w:rFonts w:ascii="Times New Roman" w:eastAsia="宋体" w:hAnsi="宋体" w:cs="Times New Roman" w:hint="eastAsia"/>
          <w:b/>
          <w:bCs/>
          <w:color w:val="000000"/>
          <w:kern w:val="0"/>
          <w:sz w:val="52"/>
          <w:szCs w:val="52"/>
        </w:rPr>
        <w:t>合同</w:t>
      </w:r>
    </w:p>
    <w:p w14:paraId="40A038BD" w14:textId="77777777" w:rsidR="000F6311" w:rsidRPr="003E4F32" w:rsidRDefault="000F6311" w:rsidP="000F6311">
      <w:pPr>
        <w:widowControl/>
        <w:snapToGrid w:val="0"/>
        <w:spacing w:line="360" w:lineRule="auto"/>
        <w:jc w:val="center"/>
        <w:rPr>
          <w:rFonts w:ascii="Times New Roman" w:eastAsia="宋体" w:hAnsi="宋体" w:cs="Times New Roman"/>
          <w:color w:val="000000"/>
          <w:kern w:val="0"/>
          <w:szCs w:val="20"/>
        </w:rPr>
      </w:pPr>
    </w:p>
    <w:p w14:paraId="5DAD7B48" w14:textId="77777777" w:rsidR="000F6311" w:rsidRPr="003E4F32" w:rsidRDefault="000F6311" w:rsidP="000F6311">
      <w:pPr>
        <w:widowControl/>
        <w:snapToGrid w:val="0"/>
        <w:spacing w:line="360" w:lineRule="auto"/>
        <w:jc w:val="center"/>
        <w:rPr>
          <w:rFonts w:ascii="Times New Roman" w:eastAsia="宋体" w:hAnsi="宋体" w:cs="Times New Roman"/>
          <w:color w:val="000000"/>
          <w:kern w:val="0"/>
          <w:szCs w:val="20"/>
        </w:rPr>
      </w:pPr>
    </w:p>
    <w:p w14:paraId="635F6414" w14:textId="77777777" w:rsidR="000F6311" w:rsidRPr="003E4F32" w:rsidRDefault="000F6311" w:rsidP="000F6311">
      <w:pPr>
        <w:widowControl/>
        <w:spacing w:after="120"/>
        <w:ind w:leftChars="200" w:left="420"/>
        <w:jc w:val="center"/>
        <w:rPr>
          <w:rFonts w:ascii="Calibri" w:eastAsia="宋体" w:hAnsi="Calibri" w:cs="Times New Roman"/>
          <w:color w:val="000000"/>
        </w:rPr>
      </w:pPr>
    </w:p>
    <w:p w14:paraId="5D8F34D2" w14:textId="77777777" w:rsidR="000F6311" w:rsidRPr="003E4F32" w:rsidRDefault="000F6311" w:rsidP="000F6311">
      <w:pPr>
        <w:widowControl/>
        <w:snapToGrid w:val="0"/>
        <w:spacing w:line="360" w:lineRule="auto"/>
        <w:jc w:val="center"/>
        <w:rPr>
          <w:rFonts w:ascii="Times New Roman" w:eastAsia="宋体" w:hAnsi="宋体" w:cs="Times New Roman"/>
          <w:color w:val="000000"/>
          <w:kern w:val="0"/>
          <w:szCs w:val="20"/>
        </w:rPr>
      </w:pPr>
    </w:p>
    <w:p w14:paraId="59EA4929" w14:textId="77777777" w:rsidR="000F6311" w:rsidRPr="003E4F32" w:rsidRDefault="000F6311" w:rsidP="000F6311">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0C0580D1" w14:textId="77777777" w:rsidR="000F6311" w:rsidRPr="003E4F32" w:rsidRDefault="000F6311" w:rsidP="000F6311">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4A2B7A03" w14:textId="77777777" w:rsidR="000F6311" w:rsidRPr="003E4F32" w:rsidRDefault="000F6311" w:rsidP="000F6311">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00F4A5C0" w14:textId="77777777" w:rsidR="000F6311" w:rsidRPr="003E4F32" w:rsidRDefault="000F6311" w:rsidP="000F6311">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4487765D" w14:textId="77777777" w:rsidR="000F6311" w:rsidRPr="003E4F32" w:rsidRDefault="000F6311" w:rsidP="000F6311">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1BD4AFCC" w14:textId="6CB03A10" w:rsidR="000F6311" w:rsidRPr="003E4F32" w:rsidRDefault="000F6311" w:rsidP="000F6311">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Pr>
          <w:rFonts w:ascii="Times New Roman" w:eastAsia="宋体" w:hAnsi="宋体" w:cs="Times New Roman" w:hint="eastAsia"/>
          <w:b/>
          <w:color w:val="000000"/>
          <w:kern w:val="0"/>
          <w:sz w:val="28"/>
          <w:szCs w:val="28"/>
        </w:rPr>
        <w:t>建设</w:t>
      </w:r>
      <w:r w:rsidRPr="003E4F32">
        <w:rPr>
          <w:rFonts w:ascii="Times New Roman" w:eastAsia="宋体" w:hAnsi="宋体" w:cs="Times New Roman" w:hint="eastAsia"/>
          <w:b/>
          <w:color w:val="000000"/>
          <w:kern w:val="0"/>
          <w:sz w:val="28"/>
          <w:szCs w:val="28"/>
        </w:rPr>
        <w:t>单位：</w:t>
      </w:r>
      <w:r w:rsidRPr="003E4F32">
        <w:rPr>
          <w:rFonts w:ascii="Times New Roman" w:eastAsia="宋体" w:hAnsi="宋体" w:cs="Times New Roman" w:hint="eastAsia"/>
          <w:b/>
          <w:color w:val="000000"/>
          <w:kern w:val="0"/>
          <w:sz w:val="28"/>
          <w:szCs w:val="28"/>
        </w:rPr>
        <w:t xml:space="preserve"> (</w:t>
      </w:r>
      <w:r w:rsidRPr="003E4F32">
        <w:rPr>
          <w:rFonts w:ascii="Times New Roman" w:eastAsia="宋体" w:hAnsi="宋体" w:cs="Times New Roman" w:hint="eastAsia"/>
          <w:b/>
          <w:color w:val="000000"/>
          <w:kern w:val="0"/>
          <w:sz w:val="28"/>
          <w:szCs w:val="28"/>
        </w:rPr>
        <w:t>简称</w:t>
      </w:r>
      <w:r>
        <w:rPr>
          <w:rFonts w:ascii="Times New Roman" w:eastAsia="宋体" w:hAnsi="宋体" w:cs="Times New Roman" w:hint="eastAsia"/>
          <w:b/>
          <w:color w:val="000000"/>
          <w:kern w:val="0"/>
          <w:sz w:val="28"/>
          <w:szCs w:val="28"/>
        </w:rPr>
        <w:t>需方</w:t>
      </w:r>
      <w:r w:rsidRPr="003E4F32">
        <w:rPr>
          <w:rFonts w:ascii="Times New Roman" w:eastAsia="宋体" w:hAnsi="宋体" w:cs="Times New Roman" w:hint="eastAsia"/>
          <w:b/>
          <w:color w:val="000000"/>
          <w:kern w:val="0"/>
          <w:sz w:val="28"/>
          <w:szCs w:val="28"/>
        </w:rPr>
        <w:t>)</w:t>
      </w:r>
    </w:p>
    <w:p w14:paraId="4968D42A" w14:textId="77777777" w:rsidR="000F6311" w:rsidRPr="003E4F32" w:rsidRDefault="000F6311" w:rsidP="000F6311">
      <w:pPr>
        <w:widowControl/>
        <w:snapToGrid w:val="0"/>
        <w:spacing w:line="360" w:lineRule="auto"/>
        <w:ind w:leftChars="171" w:left="359" w:firstLineChars="434" w:firstLine="1220"/>
        <w:jc w:val="center"/>
        <w:rPr>
          <w:rFonts w:ascii="Times New Roman" w:eastAsia="宋体" w:hAnsi="宋体" w:cs="Times New Roman"/>
          <w:b/>
          <w:bCs/>
          <w:color w:val="000000"/>
          <w:kern w:val="0"/>
          <w:sz w:val="28"/>
          <w:szCs w:val="28"/>
        </w:rPr>
      </w:pPr>
    </w:p>
    <w:p w14:paraId="55A02BCB" w14:textId="705D9EBF" w:rsidR="000F6311" w:rsidRPr="003E4F32" w:rsidRDefault="000F6311" w:rsidP="000F6311">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Pr>
          <w:rFonts w:ascii="Times New Roman" w:eastAsia="宋体" w:hAnsi="宋体" w:cs="Times New Roman" w:hint="eastAsia"/>
          <w:b/>
          <w:color w:val="000000"/>
          <w:kern w:val="0"/>
          <w:sz w:val="28"/>
          <w:szCs w:val="28"/>
        </w:rPr>
        <w:t>服务</w:t>
      </w:r>
      <w:r w:rsidRPr="003E4F32">
        <w:rPr>
          <w:rFonts w:ascii="Times New Roman" w:eastAsia="宋体" w:hAnsi="宋体" w:cs="Times New Roman" w:hint="eastAsia"/>
          <w:b/>
          <w:color w:val="000000"/>
          <w:kern w:val="0"/>
          <w:sz w:val="28"/>
          <w:szCs w:val="28"/>
        </w:rPr>
        <w:t>单位：（简称</w:t>
      </w:r>
      <w:r>
        <w:rPr>
          <w:rFonts w:ascii="Times New Roman" w:eastAsia="宋体" w:hAnsi="宋体" w:cs="Times New Roman" w:hint="eastAsia"/>
          <w:b/>
          <w:color w:val="000000"/>
          <w:kern w:val="0"/>
          <w:sz w:val="28"/>
          <w:szCs w:val="28"/>
        </w:rPr>
        <w:t>供方</w:t>
      </w:r>
      <w:r w:rsidRPr="003E4F32">
        <w:rPr>
          <w:rFonts w:ascii="Times New Roman" w:eastAsia="宋体" w:hAnsi="宋体" w:cs="Times New Roman" w:hint="eastAsia"/>
          <w:b/>
          <w:color w:val="000000"/>
          <w:kern w:val="0"/>
          <w:sz w:val="28"/>
          <w:szCs w:val="28"/>
        </w:rPr>
        <w:t>）</w:t>
      </w:r>
    </w:p>
    <w:p w14:paraId="7CBCF118" w14:textId="77777777" w:rsidR="000F6311" w:rsidRPr="003E4F32" w:rsidRDefault="000F6311" w:rsidP="000F6311">
      <w:pPr>
        <w:widowControl/>
        <w:spacing w:after="120"/>
        <w:ind w:leftChars="200" w:left="420"/>
        <w:jc w:val="center"/>
        <w:rPr>
          <w:rFonts w:ascii="Calibri" w:eastAsia="宋体" w:hAnsi="Calibri" w:cs="Times New Roman"/>
          <w:color w:val="000000"/>
        </w:rPr>
      </w:pPr>
    </w:p>
    <w:p w14:paraId="777A2A90" w14:textId="77777777" w:rsidR="000F6311" w:rsidRPr="003E4F32" w:rsidRDefault="000F6311" w:rsidP="000F6311">
      <w:pPr>
        <w:widowControl/>
        <w:spacing w:after="120"/>
        <w:ind w:leftChars="200" w:left="420"/>
        <w:jc w:val="center"/>
        <w:rPr>
          <w:rFonts w:ascii="Calibri" w:eastAsia="宋体" w:hAnsi="Calibri" w:cs="Times New Roman"/>
          <w:color w:val="000000"/>
        </w:rPr>
      </w:pPr>
    </w:p>
    <w:p w14:paraId="24BFD877" w14:textId="77777777" w:rsidR="000F6311" w:rsidRPr="003E4F32" w:rsidRDefault="000F6311" w:rsidP="000F6311">
      <w:pPr>
        <w:widowControl/>
        <w:spacing w:after="120"/>
        <w:ind w:leftChars="200" w:left="420"/>
        <w:jc w:val="center"/>
        <w:rPr>
          <w:rFonts w:ascii="Calibri" w:eastAsia="宋体" w:hAnsi="Calibri" w:cs="Times New Roman"/>
          <w:color w:val="000000"/>
        </w:rPr>
      </w:pPr>
    </w:p>
    <w:p w14:paraId="6EE01456" w14:textId="77777777" w:rsidR="000F6311" w:rsidRPr="003E4F32" w:rsidRDefault="000F6311" w:rsidP="000F6311">
      <w:pPr>
        <w:widowControl/>
        <w:snapToGrid w:val="0"/>
        <w:spacing w:line="360" w:lineRule="auto"/>
        <w:jc w:val="center"/>
        <w:rPr>
          <w:rFonts w:ascii="Times New Roman" w:eastAsia="宋体" w:hAnsi="宋体" w:cs="Times New Roman"/>
          <w:b/>
          <w:bCs/>
          <w:color w:val="000000"/>
          <w:kern w:val="0"/>
          <w:sz w:val="30"/>
          <w:szCs w:val="20"/>
        </w:rPr>
      </w:pPr>
      <w:r w:rsidRPr="003E4F32">
        <w:rPr>
          <w:rFonts w:ascii="Times New Roman" w:eastAsia="宋体" w:hAnsi="宋体" w:cs="Times New Roman" w:hint="eastAsia"/>
          <w:b/>
          <w:bCs/>
          <w:color w:val="000000"/>
          <w:kern w:val="0"/>
          <w:sz w:val="30"/>
          <w:szCs w:val="20"/>
        </w:rPr>
        <w:t>签订地点</w:t>
      </w:r>
      <w:r w:rsidRPr="003E4F32">
        <w:rPr>
          <w:rFonts w:ascii="Times New Roman" w:eastAsia="宋体" w:hAnsi="宋体" w:cs="Times New Roman" w:hint="eastAsia"/>
          <w:b/>
          <w:bCs/>
          <w:color w:val="000000"/>
          <w:kern w:val="0"/>
          <w:sz w:val="32"/>
          <w:szCs w:val="20"/>
        </w:rPr>
        <w:t>：</w:t>
      </w:r>
      <w:r w:rsidRPr="003E4F32">
        <w:rPr>
          <w:rFonts w:ascii="Times New Roman" w:eastAsia="宋体" w:hAnsi="宋体" w:cs="Times New Roman" w:hint="eastAsia"/>
          <w:b/>
          <w:bCs/>
          <w:color w:val="000000"/>
          <w:kern w:val="0"/>
          <w:sz w:val="30"/>
          <w:szCs w:val="20"/>
        </w:rPr>
        <w:t>梅州市平远县</w:t>
      </w:r>
    </w:p>
    <w:p w14:paraId="25790F8B" w14:textId="77777777" w:rsidR="000F6311" w:rsidRPr="003E4F32" w:rsidRDefault="000F6311" w:rsidP="000F6311">
      <w:pPr>
        <w:widowControl/>
        <w:spacing w:line="360" w:lineRule="auto"/>
        <w:jc w:val="center"/>
        <w:rPr>
          <w:rFonts w:ascii="Times New Roman" w:eastAsia="宋体" w:hAnsi="宋体" w:cs="Times New Roman"/>
          <w:b/>
          <w:bCs/>
          <w:color w:val="000000"/>
          <w:kern w:val="0"/>
          <w:sz w:val="36"/>
          <w:szCs w:val="36"/>
        </w:rPr>
      </w:pPr>
      <w:r w:rsidRPr="003E4F32">
        <w:rPr>
          <w:rFonts w:ascii="Times New Roman" w:eastAsia="宋体" w:hAnsi="宋体" w:cs="Times New Roman"/>
          <w:b/>
          <w:bCs/>
          <w:color w:val="000000"/>
          <w:kern w:val="0"/>
          <w:sz w:val="36"/>
          <w:szCs w:val="36"/>
        </w:rPr>
        <w:br w:type="page"/>
      </w:r>
    </w:p>
    <w:p w14:paraId="14765238" w14:textId="77777777" w:rsidR="00217749" w:rsidRPr="000F6311" w:rsidRDefault="00217749" w:rsidP="00D36015">
      <w:pPr>
        <w:widowControl/>
        <w:spacing w:line="360" w:lineRule="auto"/>
        <w:jc w:val="left"/>
        <w:rPr>
          <w:rFonts w:ascii="宋体" w:eastAsia="宋体" w:hAnsi="宋体" w:cs="Times New Roman"/>
          <w:b/>
          <w:color w:val="000000"/>
          <w:kern w:val="0"/>
          <w:sz w:val="28"/>
          <w:szCs w:val="28"/>
        </w:rPr>
      </w:pPr>
    </w:p>
    <w:p w14:paraId="6E4B0565" w14:textId="77777777" w:rsidR="001C5263" w:rsidRPr="001C5263" w:rsidRDefault="001C5263" w:rsidP="001C5263">
      <w:pPr>
        <w:widowControl/>
        <w:spacing w:line="520" w:lineRule="atLeast"/>
        <w:jc w:val="center"/>
        <w:rPr>
          <w:rFonts w:ascii="宋体" w:eastAsia="宋体" w:hAnsi="宋体" w:cs="宋体"/>
          <w:sz w:val="24"/>
          <w:szCs w:val="24"/>
        </w:rPr>
      </w:pPr>
      <w:r w:rsidRPr="001C5263">
        <w:rPr>
          <w:rFonts w:ascii="宋体" w:eastAsia="宋体" w:hAnsi="宋体" w:cs="宋体" w:hint="eastAsia"/>
          <w:sz w:val="24"/>
          <w:szCs w:val="24"/>
        </w:rPr>
        <w:t>合同协议书（仅供参考）</w:t>
      </w:r>
    </w:p>
    <w:p w14:paraId="4F1AF6E4" w14:textId="77777777" w:rsidR="001C5263" w:rsidRPr="001C5263" w:rsidRDefault="001C5263" w:rsidP="001C5263">
      <w:pPr>
        <w:tabs>
          <w:tab w:val="left" w:pos="-737"/>
        </w:tabs>
        <w:spacing w:line="360" w:lineRule="auto"/>
        <w:ind w:firstLineChars="196" w:firstLine="472"/>
        <w:rPr>
          <w:rFonts w:ascii="宋体" w:eastAsia="宋体" w:hAnsi="宋体" w:cs="宋体"/>
          <w:b/>
          <w:sz w:val="24"/>
          <w:szCs w:val="24"/>
          <w:u w:val="single"/>
        </w:rPr>
      </w:pPr>
      <w:r w:rsidRPr="001C5263">
        <w:rPr>
          <w:rFonts w:ascii="宋体" w:eastAsia="宋体" w:hAnsi="宋体" w:cs="宋体" w:hint="eastAsia"/>
          <w:b/>
          <w:sz w:val="24"/>
          <w:szCs w:val="24"/>
        </w:rPr>
        <w:t>需方：</w:t>
      </w:r>
      <w:r w:rsidRPr="001C5263">
        <w:rPr>
          <w:rFonts w:ascii="宋体" w:eastAsia="宋体" w:hAnsi="宋体" w:cs="宋体" w:hint="eastAsia"/>
          <w:b/>
          <w:sz w:val="24"/>
          <w:szCs w:val="24"/>
          <w:u w:val="single"/>
        </w:rPr>
        <w:t xml:space="preserve">                                    </w:t>
      </w:r>
    </w:p>
    <w:p w14:paraId="587E64C4" w14:textId="77777777" w:rsidR="001C5263" w:rsidRPr="001C5263" w:rsidRDefault="001C5263" w:rsidP="001C5263">
      <w:pPr>
        <w:tabs>
          <w:tab w:val="left" w:pos="-737"/>
        </w:tabs>
        <w:spacing w:line="360" w:lineRule="auto"/>
        <w:ind w:firstLineChars="196" w:firstLine="472"/>
        <w:rPr>
          <w:rFonts w:ascii="宋体" w:eastAsia="宋体" w:hAnsi="宋体" w:cs="宋体"/>
          <w:b/>
          <w:sz w:val="24"/>
          <w:szCs w:val="24"/>
          <w:u w:val="single"/>
        </w:rPr>
      </w:pPr>
      <w:r w:rsidRPr="001C5263">
        <w:rPr>
          <w:rFonts w:ascii="宋体" w:eastAsia="宋体" w:hAnsi="宋体" w:cs="宋体" w:hint="eastAsia"/>
          <w:b/>
          <w:sz w:val="24"/>
          <w:szCs w:val="24"/>
        </w:rPr>
        <w:t>供方：</w:t>
      </w:r>
      <w:r w:rsidRPr="001C5263">
        <w:rPr>
          <w:rFonts w:ascii="宋体" w:eastAsia="宋体" w:hAnsi="宋体" w:cs="宋体" w:hint="eastAsia"/>
          <w:b/>
          <w:sz w:val="24"/>
          <w:szCs w:val="24"/>
          <w:u w:val="single"/>
        </w:rPr>
        <w:t xml:space="preserve">                                    </w:t>
      </w:r>
    </w:p>
    <w:p w14:paraId="03EC882D" w14:textId="7B6AAA0C"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供方在</w:t>
      </w:r>
      <w:r>
        <w:rPr>
          <w:rFonts w:ascii="宋体" w:eastAsia="宋体" w:hAnsi="宋体" w:cs="宋体" w:hint="eastAsia"/>
          <w:sz w:val="24"/>
          <w:szCs w:val="24"/>
        </w:rPr>
        <w:t>需方</w:t>
      </w:r>
      <w:r w:rsidRPr="001C5263">
        <w:rPr>
          <w:rFonts w:ascii="宋体" w:eastAsia="宋体" w:hAnsi="宋体" w:cs="宋体" w:hint="eastAsia"/>
          <w:sz w:val="24"/>
          <w:szCs w:val="24"/>
        </w:rPr>
        <w:t>组织的</w:t>
      </w:r>
      <w:r w:rsidRPr="001C5263">
        <w:rPr>
          <w:rFonts w:ascii="宋体" w:eastAsia="宋体" w:hAnsi="宋体" w:cs="宋体" w:hint="eastAsia"/>
          <w:sz w:val="24"/>
          <w:szCs w:val="24"/>
          <w:u w:val="single"/>
        </w:rPr>
        <w:t xml:space="preserve">             </w:t>
      </w:r>
      <w:r>
        <w:rPr>
          <w:rFonts w:ascii="宋体" w:eastAsia="宋体" w:hAnsi="宋体" w:cs="宋体" w:hint="eastAsia"/>
          <w:sz w:val="24"/>
          <w:szCs w:val="24"/>
        </w:rPr>
        <w:t>招标</w:t>
      </w:r>
      <w:r w:rsidRPr="001C5263">
        <w:rPr>
          <w:rFonts w:ascii="宋体" w:eastAsia="宋体" w:hAnsi="宋体" w:cs="宋体" w:hint="eastAsia"/>
          <w:sz w:val="24"/>
          <w:szCs w:val="24"/>
        </w:rPr>
        <w:t>项目中</w:t>
      </w:r>
      <w:r>
        <w:rPr>
          <w:rFonts w:ascii="宋体" w:eastAsia="宋体" w:hAnsi="宋体" w:cs="宋体" w:hint="eastAsia"/>
          <w:sz w:val="24"/>
          <w:szCs w:val="24"/>
        </w:rPr>
        <w:t>中标</w:t>
      </w:r>
      <w:r w:rsidRPr="001C5263">
        <w:rPr>
          <w:rFonts w:ascii="宋体" w:eastAsia="宋体" w:hAnsi="宋体" w:cs="宋体" w:hint="eastAsia"/>
          <w:sz w:val="24"/>
          <w:szCs w:val="24"/>
        </w:rPr>
        <w:t>，经双方协商一致，签订本合同。</w:t>
      </w:r>
    </w:p>
    <w:p w14:paraId="2430D913"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一、服务条款</w:t>
      </w:r>
    </w:p>
    <w:p w14:paraId="0104869F"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供方向需方提供</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w:t>
      </w:r>
    </w:p>
    <w:p w14:paraId="25AD37A3"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二、合同总金额</w:t>
      </w:r>
    </w:p>
    <w:p w14:paraId="013C32B3"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人民币（大写）：</w:t>
      </w:r>
      <w:r w:rsidRPr="001C5263">
        <w:rPr>
          <w:rFonts w:ascii="宋体" w:eastAsia="宋体" w:hAnsi="宋体" w:cs="宋体" w:hint="eastAsia"/>
          <w:sz w:val="24"/>
          <w:szCs w:val="24"/>
          <w:u w:val="single"/>
        </w:rPr>
        <w:t xml:space="preserve">                        （小写）                    </w:t>
      </w:r>
      <w:r w:rsidRPr="001C5263">
        <w:rPr>
          <w:rFonts w:ascii="宋体" w:eastAsia="宋体" w:hAnsi="宋体" w:cs="宋体" w:hint="eastAsia"/>
          <w:sz w:val="24"/>
          <w:szCs w:val="24"/>
        </w:rPr>
        <w:t>。</w:t>
      </w:r>
    </w:p>
    <w:p w14:paraId="7D71AAC5"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此价格为合同执行不变价，不因国家政策变化而变化。</w:t>
      </w:r>
    </w:p>
    <w:p w14:paraId="0CB1306F"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三、款项支付</w:t>
      </w:r>
    </w:p>
    <w:p w14:paraId="049BC61B" w14:textId="77777777" w:rsidR="001C5263" w:rsidRPr="001C5263" w:rsidRDefault="001C5263" w:rsidP="001C5263">
      <w:pPr>
        <w:tabs>
          <w:tab w:val="left" w:pos="-737"/>
        </w:tabs>
        <w:spacing w:line="360" w:lineRule="auto"/>
        <w:ind w:firstLine="480"/>
        <w:rPr>
          <w:rFonts w:ascii="宋体" w:eastAsia="宋体" w:hAnsi="宋体" w:cs="宋体"/>
          <w:sz w:val="24"/>
          <w:szCs w:val="24"/>
          <w:u w:val="single"/>
        </w:rPr>
      </w:pPr>
      <w:r w:rsidRPr="001C5263">
        <w:rPr>
          <w:rFonts w:ascii="宋体" w:eastAsia="宋体" w:hAnsi="宋体" w:cs="宋体" w:hint="eastAsia"/>
          <w:sz w:val="24"/>
          <w:szCs w:val="24"/>
          <w:u w:val="single"/>
        </w:rPr>
        <w:t xml:space="preserve">                                                                </w:t>
      </w:r>
    </w:p>
    <w:p w14:paraId="670B9AA0"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四、后续服务及承诺</w:t>
      </w:r>
    </w:p>
    <w:p w14:paraId="4337DB65"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u w:val="single"/>
        </w:rPr>
        <w:t xml:space="preserve">                                                              </w:t>
      </w:r>
      <w:r w:rsidRPr="001C5263">
        <w:rPr>
          <w:rFonts w:ascii="宋体" w:eastAsia="宋体" w:hAnsi="宋体" w:cs="宋体" w:hint="eastAsia"/>
          <w:b/>
          <w:sz w:val="24"/>
          <w:szCs w:val="24"/>
        </w:rPr>
        <w:t xml:space="preserve">。            </w:t>
      </w:r>
    </w:p>
    <w:p w14:paraId="50E8816A"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五、服务成果</w:t>
      </w:r>
    </w:p>
    <w:p w14:paraId="02B9A38B" w14:textId="77777777" w:rsidR="001C5263" w:rsidRPr="001C5263" w:rsidRDefault="001C5263" w:rsidP="001C5263">
      <w:pPr>
        <w:tabs>
          <w:tab w:val="left" w:pos="-737"/>
        </w:tabs>
        <w:spacing w:line="360" w:lineRule="auto"/>
        <w:ind w:firstLine="480"/>
        <w:rPr>
          <w:rFonts w:ascii="宋体" w:eastAsia="宋体" w:hAnsi="宋体" w:cs="宋体"/>
          <w:sz w:val="24"/>
          <w:szCs w:val="24"/>
          <w:u w:val="single"/>
        </w:rPr>
      </w:pPr>
      <w:r w:rsidRPr="001C5263">
        <w:rPr>
          <w:rFonts w:ascii="宋体" w:eastAsia="宋体" w:hAnsi="宋体" w:cs="宋体" w:hint="eastAsia"/>
          <w:sz w:val="24"/>
          <w:szCs w:val="24"/>
        </w:rPr>
        <w:t>1、服务周期：</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w:t>
      </w:r>
    </w:p>
    <w:p w14:paraId="26C3AB6B"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2、服务地点：</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w:t>
      </w:r>
    </w:p>
    <w:p w14:paraId="3B93E9E3"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六、需方责任</w:t>
      </w:r>
    </w:p>
    <w:p w14:paraId="348074EB"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1、及时办理付款手续。</w:t>
      </w:r>
    </w:p>
    <w:p w14:paraId="3F1231D7"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2、对合同条款及价格负有保密义务。</w:t>
      </w:r>
    </w:p>
    <w:p w14:paraId="380ED01C"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七、供方责任</w:t>
      </w:r>
    </w:p>
    <w:p w14:paraId="2B529532"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1、保证所供服务均为响应文件承诺内容</w:t>
      </w:r>
    </w:p>
    <w:p w14:paraId="1A325C88"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2、保证项目的后续服务，严格依据响应文件及相关承诺。</w:t>
      </w:r>
    </w:p>
    <w:p w14:paraId="19149E2F"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八、违约责任</w:t>
      </w:r>
    </w:p>
    <w:p w14:paraId="47051D35"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1、供方所交的服务质量不符合合同规定标准，需方有权拒收。同时，供方向需方支付合同款总额2%的违约金。</w:t>
      </w:r>
    </w:p>
    <w:p w14:paraId="2A3E5392"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2、供方不能交付时，供方向需方偿付合同款总额2%的违约金。</w:t>
      </w:r>
    </w:p>
    <w:p w14:paraId="3418CF4C"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3、供方逾期交付时，每逾1日供方向需方偿付合同款总额3‰的滞纳金。逾期交付超过</w:t>
      </w:r>
      <w:r w:rsidRPr="001C5263">
        <w:rPr>
          <w:rFonts w:ascii="宋体" w:eastAsia="宋体" w:hAnsi="宋体" w:cs="宋体" w:hint="eastAsia"/>
          <w:sz w:val="24"/>
          <w:szCs w:val="24"/>
        </w:rPr>
        <w:lastRenderedPageBreak/>
        <w:t>30天后，需方有权决定是否继续履行合同。</w:t>
      </w:r>
    </w:p>
    <w:p w14:paraId="36D5667C"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4、因需方错告或变更服务地点而给供方造成的损失，由需方负担。</w:t>
      </w:r>
    </w:p>
    <w:p w14:paraId="33C96EA7"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九、不可抗力</w:t>
      </w:r>
    </w:p>
    <w:p w14:paraId="51A6BAB5"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4559AE2"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十、争议解决</w:t>
      </w:r>
    </w:p>
    <w:p w14:paraId="63237D82"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供需双方在执行合同中发生争议，应通过协商解决。如协商不成，可以向合同签署所在地法院提出诉讼。</w:t>
      </w:r>
    </w:p>
    <w:p w14:paraId="6392C0E9"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十一、合同生效及其他</w:t>
      </w:r>
    </w:p>
    <w:p w14:paraId="0FFF9EF0"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1、合同由供、需双方代表签章确认后，即行生效。</w:t>
      </w:r>
    </w:p>
    <w:p w14:paraId="5C810D11"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2、本合同一式</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份，供方持</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份，需方持</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份，采购代理机构存档</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份，财政部门备案</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份。</w:t>
      </w:r>
    </w:p>
    <w:p w14:paraId="5DDF21A3"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3、合同执行过程中出现的未尽事宜，双方在不违背合同和磋商文件的前提下协商解决。协商结果以“纪要”形式作为合同附件，与合同具有同等效力。</w:t>
      </w:r>
    </w:p>
    <w:p w14:paraId="541A4999" w14:textId="77777777" w:rsidR="001C5263" w:rsidRPr="001C5263" w:rsidRDefault="001C5263" w:rsidP="001C5263">
      <w:pPr>
        <w:tabs>
          <w:tab w:val="left" w:pos="-737"/>
        </w:tabs>
        <w:spacing w:line="360" w:lineRule="auto"/>
        <w:ind w:firstLine="482"/>
        <w:rPr>
          <w:rFonts w:ascii="宋体" w:eastAsia="宋体" w:hAnsi="宋体" w:cs="宋体"/>
          <w:b/>
          <w:sz w:val="24"/>
          <w:szCs w:val="24"/>
        </w:rPr>
      </w:pPr>
      <w:r w:rsidRPr="001C5263">
        <w:rPr>
          <w:rFonts w:ascii="宋体" w:eastAsia="宋体" w:hAnsi="宋体" w:cs="宋体" w:hint="eastAsia"/>
          <w:b/>
          <w:sz w:val="24"/>
          <w:szCs w:val="24"/>
        </w:rPr>
        <w:t>十二、下列文件为本合同不可分割部分</w:t>
      </w:r>
    </w:p>
    <w:p w14:paraId="0F865531"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1、成交通知书</w:t>
      </w:r>
    </w:p>
    <w:p w14:paraId="2F7EEDC7" w14:textId="1C4B903D"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2、</w:t>
      </w:r>
      <w:r>
        <w:rPr>
          <w:rFonts w:ascii="宋体" w:eastAsia="宋体" w:hAnsi="宋体" w:cs="宋体" w:hint="eastAsia"/>
          <w:sz w:val="24"/>
          <w:szCs w:val="24"/>
        </w:rPr>
        <w:t>投标</w:t>
      </w:r>
      <w:r w:rsidRPr="001C5263">
        <w:rPr>
          <w:rFonts w:ascii="宋体" w:eastAsia="宋体" w:hAnsi="宋体" w:cs="宋体" w:hint="eastAsia"/>
          <w:sz w:val="24"/>
          <w:szCs w:val="24"/>
        </w:rPr>
        <w:t>响应文件</w:t>
      </w:r>
    </w:p>
    <w:p w14:paraId="1E65C170"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4、供应商所做的其他承诺</w:t>
      </w:r>
    </w:p>
    <w:p w14:paraId="40BA950B"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需方（章）：</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供方（章）：</w:t>
      </w:r>
      <w:r w:rsidRPr="001C5263">
        <w:rPr>
          <w:rFonts w:ascii="宋体" w:eastAsia="宋体" w:hAnsi="宋体" w:cs="宋体" w:hint="eastAsia"/>
          <w:sz w:val="24"/>
          <w:szCs w:val="24"/>
          <w:u w:val="single"/>
        </w:rPr>
        <w:t xml:space="preserve">                     </w:t>
      </w:r>
    </w:p>
    <w:p w14:paraId="50F4990B"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法人代表：</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法人代表：</w:t>
      </w:r>
      <w:r w:rsidRPr="001C5263">
        <w:rPr>
          <w:rFonts w:ascii="宋体" w:eastAsia="宋体" w:hAnsi="宋体" w:cs="宋体" w:hint="eastAsia"/>
          <w:sz w:val="24"/>
          <w:szCs w:val="24"/>
          <w:u w:val="single"/>
        </w:rPr>
        <w:t xml:space="preserve">                       </w:t>
      </w:r>
    </w:p>
    <w:p w14:paraId="52A010DD"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委托代理人：</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委托代理人：</w:t>
      </w:r>
      <w:r w:rsidRPr="001C5263">
        <w:rPr>
          <w:rFonts w:ascii="宋体" w:eastAsia="宋体" w:hAnsi="宋体" w:cs="宋体" w:hint="eastAsia"/>
          <w:sz w:val="24"/>
          <w:szCs w:val="24"/>
          <w:u w:val="single"/>
        </w:rPr>
        <w:t xml:space="preserve">                     </w:t>
      </w:r>
    </w:p>
    <w:p w14:paraId="61B3CE44"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地 址：</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地 址：</w:t>
      </w:r>
      <w:r w:rsidRPr="001C5263">
        <w:rPr>
          <w:rFonts w:ascii="宋体" w:eastAsia="宋体" w:hAnsi="宋体" w:cs="宋体" w:hint="eastAsia"/>
          <w:sz w:val="24"/>
          <w:szCs w:val="24"/>
          <w:u w:val="single"/>
        </w:rPr>
        <w:t xml:space="preserve">                          </w:t>
      </w:r>
    </w:p>
    <w:p w14:paraId="49FCFAB1"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电 话：</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电 话：</w:t>
      </w:r>
      <w:r w:rsidRPr="001C5263">
        <w:rPr>
          <w:rFonts w:ascii="宋体" w:eastAsia="宋体" w:hAnsi="宋体" w:cs="宋体" w:hint="eastAsia"/>
          <w:sz w:val="24"/>
          <w:szCs w:val="24"/>
          <w:u w:val="single"/>
        </w:rPr>
        <w:t xml:space="preserve">                          </w:t>
      </w:r>
    </w:p>
    <w:p w14:paraId="092A3909"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开户银行：</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开户银行：</w:t>
      </w:r>
      <w:r w:rsidRPr="001C5263">
        <w:rPr>
          <w:rFonts w:ascii="宋体" w:eastAsia="宋体" w:hAnsi="宋体" w:cs="宋体" w:hint="eastAsia"/>
          <w:sz w:val="24"/>
          <w:szCs w:val="24"/>
          <w:u w:val="single"/>
        </w:rPr>
        <w:t xml:space="preserve">                       </w:t>
      </w:r>
    </w:p>
    <w:p w14:paraId="33DAD4DA" w14:textId="77777777" w:rsidR="001C5263" w:rsidRPr="001C5263" w:rsidRDefault="001C5263" w:rsidP="001C5263">
      <w:pPr>
        <w:tabs>
          <w:tab w:val="left" w:pos="-737"/>
        </w:tabs>
        <w:spacing w:line="360" w:lineRule="auto"/>
        <w:ind w:firstLine="480"/>
        <w:rPr>
          <w:rFonts w:ascii="宋体" w:eastAsia="宋体" w:hAnsi="宋体" w:cs="宋体"/>
          <w:sz w:val="24"/>
          <w:szCs w:val="24"/>
        </w:rPr>
      </w:pPr>
      <w:r w:rsidRPr="001C5263">
        <w:rPr>
          <w:rFonts w:ascii="宋体" w:eastAsia="宋体" w:hAnsi="宋体" w:cs="宋体" w:hint="eastAsia"/>
          <w:sz w:val="24"/>
          <w:szCs w:val="24"/>
        </w:rPr>
        <w:t>账 号：</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 xml:space="preserve">    账 号：</w:t>
      </w:r>
      <w:r w:rsidRPr="001C5263">
        <w:rPr>
          <w:rFonts w:ascii="宋体" w:eastAsia="宋体" w:hAnsi="宋体" w:cs="宋体" w:hint="eastAsia"/>
          <w:sz w:val="24"/>
          <w:szCs w:val="24"/>
          <w:u w:val="single"/>
        </w:rPr>
        <w:t xml:space="preserve">                          </w:t>
      </w:r>
    </w:p>
    <w:p w14:paraId="6D248D14" w14:textId="77777777" w:rsidR="001C5263" w:rsidRPr="001C5263" w:rsidRDefault="001C5263" w:rsidP="001C5263">
      <w:pPr>
        <w:spacing w:line="360" w:lineRule="auto"/>
        <w:jc w:val="center"/>
        <w:outlineLvl w:val="0"/>
        <w:rPr>
          <w:rFonts w:ascii="宋体" w:eastAsia="宋体" w:hAnsi="宋体" w:cs="宋体"/>
          <w:sz w:val="24"/>
          <w:szCs w:val="24"/>
        </w:rPr>
      </w:pPr>
      <w:r w:rsidRPr="001C5263">
        <w:rPr>
          <w:rFonts w:ascii="宋体" w:eastAsia="宋体" w:hAnsi="宋体" w:cs="宋体" w:hint="eastAsia"/>
          <w:sz w:val="24"/>
          <w:szCs w:val="24"/>
        </w:rPr>
        <w:t>日 期：</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年</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月</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日          日 期：</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年</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月</w:t>
      </w:r>
      <w:r w:rsidRPr="001C5263">
        <w:rPr>
          <w:rFonts w:ascii="宋体" w:eastAsia="宋体" w:hAnsi="宋体" w:cs="宋体" w:hint="eastAsia"/>
          <w:sz w:val="24"/>
          <w:szCs w:val="24"/>
          <w:u w:val="single"/>
        </w:rPr>
        <w:t xml:space="preserve">    </w:t>
      </w:r>
      <w:r w:rsidRPr="001C5263">
        <w:rPr>
          <w:rFonts w:ascii="宋体" w:eastAsia="宋体" w:hAnsi="宋体" w:cs="宋体" w:hint="eastAsia"/>
          <w:sz w:val="24"/>
          <w:szCs w:val="24"/>
        </w:rPr>
        <w:t>日</w:t>
      </w:r>
    </w:p>
    <w:bookmarkEnd w:id="4"/>
    <w:bookmarkEnd w:id="5"/>
    <w:p w14:paraId="2C5CAAB6" w14:textId="5DAA7EB4" w:rsidR="00217749" w:rsidRDefault="00217749" w:rsidP="001C5263">
      <w:pPr>
        <w:widowControl/>
        <w:spacing w:line="360" w:lineRule="auto"/>
        <w:jc w:val="left"/>
        <w:rPr>
          <w:rFonts w:ascii="宋体" w:eastAsia="宋体" w:hAnsi="宋体" w:cs="Times New Roman"/>
          <w:b/>
          <w:color w:val="000000"/>
          <w:kern w:val="0"/>
          <w:sz w:val="28"/>
          <w:szCs w:val="28"/>
        </w:rPr>
      </w:pPr>
    </w:p>
    <w:sectPr w:rsidR="00217749" w:rsidSect="0089069E">
      <w:footerReference w:type="default" r:id="rId16"/>
      <w:pgSz w:w="11906" w:h="16838"/>
      <w:pgMar w:top="1440" w:right="1077" w:bottom="1440" w:left="1077"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D7FF4" w14:textId="77777777" w:rsidR="00F605EF" w:rsidRDefault="00F605EF" w:rsidP="00670AA0">
      <w:r>
        <w:separator/>
      </w:r>
    </w:p>
  </w:endnote>
  <w:endnote w:type="continuationSeparator" w:id="0">
    <w:p w14:paraId="0335A3B9" w14:textId="77777777" w:rsidR="00F605EF" w:rsidRDefault="00F605EF" w:rsidP="0067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方正仿宋简体">
    <w:altName w:val="微软雅黑"/>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ˎ̥">
    <w:altName w:val="Times New Roman"/>
    <w:charset w:val="00"/>
    <w:family w:val="roman"/>
    <w:pitch w:val="default"/>
    <w:sig w:usb0="00000000" w:usb1="00000000" w:usb2="00000000" w:usb3="00000000" w:csb0="00040001" w:csb1="00000000"/>
  </w:font>
  <w:font w:name="New Berolina">
    <w:altName w:val="Courier New"/>
    <w:charset w:val="00"/>
    <w:family w:val="script"/>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BEC1" w14:textId="77777777" w:rsidR="00D36015" w:rsidRDefault="00D3601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7798" w14:textId="77777777" w:rsidR="00F605EF" w:rsidRDefault="00F605EF" w:rsidP="00670AA0">
      <w:r>
        <w:separator/>
      </w:r>
    </w:p>
  </w:footnote>
  <w:footnote w:type="continuationSeparator" w:id="0">
    <w:p w14:paraId="2B353E79" w14:textId="77777777" w:rsidR="00F605EF" w:rsidRDefault="00F605EF" w:rsidP="0067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90D4" w14:textId="2F25002A" w:rsidR="00670AA0" w:rsidRDefault="00D5228F" w:rsidP="00B977E4">
    <w:pPr>
      <w:pStyle w:val="a5"/>
      <w:pBdr>
        <w:bottom w:val="single" w:sz="6" w:space="19" w:color="auto"/>
      </w:pBdr>
    </w:pPr>
    <w:r>
      <w:rPr>
        <w:noProof/>
      </w:rPr>
      <mc:AlternateContent>
        <mc:Choice Requires="wps">
          <w:drawing>
            <wp:anchor distT="0" distB="0" distL="114300" distR="114300" simplePos="0" relativeHeight="251660288" behindDoc="1" locked="0" layoutInCell="1" allowOverlap="1" wp14:anchorId="3787BAF1" wp14:editId="1F26B64B">
              <wp:simplePos x="0" y="0"/>
              <wp:positionH relativeFrom="margin">
                <wp:posOffset>2192655</wp:posOffset>
              </wp:positionH>
              <wp:positionV relativeFrom="topMargin">
                <wp:posOffset>857250</wp:posOffset>
              </wp:positionV>
              <wp:extent cx="3943350" cy="260350"/>
              <wp:effectExtent l="0" t="0" r="0" b="635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CCDF" w14:textId="5F857732" w:rsidR="00670AA0" w:rsidRPr="008C1FE5" w:rsidRDefault="006D628D" w:rsidP="00670AA0">
                          <w:pPr>
                            <w:spacing w:line="220" w:lineRule="exact"/>
                            <w:ind w:left="20"/>
                            <w:rPr>
                              <w:snapToGrid w:val="0"/>
                              <w:szCs w:val="21"/>
                            </w:rPr>
                          </w:pPr>
                          <w:r w:rsidRPr="008C1FE5">
                            <w:rPr>
                              <w:rFonts w:hint="eastAsia"/>
                              <w:snapToGrid w:val="0"/>
                              <w:szCs w:val="21"/>
                            </w:rPr>
                            <w:t>年产6万吨重工装备零部件智能化生产项目</w:t>
                          </w:r>
                          <w:r w:rsidR="006B565E" w:rsidRPr="006B565E">
                            <w:rPr>
                              <w:rFonts w:hint="eastAsia"/>
                              <w:snapToGrid w:val="0"/>
                              <w:szCs w:val="21"/>
                            </w:rPr>
                            <w:t>节能报告编制</w:t>
                          </w:r>
                          <w:r w:rsidR="008C1FE5" w:rsidRPr="008C1FE5">
                            <w:rPr>
                              <w:rFonts w:hint="eastAsia"/>
                              <w:snapToGrid w:val="0"/>
                              <w:szCs w:val="21"/>
                            </w:rPr>
                            <w:t>服务采购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BAF1" id="_x0000_t202" coordsize="21600,21600" o:spt="202" path="m,l,21600r21600,l21600,xe">
              <v:stroke joinstyle="miter"/>
              <v:path gradientshapeok="t" o:connecttype="rect"/>
            </v:shapetype>
            <v:shape id="docshape6" o:spid="_x0000_s1031" type="#_x0000_t202" style="position:absolute;left:0;text-align:left;margin-left:172.65pt;margin-top:67.5pt;width:310.5pt;height:2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" filled="f" stroked="f">
              <v:textbox inset="0,0,0,0">
                <w:txbxContent>
                  <w:p w14:paraId="3531CCDF" w14:textId="5F857732" w:rsidR="00670AA0" w:rsidRPr="008C1FE5" w:rsidRDefault="006D628D" w:rsidP="00670AA0">
                    <w:pPr>
                      <w:spacing w:line="220" w:lineRule="exact"/>
                      <w:ind w:left="20"/>
                      <w:rPr>
                        <w:snapToGrid w:val="0"/>
                        <w:szCs w:val="21"/>
                      </w:rPr>
                    </w:pPr>
                    <w:r w:rsidRPr="008C1FE5">
                      <w:rPr>
                        <w:rFonts w:hint="eastAsia"/>
                        <w:snapToGrid w:val="0"/>
                        <w:szCs w:val="21"/>
                      </w:rPr>
                      <w:t>年产6万吨重工装备零部件智能化生产项目</w:t>
                    </w:r>
                    <w:r w:rsidR="006B565E" w:rsidRPr="006B565E">
                      <w:rPr>
                        <w:rFonts w:hint="eastAsia"/>
                        <w:snapToGrid w:val="0"/>
                        <w:szCs w:val="21"/>
                      </w:rPr>
                      <w:t>节能报告编制</w:t>
                    </w:r>
                    <w:r w:rsidR="008C1FE5" w:rsidRPr="008C1FE5">
                      <w:rPr>
                        <w:rFonts w:hint="eastAsia"/>
                        <w:snapToGrid w:val="0"/>
                        <w:szCs w:val="21"/>
                      </w:rPr>
                      <w:t>服务采购</w:t>
                    </w:r>
                  </w:p>
                </w:txbxContent>
              </v:textbox>
              <w10:wrap anchorx="margin" anchory="margin"/>
            </v:shape>
          </w:pict>
        </mc:Fallback>
      </mc:AlternateContent>
    </w:r>
    <w:r w:rsidR="008C1FE5">
      <w:rPr>
        <w:noProof/>
      </w:rPr>
      <w:drawing>
        <wp:anchor distT="0" distB="0" distL="114300" distR="114300" simplePos="0" relativeHeight="251658240" behindDoc="0" locked="0" layoutInCell="1" allowOverlap="1" wp14:anchorId="5BA2B8F4" wp14:editId="696A8F33">
          <wp:simplePos x="0" y="0"/>
          <wp:positionH relativeFrom="column">
            <wp:posOffset>165100</wp:posOffset>
          </wp:positionH>
          <wp:positionV relativeFrom="topMargin">
            <wp:posOffset>528955</wp:posOffset>
          </wp:positionV>
          <wp:extent cx="1357630" cy="430530"/>
          <wp:effectExtent l="0" t="0" r="0" b="762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7630" cy="4305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00000007"/>
    <w:multiLevelType w:val="singleLevel"/>
    <w:tmpl w:val="00000007"/>
    <w:lvl w:ilvl="0">
      <w:start w:val="7"/>
      <w:numFmt w:val="decimal"/>
      <w:suff w:val="nothing"/>
      <w:lvlText w:val="（%1）"/>
      <w:lvlJc w:val="left"/>
    </w:lvl>
  </w:abstractNum>
  <w:abstractNum w:abstractNumId="2" w15:restartNumberingAfterBreak="0">
    <w:nsid w:val="03AD315C"/>
    <w:multiLevelType w:val="multilevel"/>
    <w:tmpl w:val="03AD315C"/>
    <w:lvl w:ilvl="0">
      <w:start w:val="1"/>
      <w:numFmt w:val="chineseCountingThousand"/>
      <w:pStyle w:val="4"/>
      <w:lvlText w:val="%1、"/>
      <w:lvlJc w:val="left"/>
      <w:pPr>
        <w:ind w:left="425" w:hanging="425"/>
      </w:pPr>
      <w:rPr>
        <w:rFonts w:hint="eastAsia"/>
        <w:b/>
      </w:rPr>
    </w:lvl>
    <w:lvl w:ilvl="1">
      <w:start w:val="1"/>
      <w:numFmt w:val="decimal"/>
      <w:pStyle w:val="9"/>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DC2E01"/>
    <w:multiLevelType w:val="multilevel"/>
    <w:tmpl w:val="04DC2E01"/>
    <w:lvl w:ilvl="0">
      <w:start w:val="1"/>
      <w:numFmt w:val="decimal"/>
      <w:pStyle w:val="3"/>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ED4447"/>
    <w:multiLevelType w:val="multilevel"/>
    <w:tmpl w:val="0BED4447"/>
    <w:lvl w:ilvl="0">
      <w:start w:val="1"/>
      <w:numFmt w:val="chineseCountingThousand"/>
      <w:pStyle w:val="a"/>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572CC"/>
    <w:multiLevelType w:val="multilevel"/>
    <w:tmpl w:val="0C8572CC"/>
    <w:lvl w:ilvl="0">
      <w:start w:val="1"/>
      <w:numFmt w:val="chineseCountingThousand"/>
      <w:pStyle w:val="40"/>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057A2D"/>
    <w:multiLevelType w:val="hybridMultilevel"/>
    <w:tmpl w:val="69962010"/>
    <w:lvl w:ilvl="0" w:tplc="1718387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02FD0"/>
    <w:multiLevelType w:val="hybridMultilevel"/>
    <w:tmpl w:val="BFEA0194"/>
    <w:lvl w:ilvl="0" w:tplc="02003D08">
      <w:start w:val="1"/>
      <w:numFmt w:val="chineseCountingThousand"/>
      <w:lvlText w:val="（%1）"/>
      <w:lvlJc w:val="left"/>
      <w:pPr>
        <w:ind w:left="988" w:hanging="420"/>
      </w:pPr>
      <w:rPr>
        <w:rFonts w:hint="eastAsia"/>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A144F"/>
    <w:multiLevelType w:val="hybridMultilevel"/>
    <w:tmpl w:val="09A2E5A6"/>
    <w:lvl w:ilvl="0" w:tplc="BE3A3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F749B5"/>
    <w:multiLevelType w:val="multilevel"/>
    <w:tmpl w:val="37F749B5"/>
    <w:lvl w:ilvl="0">
      <w:start w:val="1"/>
      <w:numFmt w:val="decimal"/>
      <w:lvlText w:val="%1."/>
      <w:lvlJc w:val="left"/>
      <w:pPr>
        <w:tabs>
          <w:tab w:val="num" w:pos="426"/>
        </w:tabs>
        <w:ind w:left="936" w:hanging="510"/>
      </w:pPr>
      <w:rPr>
        <w:rFonts w:eastAsia="宋体" w:hint="eastAsia"/>
        <w:b w:val="0"/>
        <w:bCs w:val="0"/>
        <w:i w:val="0"/>
        <w:iCs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3CBF3886"/>
    <w:multiLevelType w:val="multilevel"/>
    <w:tmpl w:val="3CBF3886"/>
    <w:lvl w:ilvl="0">
      <w:start w:val="1"/>
      <w:numFmt w:val="chineseCountingThousand"/>
      <w:pStyle w:val="2"/>
      <w:lvlText w:val="%1、"/>
      <w:lvlJc w:val="left"/>
      <w:pPr>
        <w:ind w:left="425" w:hanging="425"/>
      </w:pPr>
      <w:rPr>
        <w:rFonts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DF4B2E"/>
    <w:multiLevelType w:val="multilevel"/>
    <w:tmpl w:val="4CDF4B2E"/>
    <w:lvl w:ilvl="0">
      <w:start w:val="1"/>
      <w:numFmt w:val="chineseCountingThousand"/>
      <w:pStyle w:val="5"/>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D04FFD"/>
    <w:multiLevelType w:val="multilevel"/>
    <w:tmpl w:val="4ED04FFD"/>
    <w:lvl w:ilvl="0">
      <w:start w:val="1"/>
      <w:numFmt w:val="chineseCountingThousand"/>
      <w:pStyle w:val="30"/>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3D27279"/>
    <w:multiLevelType w:val="multilevel"/>
    <w:tmpl w:val="E82A48BE"/>
    <w:lvl w:ilvl="0">
      <w:start w:val="1"/>
      <w:numFmt w:val="chineseCountingThousand"/>
      <w:pStyle w:val="50"/>
      <w:lvlText w:val="(%1)"/>
      <w:lvlJc w:val="left"/>
      <w:pPr>
        <w:ind w:left="425" w:hanging="425"/>
      </w:pPr>
      <w:rPr>
        <w:rFonts w:asciiTheme="majorEastAsia" w:eastAsiaTheme="majorEastAsia" w:hAnsiTheme="majorEastAsia" w:hint="eastAsia"/>
        <w:b/>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56F5129"/>
    <w:multiLevelType w:val="multilevel"/>
    <w:tmpl w:val="556F5129"/>
    <w:lvl w:ilvl="0">
      <w:start w:val="1"/>
      <w:numFmt w:val="chineseCountingThousand"/>
      <w:pStyle w:val="20"/>
      <w:lvlText w:val="第%1节"/>
      <w:lvlJc w:val="left"/>
      <w:pPr>
        <w:ind w:left="425" w:hanging="425"/>
      </w:pPr>
      <w:rPr>
        <w:rFonts w:ascii="黑体" w:eastAsia="黑体" w:hAnsi="黑体" w:hint="eastAsia"/>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6F9E091"/>
    <w:multiLevelType w:val="singleLevel"/>
    <w:tmpl w:val="56F9E091"/>
    <w:lvl w:ilvl="0">
      <w:start w:val="1"/>
      <w:numFmt w:val="decimal"/>
      <w:suff w:val="nothing"/>
      <w:lvlText w:val="%1、"/>
      <w:lvlJc w:val="left"/>
    </w:lvl>
  </w:abstractNum>
  <w:abstractNum w:abstractNumId="16" w15:restartNumberingAfterBreak="0">
    <w:nsid w:val="5AFBAB30"/>
    <w:multiLevelType w:val="singleLevel"/>
    <w:tmpl w:val="5AFBAB30"/>
    <w:lvl w:ilvl="0">
      <w:start w:val="1"/>
      <w:numFmt w:val="decimal"/>
      <w:suff w:val="nothing"/>
      <w:lvlText w:val="（%1）"/>
      <w:lvlJc w:val="left"/>
    </w:lvl>
  </w:abstractNum>
  <w:abstractNum w:abstractNumId="17" w15:restartNumberingAfterBreak="0">
    <w:nsid w:val="5F690F32"/>
    <w:multiLevelType w:val="multilevel"/>
    <w:tmpl w:val="5F690F32"/>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7C3683A"/>
    <w:multiLevelType w:val="multilevel"/>
    <w:tmpl w:val="67C3683A"/>
    <w:lvl w:ilvl="0">
      <w:start w:val="1"/>
      <w:numFmt w:val="chineseCountingThousand"/>
      <w:pStyle w:val="a0"/>
      <w:lvlText w:val="%1、"/>
      <w:lvlJc w:val="left"/>
      <w:pPr>
        <w:ind w:left="425" w:hanging="425"/>
      </w:pPr>
      <w:rPr>
        <w:rFonts w:ascii="宋体" w:eastAsia="宋体" w:hAnsi="宋体"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1664323">
    <w:abstractNumId w:val="14"/>
  </w:num>
  <w:num w:numId="2" w16cid:durableId="1667904868">
    <w:abstractNumId w:val="2"/>
  </w:num>
  <w:num w:numId="3" w16cid:durableId="188184801">
    <w:abstractNumId w:val="18"/>
  </w:num>
  <w:num w:numId="4" w16cid:durableId="308246305">
    <w:abstractNumId w:val="4"/>
  </w:num>
  <w:num w:numId="5" w16cid:durableId="272440918">
    <w:abstractNumId w:val="3"/>
  </w:num>
  <w:num w:numId="6" w16cid:durableId="330524012">
    <w:abstractNumId w:val="12"/>
  </w:num>
  <w:num w:numId="7" w16cid:durableId="450781229">
    <w:abstractNumId w:val="10"/>
  </w:num>
  <w:num w:numId="8" w16cid:durableId="2033995554">
    <w:abstractNumId w:val="13"/>
  </w:num>
  <w:num w:numId="9" w16cid:durableId="590623417">
    <w:abstractNumId w:val="5"/>
  </w:num>
  <w:num w:numId="10" w16cid:durableId="785346385">
    <w:abstractNumId w:val="11"/>
  </w:num>
  <w:num w:numId="11" w16cid:durableId="1391033046">
    <w:abstractNumId w:val="6"/>
  </w:num>
  <w:num w:numId="12" w16cid:durableId="1295064371">
    <w:abstractNumId w:val="8"/>
  </w:num>
  <w:num w:numId="13" w16cid:durableId="1538664915">
    <w:abstractNumId w:val="7"/>
  </w:num>
  <w:num w:numId="14" w16cid:durableId="1638074461">
    <w:abstractNumId w:val="16"/>
  </w:num>
  <w:num w:numId="15" w16cid:durableId="570966061">
    <w:abstractNumId w:val="9"/>
  </w:num>
  <w:num w:numId="16" w16cid:durableId="1831827554">
    <w:abstractNumId w:val="17"/>
  </w:num>
  <w:num w:numId="17" w16cid:durableId="1555854624">
    <w:abstractNumId w:val="0"/>
  </w:num>
  <w:num w:numId="18" w16cid:durableId="401871175">
    <w:abstractNumId w:val="1"/>
  </w:num>
  <w:num w:numId="19" w16cid:durableId="169156128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A0"/>
    <w:rsid w:val="00002BC2"/>
    <w:rsid w:val="00003921"/>
    <w:rsid w:val="000071E4"/>
    <w:rsid w:val="00014412"/>
    <w:rsid w:val="00015240"/>
    <w:rsid w:val="00030687"/>
    <w:rsid w:val="0003303A"/>
    <w:rsid w:val="00033C8A"/>
    <w:rsid w:val="00043C9B"/>
    <w:rsid w:val="000474D8"/>
    <w:rsid w:val="00065F77"/>
    <w:rsid w:val="00073F9E"/>
    <w:rsid w:val="000754F1"/>
    <w:rsid w:val="00075555"/>
    <w:rsid w:val="000774FD"/>
    <w:rsid w:val="000817E5"/>
    <w:rsid w:val="00087A02"/>
    <w:rsid w:val="00092594"/>
    <w:rsid w:val="000958F4"/>
    <w:rsid w:val="000A232E"/>
    <w:rsid w:val="000A484B"/>
    <w:rsid w:val="000A48A0"/>
    <w:rsid w:val="000A730C"/>
    <w:rsid w:val="000A79BE"/>
    <w:rsid w:val="000C0EC0"/>
    <w:rsid w:val="000C1B25"/>
    <w:rsid w:val="000D62C8"/>
    <w:rsid w:val="000E0EE3"/>
    <w:rsid w:val="000E1662"/>
    <w:rsid w:val="000E706D"/>
    <w:rsid w:val="000F2F14"/>
    <w:rsid w:val="000F4DA0"/>
    <w:rsid w:val="000F6311"/>
    <w:rsid w:val="000F6D0D"/>
    <w:rsid w:val="00106952"/>
    <w:rsid w:val="00114A48"/>
    <w:rsid w:val="00115E8C"/>
    <w:rsid w:val="0011771B"/>
    <w:rsid w:val="00121381"/>
    <w:rsid w:val="001218E2"/>
    <w:rsid w:val="0012783E"/>
    <w:rsid w:val="001434FA"/>
    <w:rsid w:val="00143E7B"/>
    <w:rsid w:val="00150FD4"/>
    <w:rsid w:val="0015626A"/>
    <w:rsid w:val="00156C2A"/>
    <w:rsid w:val="001638C5"/>
    <w:rsid w:val="00165DFC"/>
    <w:rsid w:val="00176057"/>
    <w:rsid w:val="00177EB1"/>
    <w:rsid w:val="00182D07"/>
    <w:rsid w:val="00185948"/>
    <w:rsid w:val="00187BE5"/>
    <w:rsid w:val="001912A6"/>
    <w:rsid w:val="00197D26"/>
    <w:rsid w:val="001A2332"/>
    <w:rsid w:val="001A32CA"/>
    <w:rsid w:val="001B66DC"/>
    <w:rsid w:val="001C2D2D"/>
    <w:rsid w:val="001C5263"/>
    <w:rsid w:val="001D506E"/>
    <w:rsid w:val="001F3536"/>
    <w:rsid w:val="001F3977"/>
    <w:rsid w:val="00200451"/>
    <w:rsid w:val="00201536"/>
    <w:rsid w:val="002041CE"/>
    <w:rsid w:val="0021027E"/>
    <w:rsid w:val="00211D06"/>
    <w:rsid w:val="002153C0"/>
    <w:rsid w:val="00217749"/>
    <w:rsid w:val="00224DE8"/>
    <w:rsid w:val="0025165B"/>
    <w:rsid w:val="00252A30"/>
    <w:rsid w:val="0025419A"/>
    <w:rsid w:val="00265DF7"/>
    <w:rsid w:val="00273A8B"/>
    <w:rsid w:val="00276C5F"/>
    <w:rsid w:val="00284B9C"/>
    <w:rsid w:val="0029150C"/>
    <w:rsid w:val="002916A0"/>
    <w:rsid w:val="00294399"/>
    <w:rsid w:val="002A5885"/>
    <w:rsid w:val="002B0443"/>
    <w:rsid w:val="002B0E0C"/>
    <w:rsid w:val="002B20AC"/>
    <w:rsid w:val="002B2B0B"/>
    <w:rsid w:val="002B3FBE"/>
    <w:rsid w:val="002C23C5"/>
    <w:rsid w:val="002C2C06"/>
    <w:rsid w:val="002C413D"/>
    <w:rsid w:val="002D2F19"/>
    <w:rsid w:val="002E6001"/>
    <w:rsid w:val="002F6E59"/>
    <w:rsid w:val="00302023"/>
    <w:rsid w:val="00314300"/>
    <w:rsid w:val="003165B8"/>
    <w:rsid w:val="00323D41"/>
    <w:rsid w:val="00332D99"/>
    <w:rsid w:val="00336630"/>
    <w:rsid w:val="00342249"/>
    <w:rsid w:val="00352EA2"/>
    <w:rsid w:val="0035628D"/>
    <w:rsid w:val="00357DEA"/>
    <w:rsid w:val="00362CD6"/>
    <w:rsid w:val="00362CFD"/>
    <w:rsid w:val="00370092"/>
    <w:rsid w:val="003743C8"/>
    <w:rsid w:val="00395C6A"/>
    <w:rsid w:val="0039723F"/>
    <w:rsid w:val="003A014E"/>
    <w:rsid w:val="003A68CD"/>
    <w:rsid w:val="003B560F"/>
    <w:rsid w:val="003B685B"/>
    <w:rsid w:val="003C1D2F"/>
    <w:rsid w:val="003C4947"/>
    <w:rsid w:val="003D5CA1"/>
    <w:rsid w:val="003E2534"/>
    <w:rsid w:val="003E2A0E"/>
    <w:rsid w:val="003E4F32"/>
    <w:rsid w:val="003E5EB0"/>
    <w:rsid w:val="003F00D5"/>
    <w:rsid w:val="003F2E52"/>
    <w:rsid w:val="003F4A19"/>
    <w:rsid w:val="003F6632"/>
    <w:rsid w:val="00401676"/>
    <w:rsid w:val="00405138"/>
    <w:rsid w:val="00410B2C"/>
    <w:rsid w:val="0041177B"/>
    <w:rsid w:val="004268BF"/>
    <w:rsid w:val="00427196"/>
    <w:rsid w:val="00427595"/>
    <w:rsid w:val="0043071D"/>
    <w:rsid w:val="00432D7A"/>
    <w:rsid w:val="004366AC"/>
    <w:rsid w:val="004704C2"/>
    <w:rsid w:val="00474D67"/>
    <w:rsid w:val="00474F1F"/>
    <w:rsid w:val="0047569B"/>
    <w:rsid w:val="00484EFB"/>
    <w:rsid w:val="004A0B65"/>
    <w:rsid w:val="004A3A1D"/>
    <w:rsid w:val="004B0F3C"/>
    <w:rsid w:val="004B2087"/>
    <w:rsid w:val="004B2F91"/>
    <w:rsid w:val="004B4FA7"/>
    <w:rsid w:val="004B659F"/>
    <w:rsid w:val="004E0E8A"/>
    <w:rsid w:val="004F1164"/>
    <w:rsid w:val="004F3128"/>
    <w:rsid w:val="00504268"/>
    <w:rsid w:val="00505380"/>
    <w:rsid w:val="00510C9D"/>
    <w:rsid w:val="005112D1"/>
    <w:rsid w:val="0051242E"/>
    <w:rsid w:val="00523243"/>
    <w:rsid w:val="00527832"/>
    <w:rsid w:val="00530C78"/>
    <w:rsid w:val="00530F37"/>
    <w:rsid w:val="00535BA0"/>
    <w:rsid w:val="00540CD7"/>
    <w:rsid w:val="005535ED"/>
    <w:rsid w:val="00557BD8"/>
    <w:rsid w:val="00557FC7"/>
    <w:rsid w:val="00571749"/>
    <w:rsid w:val="00576906"/>
    <w:rsid w:val="00577566"/>
    <w:rsid w:val="00583D56"/>
    <w:rsid w:val="00583EBD"/>
    <w:rsid w:val="00583FC5"/>
    <w:rsid w:val="00590AE3"/>
    <w:rsid w:val="00590D3B"/>
    <w:rsid w:val="00595172"/>
    <w:rsid w:val="005A3FA6"/>
    <w:rsid w:val="005A7CF7"/>
    <w:rsid w:val="005B7F71"/>
    <w:rsid w:val="005C7A23"/>
    <w:rsid w:val="005C7E8E"/>
    <w:rsid w:val="005D1580"/>
    <w:rsid w:val="005D2164"/>
    <w:rsid w:val="005D2342"/>
    <w:rsid w:val="005D3B51"/>
    <w:rsid w:val="005D487B"/>
    <w:rsid w:val="005E22E3"/>
    <w:rsid w:val="005E54C6"/>
    <w:rsid w:val="005E5D1C"/>
    <w:rsid w:val="005E6638"/>
    <w:rsid w:val="005F3FC1"/>
    <w:rsid w:val="00604294"/>
    <w:rsid w:val="006075AA"/>
    <w:rsid w:val="00607761"/>
    <w:rsid w:val="00612E95"/>
    <w:rsid w:val="00614710"/>
    <w:rsid w:val="00624B02"/>
    <w:rsid w:val="006308B8"/>
    <w:rsid w:val="00635AB1"/>
    <w:rsid w:val="00637056"/>
    <w:rsid w:val="006375DF"/>
    <w:rsid w:val="00637A62"/>
    <w:rsid w:val="00637BDD"/>
    <w:rsid w:val="00640B76"/>
    <w:rsid w:val="006441AE"/>
    <w:rsid w:val="00645C53"/>
    <w:rsid w:val="00653BB2"/>
    <w:rsid w:val="006553D6"/>
    <w:rsid w:val="006633E6"/>
    <w:rsid w:val="006668D6"/>
    <w:rsid w:val="00670AA0"/>
    <w:rsid w:val="00671FA4"/>
    <w:rsid w:val="0067575B"/>
    <w:rsid w:val="00675DEE"/>
    <w:rsid w:val="006816C6"/>
    <w:rsid w:val="006A1E65"/>
    <w:rsid w:val="006A31DF"/>
    <w:rsid w:val="006A76EE"/>
    <w:rsid w:val="006B0B6E"/>
    <w:rsid w:val="006B565E"/>
    <w:rsid w:val="006C0D53"/>
    <w:rsid w:val="006C55EE"/>
    <w:rsid w:val="006D4D01"/>
    <w:rsid w:val="006D628D"/>
    <w:rsid w:val="006E1ED9"/>
    <w:rsid w:val="006E6318"/>
    <w:rsid w:val="00701764"/>
    <w:rsid w:val="00706366"/>
    <w:rsid w:val="007214FE"/>
    <w:rsid w:val="00723198"/>
    <w:rsid w:val="00726966"/>
    <w:rsid w:val="00731116"/>
    <w:rsid w:val="00736968"/>
    <w:rsid w:val="00740E7A"/>
    <w:rsid w:val="0074518F"/>
    <w:rsid w:val="00745872"/>
    <w:rsid w:val="00750DBB"/>
    <w:rsid w:val="007610F2"/>
    <w:rsid w:val="00765243"/>
    <w:rsid w:val="007655BF"/>
    <w:rsid w:val="007662FC"/>
    <w:rsid w:val="00774A5E"/>
    <w:rsid w:val="00776048"/>
    <w:rsid w:val="00780434"/>
    <w:rsid w:val="00780A44"/>
    <w:rsid w:val="00784B2D"/>
    <w:rsid w:val="00785EA6"/>
    <w:rsid w:val="00786BC8"/>
    <w:rsid w:val="00792B78"/>
    <w:rsid w:val="007935B9"/>
    <w:rsid w:val="00794755"/>
    <w:rsid w:val="007A3562"/>
    <w:rsid w:val="007A3D66"/>
    <w:rsid w:val="007A54E4"/>
    <w:rsid w:val="007A7D90"/>
    <w:rsid w:val="007B0753"/>
    <w:rsid w:val="007B3DD9"/>
    <w:rsid w:val="007B3F1D"/>
    <w:rsid w:val="007B5781"/>
    <w:rsid w:val="007C0F16"/>
    <w:rsid w:val="007D03B9"/>
    <w:rsid w:val="007D1487"/>
    <w:rsid w:val="007D59E0"/>
    <w:rsid w:val="007D7A72"/>
    <w:rsid w:val="007E08DD"/>
    <w:rsid w:val="007E27B5"/>
    <w:rsid w:val="007E6D64"/>
    <w:rsid w:val="0080127F"/>
    <w:rsid w:val="00801B82"/>
    <w:rsid w:val="00803760"/>
    <w:rsid w:val="00804216"/>
    <w:rsid w:val="0081220F"/>
    <w:rsid w:val="00825CE8"/>
    <w:rsid w:val="008336BC"/>
    <w:rsid w:val="008337CA"/>
    <w:rsid w:val="008346D5"/>
    <w:rsid w:val="00835146"/>
    <w:rsid w:val="008369A2"/>
    <w:rsid w:val="0084658B"/>
    <w:rsid w:val="00850A4A"/>
    <w:rsid w:val="00853EB8"/>
    <w:rsid w:val="008561AE"/>
    <w:rsid w:val="0086111A"/>
    <w:rsid w:val="00882084"/>
    <w:rsid w:val="008833BD"/>
    <w:rsid w:val="008903C7"/>
    <w:rsid w:val="0089069E"/>
    <w:rsid w:val="008944A8"/>
    <w:rsid w:val="008A5219"/>
    <w:rsid w:val="008B6EF3"/>
    <w:rsid w:val="008C1FE5"/>
    <w:rsid w:val="008C33C5"/>
    <w:rsid w:val="008C67ED"/>
    <w:rsid w:val="008C68A1"/>
    <w:rsid w:val="008D49AD"/>
    <w:rsid w:val="008D6ABB"/>
    <w:rsid w:val="008E69A3"/>
    <w:rsid w:val="008E7D6B"/>
    <w:rsid w:val="008F58E4"/>
    <w:rsid w:val="008F5F98"/>
    <w:rsid w:val="008F63C8"/>
    <w:rsid w:val="00900137"/>
    <w:rsid w:val="00900B0F"/>
    <w:rsid w:val="0090268C"/>
    <w:rsid w:val="009101FD"/>
    <w:rsid w:val="009154E3"/>
    <w:rsid w:val="00924A17"/>
    <w:rsid w:val="00925365"/>
    <w:rsid w:val="0092572C"/>
    <w:rsid w:val="009257C8"/>
    <w:rsid w:val="00934C2C"/>
    <w:rsid w:val="00935B92"/>
    <w:rsid w:val="0094035E"/>
    <w:rsid w:val="00947850"/>
    <w:rsid w:val="009575B5"/>
    <w:rsid w:val="009726FB"/>
    <w:rsid w:val="00974A52"/>
    <w:rsid w:val="00974F96"/>
    <w:rsid w:val="0097501A"/>
    <w:rsid w:val="00980385"/>
    <w:rsid w:val="009902E6"/>
    <w:rsid w:val="00990E03"/>
    <w:rsid w:val="00995381"/>
    <w:rsid w:val="009A4E0D"/>
    <w:rsid w:val="009A51B1"/>
    <w:rsid w:val="009A5D12"/>
    <w:rsid w:val="009B1D44"/>
    <w:rsid w:val="009B55C8"/>
    <w:rsid w:val="009C2199"/>
    <w:rsid w:val="009C7BD7"/>
    <w:rsid w:val="009D603D"/>
    <w:rsid w:val="009E186C"/>
    <w:rsid w:val="009E1FF8"/>
    <w:rsid w:val="009E4216"/>
    <w:rsid w:val="009E59CE"/>
    <w:rsid w:val="009F7D75"/>
    <w:rsid w:val="009F7F17"/>
    <w:rsid w:val="00A001B6"/>
    <w:rsid w:val="00A117AB"/>
    <w:rsid w:val="00A1327B"/>
    <w:rsid w:val="00A16855"/>
    <w:rsid w:val="00A17F77"/>
    <w:rsid w:val="00A2479E"/>
    <w:rsid w:val="00A2621C"/>
    <w:rsid w:val="00A27470"/>
    <w:rsid w:val="00A375C3"/>
    <w:rsid w:val="00A42B96"/>
    <w:rsid w:val="00A46084"/>
    <w:rsid w:val="00A50DC0"/>
    <w:rsid w:val="00A613D5"/>
    <w:rsid w:val="00A64F4B"/>
    <w:rsid w:val="00A66FCD"/>
    <w:rsid w:val="00A70ECC"/>
    <w:rsid w:val="00A806A6"/>
    <w:rsid w:val="00A80856"/>
    <w:rsid w:val="00A873E4"/>
    <w:rsid w:val="00A95184"/>
    <w:rsid w:val="00AA5D08"/>
    <w:rsid w:val="00AB00DD"/>
    <w:rsid w:val="00AB0F94"/>
    <w:rsid w:val="00AB6EA3"/>
    <w:rsid w:val="00AD410B"/>
    <w:rsid w:val="00AE605E"/>
    <w:rsid w:val="00AF0989"/>
    <w:rsid w:val="00B031CC"/>
    <w:rsid w:val="00B050CE"/>
    <w:rsid w:val="00B1033B"/>
    <w:rsid w:val="00B11212"/>
    <w:rsid w:val="00B13480"/>
    <w:rsid w:val="00B13AE5"/>
    <w:rsid w:val="00B20545"/>
    <w:rsid w:val="00B20E5F"/>
    <w:rsid w:val="00B21EE2"/>
    <w:rsid w:val="00B226A4"/>
    <w:rsid w:val="00B22A3E"/>
    <w:rsid w:val="00B24AFB"/>
    <w:rsid w:val="00B27727"/>
    <w:rsid w:val="00B277BC"/>
    <w:rsid w:val="00B30F48"/>
    <w:rsid w:val="00B3250D"/>
    <w:rsid w:val="00B401B9"/>
    <w:rsid w:val="00B461C4"/>
    <w:rsid w:val="00B46C06"/>
    <w:rsid w:val="00B52287"/>
    <w:rsid w:val="00B64BEE"/>
    <w:rsid w:val="00B66854"/>
    <w:rsid w:val="00B7531A"/>
    <w:rsid w:val="00B756A2"/>
    <w:rsid w:val="00B75750"/>
    <w:rsid w:val="00B77D09"/>
    <w:rsid w:val="00B813C2"/>
    <w:rsid w:val="00B823B0"/>
    <w:rsid w:val="00B85279"/>
    <w:rsid w:val="00B878EF"/>
    <w:rsid w:val="00B958E4"/>
    <w:rsid w:val="00B977E4"/>
    <w:rsid w:val="00B97D0C"/>
    <w:rsid w:val="00BA157A"/>
    <w:rsid w:val="00BA32DB"/>
    <w:rsid w:val="00BB4194"/>
    <w:rsid w:val="00BD0706"/>
    <w:rsid w:val="00BD37C8"/>
    <w:rsid w:val="00BD6299"/>
    <w:rsid w:val="00BD6703"/>
    <w:rsid w:val="00BE0268"/>
    <w:rsid w:val="00BE17C5"/>
    <w:rsid w:val="00C0392B"/>
    <w:rsid w:val="00C116E7"/>
    <w:rsid w:val="00C13A7F"/>
    <w:rsid w:val="00C146C9"/>
    <w:rsid w:val="00C2096A"/>
    <w:rsid w:val="00C279D6"/>
    <w:rsid w:val="00C27A67"/>
    <w:rsid w:val="00C33863"/>
    <w:rsid w:val="00C33BB9"/>
    <w:rsid w:val="00C378AF"/>
    <w:rsid w:val="00C37EF1"/>
    <w:rsid w:val="00C41BFF"/>
    <w:rsid w:val="00C43018"/>
    <w:rsid w:val="00C44F69"/>
    <w:rsid w:val="00C50030"/>
    <w:rsid w:val="00C5265F"/>
    <w:rsid w:val="00C545F3"/>
    <w:rsid w:val="00C60D8D"/>
    <w:rsid w:val="00C645F7"/>
    <w:rsid w:val="00C6634A"/>
    <w:rsid w:val="00C663C3"/>
    <w:rsid w:val="00C66D42"/>
    <w:rsid w:val="00C7147B"/>
    <w:rsid w:val="00C746EB"/>
    <w:rsid w:val="00C84CE1"/>
    <w:rsid w:val="00C928D1"/>
    <w:rsid w:val="00C96944"/>
    <w:rsid w:val="00CA3D26"/>
    <w:rsid w:val="00CA5E31"/>
    <w:rsid w:val="00CA7075"/>
    <w:rsid w:val="00CB06FB"/>
    <w:rsid w:val="00CB21B8"/>
    <w:rsid w:val="00CC2E17"/>
    <w:rsid w:val="00CD1457"/>
    <w:rsid w:val="00CD2297"/>
    <w:rsid w:val="00CD486A"/>
    <w:rsid w:val="00CD56C3"/>
    <w:rsid w:val="00CD70CD"/>
    <w:rsid w:val="00D05586"/>
    <w:rsid w:val="00D13B7F"/>
    <w:rsid w:val="00D20C2B"/>
    <w:rsid w:val="00D32FD3"/>
    <w:rsid w:val="00D36015"/>
    <w:rsid w:val="00D37050"/>
    <w:rsid w:val="00D41FB9"/>
    <w:rsid w:val="00D437BC"/>
    <w:rsid w:val="00D46742"/>
    <w:rsid w:val="00D5228F"/>
    <w:rsid w:val="00D60133"/>
    <w:rsid w:val="00D62393"/>
    <w:rsid w:val="00D647BF"/>
    <w:rsid w:val="00D65A0F"/>
    <w:rsid w:val="00D65C2D"/>
    <w:rsid w:val="00D6613D"/>
    <w:rsid w:val="00D708A7"/>
    <w:rsid w:val="00D710DD"/>
    <w:rsid w:val="00D72D6E"/>
    <w:rsid w:val="00D84A9D"/>
    <w:rsid w:val="00D96BC9"/>
    <w:rsid w:val="00DA228F"/>
    <w:rsid w:val="00DA349B"/>
    <w:rsid w:val="00DB6A2F"/>
    <w:rsid w:val="00DC2751"/>
    <w:rsid w:val="00DC3380"/>
    <w:rsid w:val="00DD4489"/>
    <w:rsid w:val="00DD74DE"/>
    <w:rsid w:val="00DE2052"/>
    <w:rsid w:val="00DE4E9E"/>
    <w:rsid w:val="00DF04DF"/>
    <w:rsid w:val="00DF0CE8"/>
    <w:rsid w:val="00DF3335"/>
    <w:rsid w:val="00DF4061"/>
    <w:rsid w:val="00DF57C1"/>
    <w:rsid w:val="00DF76C5"/>
    <w:rsid w:val="00E0447F"/>
    <w:rsid w:val="00E206E3"/>
    <w:rsid w:val="00E2338A"/>
    <w:rsid w:val="00E25381"/>
    <w:rsid w:val="00E31CF6"/>
    <w:rsid w:val="00E341E9"/>
    <w:rsid w:val="00E35312"/>
    <w:rsid w:val="00E4346C"/>
    <w:rsid w:val="00E607F3"/>
    <w:rsid w:val="00E71684"/>
    <w:rsid w:val="00E80FDC"/>
    <w:rsid w:val="00EA08A1"/>
    <w:rsid w:val="00EA777E"/>
    <w:rsid w:val="00EB0E82"/>
    <w:rsid w:val="00EB6E05"/>
    <w:rsid w:val="00EB7178"/>
    <w:rsid w:val="00ED1460"/>
    <w:rsid w:val="00ED2D5A"/>
    <w:rsid w:val="00ED4028"/>
    <w:rsid w:val="00ED6799"/>
    <w:rsid w:val="00EE4156"/>
    <w:rsid w:val="00EE6D11"/>
    <w:rsid w:val="00EE7A58"/>
    <w:rsid w:val="00EF7E95"/>
    <w:rsid w:val="00F0081C"/>
    <w:rsid w:val="00F050AD"/>
    <w:rsid w:val="00F14EB5"/>
    <w:rsid w:val="00F15A9C"/>
    <w:rsid w:val="00F1794B"/>
    <w:rsid w:val="00F24A45"/>
    <w:rsid w:val="00F25993"/>
    <w:rsid w:val="00F270E4"/>
    <w:rsid w:val="00F31530"/>
    <w:rsid w:val="00F338A2"/>
    <w:rsid w:val="00F374BF"/>
    <w:rsid w:val="00F40183"/>
    <w:rsid w:val="00F42C9B"/>
    <w:rsid w:val="00F551ED"/>
    <w:rsid w:val="00F55E61"/>
    <w:rsid w:val="00F605EF"/>
    <w:rsid w:val="00F64225"/>
    <w:rsid w:val="00F65E29"/>
    <w:rsid w:val="00F804DC"/>
    <w:rsid w:val="00F81BBF"/>
    <w:rsid w:val="00F850B7"/>
    <w:rsid w:val="00F8522E"/>
    <w:rsid w:val="00F858F4"/>
    <w:rsid w:val="00F915D4"/>
    <w:rsid w:val="00F92580"/>
    <w:rsid w:val="00F94966"/>
    <w:rsid w:val="00FA3079"/>
    <w:rsid w:val="00FA6C55"/>
    <w:rsid w:val="00FD0612"/>
    <w:rsid w:val="00FD2B05"/>
    <w:rsid w:val="00FD5E6B"/>
    <w:rsid w:val="00FE06AF"/>
    <w:rsid w:val="00FE1555"/>
    <w:rsid w:val="00FF168E"/>
    <w:rsid w:val="00FF3EF6"/>
    <w:rsid w:val="00FF40C5"/>
    <w:rsid w:val="00FF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214"/>
  <w15:chartTrackingRefBased/>
  <w15:docId w15:val="{38A52E64-C54A-4D1A-A777-FB9E13D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F6311"/>
    <w:pPr>
      <w:widowControl w:val="0"/>
      <w:jc w:val="both"/>
    </w:pPr>
  </w:style>
  <w:style w:type="paragraph" w:styleId="1">
    <w:name w:val="heading 1"/>
    <w:basedOn w:val="a1"/>
    <w:next w:val="a1"/>
    <w:link w:val="10"/>
    <w:qFormat/>
    <w:rsid w:val="00A80856"/>
    <w:pPr>
      <w:keepNext/>
      <w:keepLines/>
      <w:spacing w:before="340" w:after="330" w:line="578" w:lineRule="auto"/>
      <w:outlineLvl w:val="0"/>
    </w:pPr>
    <w:rPr>
      <w:rFonts w:eastAsia="黑体"/>
      <w:b/>
      <w:bCs/>
      <w:kern w:val="44"/>
      <w:sz w:val="28"/>
      <w:szCs w:val="44"/>
    </w:rPr>
  </w:style>
  <w:style w:type="paragraph" w:styleId="21">
    <w:name w:val="heading 2"/>
    <w:basedOn w:val="a1"/>
    <w:next w:val="a1"/>
    <w:link w:val="22"/>
    <w:semiHidden/>
    <w:unhideWhenUsed/>
    <w:qFormat/>
    <w:rsid w:val="00A80856"/>
    <w:pPr>
      <w:keepNext/>
      <w:keepLines/>
      <w:spacing w:before="260" w:after="260" w:line="416" w:lineRule="auto"/>
      <w:outlineLvl w:val="1"/>
    </w:pPr>
    <w:rPr>
      <w:rFonts w:ascii="Calibri Light" w:hAnsi="Calibri Light" w:cs="Times New Roman"/>
      <w:b/>
      <w:bCs/>
      <w:sz w:val="24"/>
      <w:szCs w:val="32"/>
    </w:rPr>
  </w:style>
  <w:style w:type="paragraph" w:styleId="31">
    <w:name w:val="heading 3"/>
    <w:basedOn w:val="a1"/>
    <w:next w:val="a1"/>
    <w:link w:val="32"/>
    <w:semiHidden/>
    <w:unhideWhenUsed/>
    <w:qFormat/>
    <w:rsid w:val="00A80856"/>
    <w:pPr>
      <w:keepNext/>
      <w:keepLines/>
      <w:spacing w:before="260" w:after="260" w:line="416" w:lineRule="auto"/>
      <w:outlineLvl w:val="2"/>
    </w:pPr>
    <w:rPr>
      <w:rFonts w:ascii="Times New Roman" w:hAnsi="Times New Roman"/>
      <w:b/>
      <w:bCs/>
      <w:szCs w:val="32"/>
    </w:rPr>
  </w:style>
  <w:style w:type="paragraph" w:styleId="41">
    <w:name w:val="heading 4"/>
    <w:basedOn w:val="a1"/>
    <w:next w:val="a1"/>
    <w:link w:val="42"/>
    <w:semiHidden/>
    <w:unhideWhenUsed/>
    <w:qFormat/>
    <w:rsid w:val="00A80856"/>
    <w:pPr>
      <w:keepNext/>
      <w:keepLines/>
      <w:spacing w:before="280" w:after="290" w:line="376" w:lineRule="auto"/>
      <w:outlineLvl w:val="3"/>
    </w:pPr>
    <w:rPr>
      <w:rFonts w:ascii="Arial" w:hAnsi="Arial"/>
      <w:b/>
      <w:bCs/>
      <w:szCs w:val="28"/>
    </w:rPr>
  </w:style>
  <w:style w:type="paragraph" w:styleId="51">
    <w:name w:val="heading 5"/>
    <w:basedOn w:val="a1"/>
    <w:next w:val="a1"/>
    <w:link w:val="52"/>
    <w:uiPriority w:val="9"/>
    <w:semiHidden/>
    <w:unhideWhenUsed/>
    <w:qFormat/>
    <w:rsid w:val="00A80856"/>
    <w:pPr>
      <w:keepNext/>
      <w:keepLines/>
      <w:spacing w:before="280" w:after="290" w:line="376" w:lineRule="auto"/>
      <w:outlineLvl w:val="4"/>
    </w:pPr>
    <w:rPr>
      <w:b/>
      <w:bCs/>
      <w:szCs w:val="28"/>
    </w:rPr>
  </w:style>
  <w:style w:type="paragraph" w:styleId="6">
    <w:name w:val="heading 6"/>
    <w:basedOn w:val="a1"/>
    <w:next w:val="a1"/>
    <w:link w:val="60"/>
    <w:semiHidden/>
    <w:unhideWhenUsed/>
    <w:qFormat/>
    <w:rsid w:val="00A80856"/>
    <w:pPr>
      <w:keepNext/>
      <w:keepLines/>
      <w:spacing w:before="240" w:after="64" w:line="320" w:lineRule="auto"/>
      <w:outlineLvl w:val="5"/>
    </w:pPr>
    <w:rPr>
      <w:rFonts w:ascii="Calibri Light" w:eastAsia="宋体" w:hAnsi="Calibri Light" w:cs="Times New Roman"/>
      <w:b/>
      <w:bCs/>
      <w:szCs w:val="24"/>
    </w:rPr>
  </w:style>
  <w:style w:type="paragraph" w:styleId="7">
    <w:name w:val="heading 7"/>
    <w:basedOn w:val="a1"/>
    <w:next w:val="a1"/>
    <w:link w:val="70"/>
    <w:unhideWhenUsed/>
    <w:qFormat/>
    <w:rsid w:val="00A80856"/>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670A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670AA0"/>
    <w:rPr>
      <w:sz w:val="18"/>
      <w:szCs w:val="18"/>
    </w:rPr>
  </w:style>
  <w:style w:type="paragraph" w:styleId="a7">
    <w:name w:val="footer"/>
    <w:basedOn w:val="a1"/>
    <w:link w:val="a8"/>
    <w:uiPriority w:val="99"/>
    <w:unhideWhenUsed/>
    <w:rsid w:val="00670AA0"/>
    <w:pPr>
      <w:tabs>
        <w:tab w:val="center" w:pos="4153"/>
        <w:tab w:val="right" w:pos="8306"/>
      </w:tabs>
      <w:snapToGrid w:val="0"/>
      <w:jc w:val="left"/>
    </w:pPr>
    <w:rPr>
      <w:sz w:val="18"/>
      <w:szCs w:val="18"/>
    </w:rPr>
  </w:style>
  <w:style w:type="character" w:customStyle="1" w:styleId="a8">
    <w:name w:val="页脚 字符"/>
    <w:basedOn w:val="a2"/>
    <w:link w:val="a7"/>
    <w:uiPriority w:val="99"/>
    <w:rsid w:val="00670AA0"/>
    <w:rPr>
      <w:sz w:val="18"/>
      <w:szCs w:val="18"/>
    </w:rPr>
  </w:style>
  <w:style w:type="table" w:styleId="a9">
    <w:name w:val="Table Grid"/>
    <w:basedOn w:val="a3"/>
    <w:qFormat/>
    <w:rsid w:val="003D5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1"/>
    <w:next w:val="a1"/>
    <w:link w:val="ab"/>
    <w:unhideWhenUsed/>
    <w:qFormat/>
    <w:rsid w:val="00786BC8"/>
    <w:pPr>
      <w:ind w:leftChars="2500" w:left="100"/>
    </w:pPr>
  </w:style>
  <w:style w:type="character" w:customStyle="1" w:styleId="ab">
    <w:name w:val="日期 字符"/>
    <w:basedOn w:val="a2"/>
    <w:link w:val="aa"/>
    <w:qFormat/>
    <w:rsid w:val="00786BC8"/>
  </w:style>
  <w:style w:type="table" w:customStyle="1" w:styleId="TableNormal">
    <w:name w:val="Table Normal"/>
    <w:uiPriority w:val="2"/>
    <w:semiHidden/>
    <w:unhideWhenUsed/>
    <w:qFormat/>
    <w:rsid w:val="00E31C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1"/>
    <w:link w:val="ad"/>
    <w:uiPriority w:val="1"/>
    <w:unhideWhenUsed/>
    <w:qFormat/>
    <w:rsid w:val="008E7D6B"/>
    <w:pPr>
      <w:autoSpaceDE w:val="0"/>
      <w:autoSpaceDN w:val="0"/>
      <w:jc w:val="left"/>
    </w:pPr>
    <w:rPr>
      <w:rFonts w:ascii="宋体" w:eastAsia="宋体" w:hAnsi="宋体" w:cs="宋体"/>
      <w:kern w:val="0"/>
      <w:sz w:val="24"/>
      <w:szCs w:val="24"/>
    </w:rPr>
  </w:style>
  <w:style w:type="character" w:customStyle="1" w:styleId="ad">
    <w:name w:val="正文文本 字符"/>
    <w:basedOn w:val="a2"/>
    <w:link w:val="ac"/>
    <w:rsid w:val="008E7D6B"/>
    <w:rPr>
      <w:rFonts w:ascii="宋体" w:eastAsia="宋体" w:hAnsi="宋体" w:cs="宋体"/>
      <w:kern w:val="0"/>
      <w:sz w:val="24"/>
      <w:szCs w:val="24"/>
    </w:rPr>
  </w:style>
  <w:style w:type="character" w:styleId="ae">
    <w:name w:val="Placeholder Text"/>
    <w:basedOn w:val="a2"/>
    <w:uiPriority w:val="99"/>
    <w:semiHidden/>
    <w:qFormat/>
    <w:rsid w:val="00557BD8"/>
    <w:rPr>
      <w:color w:val="auto"/>
    </w:rPr>
  </w:style>
  <w:style w:type="paragraph" w:styleId="af">
    <w:name w:val="List Paragraph"/>
    <w:basedOn w:val="a1"/>
    <w:uiPriority w:val="34"/>
    <w:qFormat/>
    <w:rsid w:val="00576906"/>
    <w:pPr>
      <w:ind w:firstLineChars="200" w:firstLine="420"/>
    </w:pPr>
  </w:style>
  <w:style w:type="character" w:styleId="af0">
    <w:name w:val="Hyperlink"/>
    <w:basedOn w:val="a2"/>
    <w:unhideWhenUsed/>
    <w:qFormat/>
    <w:rsid w:val="00B3250D"/>
    <w:rPr>
      <w:color w:val="0563C1" w:themeColor="hyperlink"/>
      <w:u w:val="single"/>
    </w:rPr>
  </w:style>
  <w:style w:type="character" w:styleId="af1">
    <w:name w:val="Unresolved Mention"/>
    <w:basedOn w:val="a2"/>
    <w:uiPriority w:val="99"/>
    <w:semiHidden/>
    <w:unhideWhenUsed/>
    <w:rsid w:val="00B3250D"/>
    <w:rPr>
      <w:color w:val="605E5C"/>
      <w:shd w:val="clear" w:color="auto" w:fill="E1DFDD"/>
    </w:rPr>
  </w:style>
  <w:style w:type="paragraph" w:customStyle="1" w:styleId="11">
    <w:name w:val="标题 11"/>
    <w:basedOn w:val="a1"/>
    <w:next w:val="a1"/>
    <w:qFormat/>
    <w:rsid w:val="00A80856"/>
    <w:pPr>
      <w:keepNext/>
      <w:keepLines/>
      <w:spacing w:before="120" w:after="120"/>
      <w:outlineLvl w:val="0"/>
    </w:pPr>
    <w:rPr>
      <w:rFonts w:eastAsia="黑体"/>
      <w:b/>
      <w:bCs/>
      <w:kern w:val="44"/>
      <w:sz w:val="28"/>
      <w:szCs w:val="44"/>
    </w:rPr>
  </w:style>
  <w:style w:type="paragraph" w:customStyle="1" w:styleId="210">
    <w:name w:val="标题 21"/>
    <w:basedOn w:val="a1"/>
    <w:next w:val="a1"/>
    <w:unhideWhenUsed/>
    <w:qFormat/>
    <w:rsid w:val="00A80856"/>
    <w:pPr>
      <w:keepNext/>
      <w:keepLines/>
      <w:spacing w:line="360" w:lineRule="auto"/>
      <w:outlineLvl w:val="1"/>
    </w:pPr>
    <w:rPr>
      <w:rFonts w:ascii="Calibri Light" w:hAnsi="Calibri Light" w:cs="Times New Roman"/>
      <w:b/>
      <w:bCs/>
      <w:sz w:val="24"/>
      <w:szCs w:val="32"/>
    </w:rPr>
  </w:style>
  <w:style w:type="paragraph" w:customStyle="1" w:styleId="310">
    <w:name w:val="标题 31"/>
    <w:basedOn w:val="a1"/>
    <w:next w:val="a1"/>
    <w:qFormat/>
    <w:rsid w:val="00A80856"/>
    <w:pPr>
      <w:keepNext/>
      <w:keepLines/>
      <w:spacing w:line="360" w:lineRule="auto"/>
      <w:outlineLvl w:val="2"/>
    </w:pPr>
    <w:rPr>
      <w:rFonts w:ascii="Times New Roman" w:hAnsi="Times New Roman"/>
      <w:b/>
      <w:bCs/>
      <w:szCs w:val="32"/>
    </w:rPr>
  </w:style>
  <w:style w:type="paragraph" w:customStyle="1" w:styleId="410">
    <w:name w:val="标题 41"/>
    <w:basedOn w:val="a1"/>
    <w:next w:val="a1"/>
    <w:qFormat/>
    <w:rsid w:val="00A80856"/>
    <w:pPr>
      <w:keepNext/>
      <w:keepLines/>
      <w:spacing w:line="360" w:lineRule="auto"/>
      <w:outlineLvl w:val="3"/>
    </w:pPr>
    <w:rPr>
      <w:rFonts w:ascii="Arial" w:hAnsi="Arial"/>
      <w:b/>
      <w:bCs/>
      <w:szCs w:val="28"/>
    </w:rPr>
  </w:style>
  <w:style w:type="paragraph" w:customStyle="1" w:styleId="510">
    <w:name w:val="标题 51"/>
    <w:basedOn w:val="a1"/>
    <w:next w:val="a1"/>
    <w:uiPriority w:val="9"/>
    <w:unhideWhenUsed/>
    <w:qFormat/>
    <w:rsid w:val="00A80856"/>
    <w:pPr>
      <w:keepNext/>
      <w:keepLines/>
      <w:spacing w:line="360" w:lineRule="auto"/>
      <w:outlineLvl w:val="4"/>
    </w:pPr>
    <w:rPr>
      <w:b/>
      <w:bCs/>
      <w:szCs w:val="28"/>
    </w:rPr>
  </w:style>
  <w:style w:type="paragraph" w:customStyle="1" w:styleId="61">
    <w:name w:val="标题 61"/>
    <w:basedOn w:val="a1"/>
    <w:next w:val="a1"/>
    <w:unhideWhenUsed/>
    <w:qFormat/>
    <w:rsid w:val="00A80856"/>
    <w:pPr>
      <w:keepNext/>
      <w:keepLines/>
      <w:widowControl/>
      <w:spacing w:before="60" w:after="60"/>
      <w:jc w:val="left"/>
      <w:outlineLvl w:val="5"/>
    </w:pPr>
    <w:rPr>
      <w:rFonts w:ascii="Calibri Light" w:eastAsia="宋体" w:hAnsi="Calibri Light" w:cs="Times New Roman"/>
      <w:b/>
      <w:bCs/>
      <w:kern w:val="0"/>
      <w:szCs w:val="24"/>
    </w:rPr>
  </w:style>
  <w:style w:type="character" w:customStyle="1" w:styleId="70">
    <w:name w:val="标题 7 字符"/>
    <w:basedOn w:val="a2"/>
    <w:link w:val="7"/>
    <w:rsid w:val="00A80856"/>
    <w:rPr>
      <w:rFonts w:ascii="宋体" w:eastAsia="宋体" w:hAnsi="宋体" w:cs="宋体"/>
      <w:b/>
      <w:bCs/>
      <w:kern w:val="0"/>
      <w:sz w:val="24"/>
      <w:szCs w:val="24"/>
    </w:rPr>
  </w:style>
  <w:style w:type="character" w:customStyle="1" w:styleId="10">
    <w:name w:val="标题 1 字符"/>
    <w:basedOn w:val="a2"/>
    <w:link w:val="1"/>
    <w:qFormat/>
    <w:rsid w:val="00A80856"/>
    <w:rPr>
      <w:rFonts w:eastAsia="黑体"/>
      <w:b/>
      <w:bCs/>
      <w:kern w:val="44"/>
      <w:sz w:val="28"/>
      <w:szCs w:val="44"/>
    </w:rPr>
  </w:style>
  <w:style w:type="character" w:customStyle="1" w:styleId="22">
    <w:name w:val="标题 2 字符"/>
    <w:basedOn w:val="a2"/>
    <w:link w:val="21"/>
    <w:qFormat/>
    <w:rsid w:val="00A80856"/>
    <w:rPr>
      <w:rFonts w:ascii="Calibri Light" w:hAnsi="Calibri Light" w:cs="Times New Roman"/>
      <w:b/>
      <w:bCs/>
      <w:kern w:val="2"/>
      <w:sz w:val="24"/>
      <w:szCs w:val="32"/>
    </w:rPr>
  </w:style>
  <w:style w:type="character" w:customStyle="1" w:styleId="32">
    <w:name w:val="标题 3 字符"/>
    <w:basedOn w:val="a2"/>
    <w:link w:val="31"/>
    <w:qFormat/>
    <w:rsid w:val="00A80856"/>
    <w:rPr>
      <w:rFonts w:ascii="Times New Roman" w:hAnsi="Times New Roman"/>
      <w:b/>
      <w:bCs/>
      <w:kern w:val="2"/>
      <w:sz w:val="21"/>
      <w:szCs w:val="32"/>
    </w:rPr>
  </w:style>
  <w:style w:type="character" w:customStyle="1" w:styleId="42">
    <w:name w:val="标题 4 字符"/>
    <w:basedOn w:val="a2"/>
    <w:link w:val="41"/>
    <w:rsid w:val="00A80856"/>
    <w:rPr>
      <w:rFonts w:ascii="Arial" w:hAnsi="Arial"/>
      <w:b/>
      <w:bCs/>
      <w:kern w:val="2"/>
      <w:sz w:val="21"/>
      <w:szCs w:val="28"/>
    </w:rPr>
  </w:style>
  <w:style w:type="character" w:customStyle="1" w:styleId="52">
    <w:name w:val="标题 5 字符"/>
    <w:basedOn w:val="a2"/>
    <w:link w:val="51"/>
    <w:uiPriority w:val="9"/>
    <w:rsid w:val="00A80856"/>
    <w:rPr>
      <w:b/>
      <w:bCs/>
      <w:kern w:val="2"/>
      <w:sz w:val="21"/>
      <w:szCs w:val="28"/>
    </w:rPr>
  </w:style>
  <w:style w:type="character" w:customStyle="1" w:styleId="60">
    <w:name w:val="标题 6 字符"/>
    <w:basedOn w:val="a2"/>
    <w:link w:val="6"/>
    <w:rsid w:val="00A80856"/>
    <w:rPr>
      <w:rFonts w:ascii="Calibri Light" w:eastAsia="宋体" w:hAnsi="Calibri Light" w:cs="Times New Roman"/>
      <w:b/>
      <w:bCs/>
      <w:sz w:val="21"/>
      <w:szCs w:val="24"/>
    </w:rPr>
  </w:style>
  <w:style w:type="paragraph" w:customStyle="1" w:styleId="TOC71">
    <w:name w:val="TOC 71"/>
    <w:basedOn w:val="a1"/>
    <w:next w:val="a1"/>
    <w:uiPriority w:val="39"/>
    <w:unhideWhenUsed/>
    <w:rsid w:val="00A80856"/>
    <w:pPr>
      <w:ind w:left="1050"/>
      <w:jc w:val="left"/>
    </w:pPr>
    <w:rPr>
      <w:rFonts w:cs="Calibri"/>
      <w:sz w:val="20"/>
      <w:szCs w:val="20"/>
    </w:rPr>
  </w:style>
  <w:style w:type="paragraph" w:customStyle="1" w:styleId="211">
    <w:name w:val="列表编号 21"/>
    <w:basedOn w:val="a1"/>
    <w:next w:val="20"/>
    <w:qFormat/>
    <w:rsid w:val="00A80856"/>
    <w:pPr>
      <w:tabs>
        <w:tab w:val="left" w:pos="780"/>
        <w:tab w:val="left" w:pos="1200"/>
      </w:tabs>
      <w:ind w:leftChars="200" w:left="780" w:hangingChars="200" w:hanging="360"/>
    </w:pPr>
    <w:rPr>
      <w:rFonts w:ascii="Times New Roman" w:hAnsi="Times New Roman"/>
      <w:szCs w:val="21"/>
    </w:rPr>
  </w:style>
  <w:style w:type="paragraph" w:customStyle="1" w:styleId="12">
    <w:name w:val="注释标题1"/>
    <w:basedOn w:val="a1"/>
    <w:next w:val="a1"/>
    <w:uiPriority w:val="99"/>
    <w:qFormat/>
    <w:rsid w:val="00A80856"/>
    <w:pPr>
      <w:jc w:val="center"/>
    </w:pPr>
    <w:rPr>
      <w:rFonts w:ascii="Times New Roman" w:hAnsi="Times New Roman"/>
      <w:szCs w:val="21"/>
    </w:rPr>
  </w:style>
  <w:style w:type="character" w:customStyle="1" w:styleId="af2">
    <w:name w:val="注释标题 字符"/>
    <w:basedOn w:val="a2"/>
    <w:link w:val="af3"/>
    <w:uiPriority w:val="99"/>
    <w:qFormat/>
    <w:rsid w:val="00A80856"/>
    <w:rPr>
      <w:rFonts w:ascii="Times New Roman" w:hAnsi="Times New Roman"/>
      <w:kern w:val="2"/>
      <w:sz w:val="21"/>
      <w:szCs w:val="21"/>
    </w:rPr>
  </w:style>
  <w:style w:type="paragraph" w:customStyle="1" w:styleId="411">
    <w:name w:val="列表项目符号 41"/>
    <w:basedOn w:val="a1"/>
    <w:next w:val="4"/>
    <w:qFormat/>
    <w:rsid w:val="00A80856"/>
    <w:pPr>
      <w:tabs>
        <w:tab w:val="left" w:pos="720"/>
        <w:tab w:val="left" w:pos="1620"/>
      </w:tabs>
      <w:ind w:leftChars="600" w:left="1620" w:hanging="720"/>
    </w:pPr>
    <w:rPr>
      <w:rFonts w:ascii="Times New Roman" w:hAnsi="Times New Roman"/>
      <w:szCs w:val="21"/>
    </w:rPr>
  </w:style>
  <w:style w:type="paragraph" w:customStyle="1" w:styleId="13">
    <w:name w:val="列表编号1"/>
    <w:basedOn w:val="a1"/>
    <w:next w:val="a0"/>
    <w:qFormat/>
    <w:rsid w:val="00A80856"/>
    <w:pPr>
      <w:tabs>
        <w:tab w:val="left" w:pos="360"/>
      </w:tabs>
      <w:ind w:left="360" w:hanging="360"/>
    </w:pPr>
    <w:rPr>
      <w:rFonts w:ascii="Times New Roman" w:hAnsi="Times New Roman"/>
      <w:szCs w:val="21"/>
    </w:rPr>
  </w:style>
  <w:style w:type="paragraph" w:customStyle="1" w:styleId="14">
    <w:name w:val="正文缩进1"/>
    <w:basedOn w:val="a1"/>
    <w:next w:val="af4"/>
    <w:qFormat/>
    <w:rsid w:val="00A80856"/>
    <w:pPr>
      <w:ind w:firstLineChars="200" w:firstLine="420"/>
    </w:pPr>
    <w:rPr>
      <w:rFonts w:ascii="Times New Roman" w:hAnsi="Times New Roman"/>
      <w:szCs w:val="21"/>
    </w:rPr>
  </w:style>
  <w:style w:type="paragraph" w:customStyle="1" w:styleId="15">
    <w:name w:val="列表项目符号1"/>
    <w:basedOn w:val="a1"/>
    <w:next w:val="a"/>
    <w:qFormat/>
    <w:rsid w:val="00A80856"/>
    <w:pPr>
      <w:tabs>
        <w:tab w:val="left" w:pos="360"/>
        <w:tab w:val="left" w:pos="780"/>
      </w:tabs>
      <w:ind w:leftChars="200" w:left="360" w:hangingChars="200" w:hanging="360"/>
    </w:pPr>
    <w:rPr>
      <w:rFonts w:ascii="Times New Roman" w:hAnsi="Times New Roman"/>
      <w:szCs w:val="21"/>
    </w:rPr>
  </w:style>
  <w:style w:type="paragraph" w:customStyle="1" w:styleId="16">
    <w:name w:val="文档结构图1"/>
    <w:basedOn w:val="a1"/>
    <w:next w:val="af5"/>
    <w:link w:val="af6"/>
    <w:rsid w:val="00A80856"/>
    <w:rPr>
      <w:rFonts w:ascii="宋体" w:hAnsi="Times New Roman"/>
      <w:sz w:val="18"/>
      <w:szCs w:val="18"/>
    </w:rPr>
  </w:style>
  <w:style w:type="character" w:customStyle="1" w:styleId="af6">
    <w:name w:val="文档结构图 字符"/>
    <w:basedOn w:val="a2"/>
    <w:link w:val="16"/>
    <w:rsid w:val="00A80856"/>
    <w:rPr>
      <w:rFonts w:ascii="宋体" w:hAnsi="Times New Roman"/>
      <w:kern w:val="2"/>
      <w:sz w:val="18"/>
      <w:szCs w:val="18"/>
    </w:rPr>
  </w:style>
  <w:style w:type="paragraph" w:customStyle="1" w:styleId="17">
    <w:name w:val="引文目录标题1"/>
    <w:basedOn w:val="a1"/>
    <w:next w:val="a1"/>
    <w:qFormat/>
    <w:rsid w:val="00A80856"/>
    <w:pPr>
      <w:spacing w:before="120"/>
    </w:pPr>
    <w:rPr>
      <w:rFonts w:ascii="Arial" w:hAnsi="Arial"/>
      <w:b/>
      <w:bCs/>
      <w:szCs w:val="21"/>
    </w:rPr>
  </w:style>
  <w:style w:type="paragraph" w:customStyle="1" w:styleId="18">
    <w:name w:val="批注文字1"/>
    <w:basedOn w:val="a1"/>
    <w:next w:val="af7"/>
    <w:link w:val="af8"/>
    <w:unhideWhenUsed/>
    <w:qFormat/>
    <w:rsid w:val="00A80856"/>
    <w:pPr>
      <w:jc w:val="left"/>
    </w:pPr>
  </w:style>
  <w:style w:type="character" w:customStyle="1" w:styleId="af8">
    <w:name w:val="批注文字 字符"/>
    <w:basedOn w:val="a2"/>
    <w:link w:val="18"/>
    <w:qFormat/>
    <w:rsid w:val="00A80856"/>
    <w:rPr>
      <w:kern w:val="2"/>
      <w:sz w:val="21"/>
      <w:szCs w:val="22"/>
    </w:rPr>
  </w:style>
  <w:style w:type="paragraph" w:customStyle="1" w:styleId="19">
    <w:name w:val="称呼1"/>
    <w:basedOn w:val="a1"/>
    <w:next w:val="a1"/>
    <w:qFormat/>
    <w:rsid w:val="00A80856"/>
    <w:rPr>
      <w:rFonts w:ascii="Times New Roman" w:hAnsi="Times New Roman"/>
      <w:szCs w:val="21"/>
    </w:rPr>
  </w:style>
  <w:style w:type="character" w:customStyle="1" w:styleId="af9">
    <w:name w:val="称呼 字符"/>
    <w:basedOn w:val="a2"/>
    <w:link w:val="afa"/>
    <w:qFormat/>
    <w:rsid w:val="00A80856"/>
    <w:rPr>
      <w:rFonts w:ascii="Times New Roman" w:hAnsi="Times New Roman"/>
      <w:kern w:val="2"/>
      <w:sz w:val="21"/>
      <w:szCs w:val="21"/>
    </w:rPr>
  </w:style>
  <w:style w:type="paragraph" w:customStyle="1" w:styleId="311">
    <w:name w:val="正文文本 31"/>
    <w:basedOn w:val="a1"/>
    <w:next w:val="33"/>
    <w:link w:val="34"/>
    <w:rsid w:val="00A80856"/>
    <w:pPr>
      <w:spacing w:before="100" w:after="20" w:line="440" w:lineRule="exact"/>
    </w:pPr>
    <w:rPr>
      <w:rFonts w:ascii="楷体_GB2312" w:eastAsia="楷体_GB2312" w:hAnsi="Times New Roman"/>
      <w:color w:val="000000"/>
      <w:sz w:val="24"/>
    </w:rPr>
  </w:style>
  <w:style w:type="character" w:customStyle="1" w:styleId="34">
    <w:name w:val="正文文本 3 字符"/>
    <w:basedOn w:val="a2"/>
    <w:link w:val="311"/>
    <w:rsid w:val="00A80856"/>
    <w:rPr>
      <w:rFonts w:ascii="楷体_GB2312" w:eastAsia="楷体_GB2312" w:hAnsi="Times New Roman"/>
      <w:color w:val="000000"/>
      <w:kern w:val="2"/>
      <w:sz w:val="24"/>
      <w:szCs w:val="22"/>
    </w:rPr>
  </w:style>
  <w:style w:type="paragraph" w:customStyle="1" w:styleId="312">
    <w:name w:val="列表项目符号 31"/>
    <w:basedOn w:val="a1"/>
    <w:next w:val="3"/>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a">
    <w:name w:val="正文文本缩进1"/>
    <w:basedOn w:val="a1"/>
    <w:next w:val="afb"/>
    <w:link w:val="afc"/>
    <w:rsid w:val="00A80856"/>
    <w:pPr>
      <w:adjustRightInd w:val="0"/>
      <w:spacing w:line="300" w:lineRule="auto"/>
      <w:ind w:left="898" w:firstLine="2"/>
      <w:jc w:val="left"/>
      <w:textAlignment w:val="baseline"/>
    </w:pPr>
    <w:rPr>
      <w:rFonts w:ascii="仿宋_GB2312" w:eastAsia="仿宋_GB2312" w:hAnsi="MS Sans Serif"/>
      <w:sz w:val="28"/>
    </w:rPr>
  </w:style>
  <w:style w:type="character" w:customStyle="1" w:styleId="afc">
    <w:name w:val="正文文本缩进 字符"/>
    <w:basedOn w:val="a2"/>
    <w:link w:val="1a"/>
    <w:rsid w:val="00A80856"/>
    <w:rPr>
      <w:rFonts w:ascii="仿宋_GB2312" w:eastAsia="仿宋_GB2312" w:hAnsi="MS Sans Serif"/>
      <w:sz w:val="28"/>
    </w:rPr>
  </w:style>
  <w:style w:type="paragraph" w:customStyle="1" w:styleId="313">
    <w:name w:val="列表编号 31"/>
    <w:basedOn w:val="a1"/>
    <w:next w:val="30"/>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b">
    <w:name w:val="文本块1"/>
    <w:basedOn w:val="a1"/>
    <w:next w:val="afd"/>
    <w:qFormat/>
    <w:rsid w:val="00A80856"/>
    <w:pPr>
      <w:spacing w:after="120"/>
      <w:ind w:leftChars="700" w:left="1440" w:rightChars="700" w:right="1440"/>
    </w:pPr>
    <w:rPr>
      <w:rFonts w:ascii="Times New Roman" w:hAnsi="Times New Roman"/>
      <w:szCs w:val="21"/>
    </w:rPr>
  </w:style>
  <w:style w:type="paragraph" w:customStyle="1" w:styleId="212">
    <w:name w:val="列表项目符号 21"/>
    <w:basedOn w:val="a1"/>
    <w:next w:val="2"/>
    <w:qFormat/>
    <w:rsid w:val="00A80856"/>
    <w:pPr>
      <w:tabs>
        <w:tab w:val="left" w:pos="780"/>
        <w:tab w:val="left" w:pos="1200"/>
      </w:tabs>
      <w:ind w:leftChars="200" w:left="780" w:hangingChars="200" w:hanging="360"/>
    </w:pPr>
    <w:rPr>
      <w:rFonts w:ascii="Times New Roman" w:hAnsi="Times New Roman"/>
      <w:szCs w:val="21"/>
    </w:rPr>
  </w:style>
  <w:style w:type="paragraph" w:customStyle="1" w:styleId="TOC51">
    <w:name w:val="TOC 51"/>
    <w:basedOn w:val="a1"/>
    <w:next w:val="a1"/>
    <w:uiPriority w:val="39"/>
    <w:unhideWhenUsed/>
    <w:rsid w:val="00A80856"/>
    <w:pPr>
      <w:ind w:left="630"/>
      <w:jc w:val="left"/>
    </w:pPr>
    <w:rPr>
      <w:rFonts w:cs="Calibri"/>
      <w:sz w:val="20"/>
      <w:szCs w:val="20"/>
    </w:rPr>
  </w:style>
  <w:style w:type="paragraph" w:customStyle="1" w:styleId="TOC31">
    <w:name w:val="TOC 31"/>
    <w:basedOn w:val="a1"/>
    <w:next w:val="a1"/>
    <w:uiPriority w:val="39"/>
    <w:qFormat/>
    <w:rsid w:val="00A80856"/>
    <w:pPr>
      <w:ind w:left="210"/>
      <w:jc w:val="left"/>
    </w:pPr>
    <w:rPr>
      <w:rFonts w:cs="Calibri"/>
      <w:sz w:val="20"/>
      <w:szCs w:val="20"/>
    </w:rPr>
  </w:style>
  <w:style w:type="paragraph" w:customStyle="1" w:styleId="1c">
    <w:name w:val="纯文本1"/>
    <w:basedOn w:val="a1"/>
    <w:next w:val="afe"/>
    <w:link w:val="aff"/>
    <w:qFormat/>
    <w:rsid w:val="00A80856"/>
    <w:rPr>
      <w:rFonts w:ascii="宋体" w:hAnsi="Courier New"/>
      <w:szCs w:val="21"/>
    </w:rPr>
  </w:style>
  <w:style w:type="character" w:customStyle="1" w:styleId="aff">
    <w:name w:val="纯文本 字符"/>
    <w:basedOn w:val="a2"/>
    <w:link w:val="1c"/>
    <w:qFormat/>
    <w:rsid w:val="00A80856"/>
    <w:rPr>
      <w:rFonts w:ascii="宋体" w:hAnsi="Courier New"/>
      <w:kern w:val="2"/>
      <w:sz w:val="21"/>
      <w:szCs w:val="21"/>
    </w:rPr>
  </w:style>
  <w:style w:type="paragraph" w:customStyle="1" w:styleId="511">
    <w:name w:val="列表项目符号 51"/>
    <w:basedOn w:val="a1"/>
    <w:next w:val="50"/>
    <w:rsid w:val="00A80856"/>
    <w:pPr>
      <w:tabs>
        <w:tab w:val="left" w:pos="2040"/>
      </w:tabs>
      <w:ind w:leftChars="800" w:left="2040" w:hangingChars="200" w:hanging="360"/>
    </w:pPr>
    <w:rPr>
      <w:rFonts w:ascii="Times New Roman" w:hAnsi="Times New Roman"/>
      <w:szCs w:val="21"/>
    </w:rPr>
  </w:style>
  <w:style w:type="paragraph" w:customStyle="1" w:styleId="412">
    <w:name w:val="列表编号 41"/>
    <w:basedOn w:val="a1"/>
    <w:next w:val="40"/>
    <w:qFormat/>
    <w:rsid w:val="00A80856"/>
    <w:pPr>
      <w:tabs>
        <w:tab w:val="left" w:pos="1620"/>
        <w:tab w:val="left" w:pos="2040"/>
      </w:tabs>
      <w:ind w:leftChars="600" w:left="1620" w:hangingChars="200" w:hanging="360"/>
    </w:pPr>
    <w:rPr>
      <w:rFonts w:ascii="Times New Roman" w:hAnsi="Times New Roman"/>
      <w:szCs w:val="21"/>
    </w:rPr>
  </w:style>
  <w:style w:type="paragraph" w:customStyle="1" w:styleId="TOC81">
    <w:name w:val="TOC 81"/>
    <w:basedOn w:val="a1"/>
    <w:next w:val="a1"/>
    <w:uiPriority w:val="39"/>
    <w:unhideWhenUsed/>
    <w:rsid w:val="00A80856"/>
    <w:pPr>
      <w:ind w:left="1260"/>
      <w:jc w:val="left"/>
    </w:pPr>
    <w:rPr>
      <w:rFonts w:cs="Calibri"/>
      <w:sz w:val="20"/>
      <w:szCs w:val="20"/>
    </w:rPr>
  </w:style>
  <w:style w:type="paragraph" w:customStyle="1" w:styleId="213">
    <w:name w:val="正文文本缩进 21"/>
    <w:basedOn w:val="a1"/>
    <w:next w:val="23"/>
    <w:link w:val="24"/>
    <w:rsid w:val="00A80856"/>
    <w:pPr>
      <w:adjustRightInd w:val="0"/>
      <w:spacing w:line="360" w:lineRule="auto"/>
      <w:ind w:firstLine="540"/>
      <w:textAlignment w:val="baseline"/>
    </w:pPr>
    <w:rPr>
      <w:rFonts w:ascii="仿宋_GB2312" w:eastAsia="仿宋_GB2312" w:hAnsi="Times New Roman"/>
      <w:sz w:val="24"/>
    </w:rPr>
  </w:style>
  <w:style w:type="character" w:customStyle="1" w:styleId="24">
    <w:name w:val="正文文本缩进 2 字符"/>
    <w:basedOn w:val="a2"/>
    <w:link w:val="213"/>
    <w:rsid w:val="00A80856"/>
    <w:rPr>
      <w:rFonts w:ascii="仿宋_GB2312" w:eastAsia="仿宋_GB2312" w:hAnsi="Times New Roman"/>
      <w:sz w:val="24"/>
    </w:rPr>
  </w:style>
  <w:style w:type="paragraph" w:styleId="aff0">
    <w:name w:val="endnote text"/>
    <w:basedOn w:val="a1"/>
    <w:link w:val="aff1"/>
    <w:semiHidden/>
    <w:unhideWhenUsed/>
    <w:rsid w:val="00A80856"/>
    <w:pPr>
      <w:widowControl/>
      <w:snapToGrid w:val="0"/>
      <w:jc w:val="left"/>
    </w:pPr>
    <w:rPr>
      <w:rFonts w:ascii="宋体" w:eastAsia="宋体" w:hAnsi="宋体" w:cs="宋体"/>
      <w:kern w:val="0"/>
      <w:szCs w:val="24"/>
    </w:rPr>
  </w:style>
  <w:style w:type="character" w:customStyle="1" w:styleId="aff1">
    <w:name w:val="尾注文本 字符"/>
    <w:basedOn w:val="a2"/>
    <w:link w:val="aff0"/>
    <w:semiHidden/>
    <w:rsid w:val="00A80856"/>
    <w:rPr>
      <w:rFonts w:ascii="宋体" w:eastAsia="宋体" w:hAnsi="宋体" w:cs="宋体"/>
      <w:kern w:val="0"/>
      <w:szCs w:val="24"/>
    </w:rPr>
  </w:style>
  <w:style w:type="paragraph" w:customStyle="1" w:styleId="1d">
    <w:name w:val="批注框文本1"/>
    <w:basedOn w:val="a1"/>
    <w:next w:val="aff2"/>
    <w:link w:val="aff3"/>
    <w:unhideWhenUsed/>
    <w:qFormat/>
    <w:rsid w:val="00A80856"/>
    <w:rPr>
      <w:sz w:val="18"/>
      <w:szCs w:val="18"/>
    </w:rPr>
  </w:style>
  <w:style w:type="character" w:customStyle="1" w:styleId="aff3">
    <w:name w:val="批注框文本 字符"/>
    <w:basedOn w:val="a2"/>
    <w:link w:val="1d"/>
    <w:rsid w:val="00A80856"/>
    <w:rPr>
      <w:kern w:val="2"/>
      <w:sz w:val="18"/>
      <w:szCs w:val="18"/>
    </w:rPr>
  </w:style>
  <w:style w:type="paragraph" w:customStyle="1" w:styleId="1e">
    <w:name w:val="寄信人地址1"/>
    <w:basedOn w:val="a1"/>
    <w:next w:val="aff4"/>
    <w:qFormat/>
    <w:rsid w:val="00A80856"/>
    <w:pPr>
      <w:snapToGrid w:val="0"/>
    </w:pPr>
    <w:rPr>
      <w:rFonts w:ascii="Arial" w:hAnsi="Arial" w:cs="Arial"/>
      <w:szCs w:val="21"/>
    </w:rPr>
  </w:style>
  <w:style w:type="paragraph" w:customStyle="1" w:styleId="TOC11">
    <w:name w:val="TOC 11"/>
    <w:basedOn w:val="a1"/>
    <w:next w:val="a1"/>
    <w:uiPriority w:val="39"/>
    <w:qFormat/>
    <w:rsid w:val="00A80856"/>
    <w:pPr>
      <w:tabs>
        <w:tab w:val="left" w:pos="1050"/>
        <w:tab w:val="right" w:leader="dot" w:pos="9437"/>
      </w:tabs>
      <w:spacing w:line="360" w:lineRule="auto"/>
      <w:jc w:val="left"/>
    </w:pPr>
    <w:rPr>
      <w:rFonts w:ascii="Calibri Light" w:hAnsi="Calibri Light" w:cs="Calibri Light"/>
      <w:b/>
      <w:bCs/>
      <w:caps/>
      <w:sz w:val="24"/>
      <w:szCs w:val="24"/>
    </w:rPr>
  </w:style>
  <w:style w:type="paragraph" w:customStyle="1" w:styleId="TOC41">
    <w:name w:val="TOC 41"/>
    <w:basedOn w:val="a1"/>
    <w:next w:val="a1"/>
    <w:uiPriority w:val="39"/>
    <w:unhideWhenUsed/>
    <w:rsid w:val="00A80856"/>
    <w:pPr>
      <w:ind w:left="420"/>
      <w:jc w:val="left"/>
    </w:pPr>
    <w:rPr>
      <w:rFonts w:cs="Calibri"/>
      <w:sz w:val="20"/>
      <w:szCs w:val="20"/>
    </w:rPr>
  </w:style>
  <w:style w:type="paragraph" w:customStyle="1" w:styleId="1f">
    <w:name w:val="副标题1"/>
    <w:basedOn w:val="a1"/>
    <w:next w:val="a1"/>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aff5">
    <w:name w:val="副标题 字符"/>
    <w:basedOn w:val="a2"/>
    <w:link w:val="aff6"/>
    <w:uiPriority w:val="11"/>
    <w:rsid w:val="00A80856"/>
    <w:rPr>
      <w:rFonts w:ascii="Calibri Light" w:hAnsi="Calibri Light" w:cs="Times New Roman"/>
      <w:b/>
      <w:bCs/>
      <w:kern w:val="28"/>
      <w:sz w:val="32"/>
      <w:szCs w:val="32"/>
    </w:rPr>
  </w:style>
  <w:style w:type="paragraph" w:customStyle="1" w:styleId="512">
    <w:name w:val="列表编号 51"/>
    <w:basedOn w:val="a1"/>
    <w:next w:val="5"/>
    <w:qFormat/>
    <w:rsid w:val="00A80856"/>
    <w:pPr>
      <w:tabs>
        <w:tab w:val="left" w:pos="1200"/>
        <w:tab w:val="left" w:pos="2040"/>
      </w:tabs>
      <w:ind w:leftChars="800" w:left="2040" w:hangingChars="200" w:hanging="360"/>
    </w:pPr>
    <w:rPr>
      <w:rFonts w:ascii="Times New Roman" w:hAnsi="Times New Roman"/>
      <w:szCs w:val="21"/>
    </w:rPr>
  </w:style>
  <w:style w:type="paragraph" w:customStyle="1" w:styleId="1f0">
    <w:name w:val="列表1"/>
    <w:basedOn w:val="a1"/>
    <w:next w:val="aff7"/>
    <w:qFormat/>
    <w:rsid w:val="00A80856"/>
    <w:pPr>
      <w:ind w:left="200" w:hangingChars="200" w:hanging="200"/>
    </w:pPr>
    <w:rPr>
      <w:rFonts w:ascii="Times New Roman" w:hAnsi="Times New Roman"/>
      <w:szCs w:val="21"/>
    </w:rPr>
  </w:style>
  <w:style w:type="paragraph" w:customStyle="1" w:styleId="1f1">
    <w:name w:val="脚注文本1"/>
    <w:basedOn w:val="a1"/>
    <w:next w:val="aff8"/>
    <w:link w:val="aff9"/>
    <w:rsid w:val="00A80856"/>
    <w:pPr>
      <w:snapToGrid w:val="0"/>
      <w:jc w:val="left"/>
    </w:pPr>
    <w:rPr>
      <w:rFonts w:ascii="Times New Roman" w:hAnsi="Times New Roman"/>
      <w:sz w:val="18"/>
      <w:szCs w:val="18"/>
    </w:rPr>
  </w:style>
  <w:style w:type="character" w:customStyle="1" w:styleId="aff9">
    <w:name w:val="脚注文本 字符"/>
    <w:basedOn w:val="a2"/>
    <w:link w:val="1f1"/>
    <w:rsid w:val="00A80856"/>
    <w:rPr>
      <w:rFonts w:ascii="Times New Roman" w:hAnsi="Times New Roman"/>
      <w:kern w:val="2"/>
      <w:sz w:val="18"/>
      <w:szCs w:val="18"/>
    </w:rPr>
  </w:style>
  <w:style w:type="paragraph" w:customStyle="1" w:styleId="TOC61">
    <w:name w:val="TOC 61"/>
    <w:basedOn w:val="a1"/>
    <w:next w:val="a1"/>
    <w:uiPriority w:val="39"/>
    <w:unhideWhenUsed/>
    <w:rsid w:val="00A80856"/>
    <w:pPr>
      <w:ind w:left="840"/>
      <w:jc w:val="left"/>
    </w:pPr>
    <w:rPr>
      <w:rFonts w:cs="Calibri"/>
      <w:sz w:val="20"/>
      <w:szCs w:val="20"/>
    </w:rPr>
  </w:style>
  <w:style w:type="paragraph" w:customStyle="1" w:styleId="314">
    <w:name w:val="正文文本缩进 31"/>
    <w:basedOn w:val="a1"/>
    <w:next w:val="35"/>
    <w:link w:val="36"/>
    <w:rsid w:val="00A80856"/>
    <w:pPr>
      <w:spacing w:line="180" w:lineRule="atLeast"/>
      <w:ind w:firstLineChars="192" w:firstLine="538"/>
    </w:pPr>
    <w:rPr>
      <w:rFonts w:ascii="楷体_GB2312" w:eastAsia="楷体_GB2312" w:hAnsi="Times New Roman"/>
      <w:sz w:val="28"/>
    </w:rPr>
  </w:style>
  <w:style w:type="character" w:customStyle="1" w:styleId="36">
    <w:name w:val="正文文本缩进 3 字符"/>
    <w:basedOn w:val="a2"/>
    <w:link w:val="314"/>
    <w:rsid w:val="00A80856"/>
    <w:rPr>
      <w:rFonts w:ascii="楷体_GB2312" w:eastAsia="楷体_GB2312" w:hAnsi="Times New Roman"/>
      <w:kern w:val="2"/>
      <w:sz w:val="28"/>
    </w:rPr>
  </w:style>
  <w:style w:type="paragraph" w:customStyle="1" w:styleId="TOC21">
    <w:name w:val="TOC 21"/>
    <w:basedOn w:val="a1"/>
    <w:next w:val="a1"/>
    <w:uiPriority w:val="39"/>
    <w:qFormat/>
    <w:rsid w:val="00A80856"/>
    <w:pPr>
      <w:spacing w:before="240"/>
      <w:jc w:val="left"/>
    </w:pPr>
    <w:rPr>
      <w:rFonts w:cs="Calibri"/>
      <w:b/>
      <w:bCs/>
      <w:sz w:val="20"/>
      <w:szCs w:val="20"/>
    </w:rPr>
  </w:style>
  <w:style w:type="paragraph" w:customStyle="1" w:styleId="TOC91">
    <w:name w:val="TOC 91"/>
    <w:basedOn w:val="a1"/>
    <w:next w:val="a1"/>
    <w:uiPriority w:val="39"/>
    <w:unhideWhenUsed/>
    <w:rsid w:val="00A80856"/>
    <w:pPr>
      <w:ind w:left="1470"/>
      <w:jc w:val="left"/>
    </w:pPr>
    <w:rPr>
      <w:rFonts w:cs="Calibri"/>
      <w:sz w:val="20"/>
      <w:szCs w:val="20"/>
    </w:rPr>
  </w:style>
  <w:style w:type="paragraph" w:customStyle="1" w:styleId="214">
    <w:name w:val="正文文本 21"/>
    <w:basedOn w:val="a1"/>
    <w:next w:val="25"/>
    <w:link w:val="26"/>
    <w:rsid w:val="00A80856"/>
    <w:pPr>
      <w:tabs>
        <w:tab w:val="left" w:pos="9000"/>
      </w:tabs>
      <w:spacing w:before="100" w:after="20" w:line="440" w:lineRule="exact"/>
      <w:ind w:right="-176"/>
    </w:pPr>
    <w:rPr>
      <w:rFonts w:ascii="楷体_GB2312" w:eastAsia="楷体_GB2312" w:hAnsi="Times New Roman"/>
      <w:sz w:val="28"/>
    </w:rPr>
  </w:style>
  <w:style w:type="character" w:customStyle="1" w:styleId="26">
    <w:name w:val="正文文本 2 字符"/>
    <w:basedOn w:val="a2"/>
    <w:link w:val="214"/>
    <w:rsid w:val="00A80856"/>
    <w:rPr>
      <w:rFonts w:ascii="楷体_GB2312" w:eastAsia="楷体_GB2312" w:hAnsi="Times New Roman"/>
      <w:kern w:val="2"/>
      <w:sz w:val="28"/>
    </w:rPr>
  </w:style>
  <w:style w:type="paragraph" w:customStyle="1" w:styleId="1f2">
    <w:name w:val="普通(网站)1"/>
    <w:basedOn w:val="a1"/>
    <w:next w:val="affa"/>
    <w:uiPriority w:val="99"/>
    <w:qFormat/>
    <w:rsid w:val="00A80856"/>
    <w:pPr>
      <w:widowControl/>
      <w:spacing w:before="100" w:beforeAutospacing="1" w:after="100" w:afterAutospacing="1"/>
      <w:jc w:val="left"/>
    </w:pPr>
    <w:rPr>
      <w:rFonts w:ascii="宋体" w:hAnsi="宋体" w:cs="宋体"/>
      <w:kern w:val="0"/>
      <w:sz w:val="24"/>
      <w:szCs w:val="24"/>
    </w:rPr>
  </w:style>
  <w:style w:type="paragraph" w:styleId="1f3">
    <w:name w:val="index 1"/>
    <w:basedOn w:val="a1"/>
    <w:next w:val="a1"/>
    <w:semiHidden/>
    <w:rsid w:val="00A80856"/>
    <w:pPr>
      <w:widowControl/>
      <w:ind w:firstLineChars="200" w:firstLine="420"/>
      <w:jc w:val="left"/>
    </w:pPr>
    <w:rPr>
      <w:rFonts w:ascii="宋体" w:eastAsia="宋体" w:hAnsi="宋体" w:cs="Times New Roman"/>
      <w:color w:val="000000"/>
      <w:kern w:val="0"/>
      <w:szCs w:val="21"/>
    </w:rPr>
  </w:style>
  <w:style w:type="paragraph" w:customStyle="1" w:styleId="1f4">
    <w:name w:val="标题1"/>
    <w:basedOn w:val="a1"/>
    <w:next w:val="affb"/>
    <w:link w:val="affc"/>
    <w:qFormat/>
    <w:rsid w:val="00A80856"/>
    <w:pPr>
      <w:spacing w:before="240" w:after="60"/>
      <w:jc w:val="center"/>
      <w:outlineLvl w:val="0"/>
    </w:pPr>
    <w:rPr>
      <w:rFonts w:ascii="Arial" w:hAnsi="Arial" w:cs="Arial"/>
      <w:b/>
      <w:bCs/>
      <w:sz w:val="32"/>
      <w:szCs w:val="32"/>
    </w:rPr>
  </w:style>
  <w:style w:type="character" w:customStyle="1" w:styleId="affc">
    <w:name w:val="标题 字符"/>
    <w:basedOn w:val="a2"/>
    <w:link w:val="1f4"/>
    <w:qFormat/>
    <w:rsid w:val="00A80856"/>
    <w:rPr>
      <w:rFonts w:ascii="Arial" w:hAnsi="Arial" w:cs="Arial"/>
      <w:b/>
      <w:bCs/>
      <w:kern w:val="2"/>
      <w:sz w:val="32"/>
      <w:szCs w:val="32"/>
    </w:rPr>
  </w:style>
  <w:style w:type="paragraph" w:customStyle="1" w:styleId="1f5">
    <w:name w:val="批注主题1"/>
    <w:basedOn w:val="af7"/>
    <w:next w:val="af7"/>
    <w:unhideWhenUsed/>
    <w:rsid w:val="00A80856"/>
    <w:rPr>
      <w:b/>
      <w:bCs/>
    </w:rPr>
  </w:style>
  <w:style w:type="character" w:customStyle="1" w:styleId="affd">
    <w:name w:val="批注主题 字符"/>
    <w:basedOn w:val="af8"/>
    <w:link w:val="affe"/>
    <w:rsid w:val="00A80856"/>
    <w:rPr>
      <w:b/>
      <w:bCs/>
      <w:kern w:val="2"/>
      <w:sz w:val="21"/>
      <w:szCs w:val="22"/>
    </w:rPr>
  </w:style>
  <w:style w:type="table" w:customStyle="1" w:styleId="1f6">
    <w:name w:val="网格型1"/>
    <w:basedOn w:val="a3"/>
    <w:next w:val="a9"/>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uiPriority w:val="22"/>
    <w:qFormat/>
    <w:rsid w:val="00A80856"/>
    <w:rPr>
      <w:b/>
      <w:bCs/>
    </w:rPr>
  </w:style>
  <w:style w:type="character" w:styleId="afff0">
    <w:name w:val="endnote reference"/>
    <w:basedOn w:val="a2"/>
    <w:semiHidden/>
    <w:unhideWhenUsed/>
    <w:rsid w:val="00A80856"/>
    <w:rPr>
      <w:vertAlign w:val="superscript"/>
    </w:rPr>
  </w:style>
  <w:style w:type="character" w:styleId="afff1">
    <w:name w:val="page number"/>
    <w:qFormat/>
    <w:rsid w:val="00A80856"/>
    <w:rPr>
      <w:rFonts w:eastAsia="宋体"/>
      <w:kern w:val="2"/>
      <w:sz w:val="24"/>
      <w:szCs w:val="24"/>
      <w:lang w:val="en-US" w:eastAsia="zh-CN" w:bidi="ar-SA"/>
    </w:rPr>
  </w:style>
  <w:style w:type="character" w:styleId="afff2">
    <w:name w:val="FollowedHyperlink"/>
    <w:uiPriority w:val="99"/>
    <w:rsid w:val="00A80856"/>
    <w:rPr>
      <w:rFonts w:eastAsia="宋体"/>
      <w:color w:val="800080"/>
      <w:kern w:val="2"/>
      <w:sz w:val="24"/>
      <w:szCs w:val="24"/>
      <w:u w:val="single"/>
      <w:lang w:val="en-US" w:eastAsia="zh-CN" w:bidi="ar-SA"/>
    </w:rPr>
  </w:style>
  <w:style w:type="character" w:styleId="afff3">
    <w:name w:val="annotation reference"/>
    <w:basedOn w:val="a2"/>
    <w:unhideWhenUsed/>
    <w:qFormat/>
    <w:rsid w:val="00A80856"/>
    <w:rPr>
      <w:sz w:val="21"/>
      <w:szCs w:val="21"/>
    </w:rPr>
  </w:style>
  <w:style w:type="character" w:styleId="afff4">
    <w:name w:val="footnote reference"/>
    <w:rsid w:val="00A80856"/>
    <w:rPr>
      <w:rFonts w:eastAsia="宋体"/>
      <w:kern w:val="2"/>
      <w:sz w:val="24"/>
      <w:szCs w:val="24"/>
      <w:vertAlign w:val="superscript"/>
      <w:lang w:val="en-US" w:eastAsia="zh-CN" w:bidi="ar-SA"/>
    </w:rPr>
  </w:style>
  <w:style w:type="paragraph" w:customStyle="1" w:styleId="0">
    <w:name w:val="正文0"/>
    <w:basedOn w:val="a1"/>
    <w:uiPriority w:val="99"/>
    <w:qFormat/>
    <w:rsid w:val="00A80856"/>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f5">
    <w:name w:val="No Spacing"/>
    <w:uiPriority w:val="1"/>
    <w:qFormat/>
    <w:rsid w:val="00A80856"/>
    <w:pPr>
      <w:widowControl w:val="0"/>
      <w:jc w:val="both"/>
    </w:pPr>
    <w:rPr>
      <w:rFonts w:ascii="Calibri" w:eastAsia="宋体" w:hAnsi="Calibri" w:cs="Times New Roman"/>
    </w:rPr>
  </w:style>
  <w:style w:type="character" w:customStyle="1" w:styleId="3Char">
    <w:name w:val="标题 3 Char"/>
    <w:basedOn w:val="a2"/>
    <w:rsid w:val="00A80856"/>
    <w:rPr>
      <w:rFonts w:ascii="Calibri" w:eastAsia="宋体" w:hAnsi="Calibri" w:cs="Times New Roman"/>
      <w:b/>
      <w:bCs/>
      <w:sz w:val="32"/>
      <w:szCs w:val="32"/>
    </w:rPr>
  </w:style>
  <w:style w:type="paragraph" w:customStyle="1" w:styleId="1f7">
    <w:name w:val="修订1"/>
    <w:hidden/>
    <w:uiPriority w:val="99"/>
    <w:qFormat/>
    <w:rsid w:val="00A80856"/>
    <w:rPr>
      <w:rFonts w:ascii="Calibri" w:eastAsia="宋体" w:hAnsi="Calibri" w:cs="Times New Roman"/>
    </w:rPr>
  </w:style>
  <w:style w:type="table" w:customStyle="1" w:styleId="215">
    <w:name w:val="无格式表格 21"/>
    <w:basedOn w:val="a3"/>
    <w:uiPriority w:val="42"/>
    <w:rsid w:val="00A80856"/>
    <w:rPr>
      <w:rFonts w:ascii="Calibri" w:eastAsia="宋体" w:hAnsi="Calibri" w:cs="Times New Roman"/>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5">
    <w:name w:val="无格式表格 31"/>
    <w:basedOn w:val="a3"/>
    <w:uiPriority w:val="43"/>
    <w:qFormat/>
    <w:rsid w:val="00A80856"/>
    <w:rPr>
      <w:rFonts w:ascii="Calibri" w:eastAsia="宋体" w:hAnsi="Calibri" w:cs="Times New Roman"/>
      <w:kern w:val="0"/>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80856"/>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Default">
    <w:name w:val="Default"/>
    <w:qFormat/>
    <w:rsid w:val="00A80856"/>
    <w:pPr>
      <w:widowControl w:val="0"/>
      <w:autoSpaceDE w:val="0"/>
      <w:autoSpaceDN w:val="0"/>
      <w:adjustRightInd w:val="0"/>
    </w:pPr>
    <w:rPr>
      <w:rFonts w:ascii="仿宋" w:eastAsia="仿宋" w:hAnsi="Calibri" w:cs="仿宋"/>
      <w:color w:val="000000"/>
      <w:kern w:val="0"/>
      <w:sz w:val="24"/>
      <w:szCs w:val="24"/>
    </w:rPr>
  </w:style>
  <w:style w:type="paragraph" w:customStyle="1" w:styleId="CharCharCharCharCharCharChar">
    <w:name w:val="Char Char Char Char Char Char Char"/>
    <w:basedOn w:val="a1"/>
    <w:rsid w:val="00A80856"/>
    <w:pPr>
      <w:tabs>
        <w:tab w:val="left" w:pos="360"/>
      </w:tabs>
      <w:ind w:left="360" w:hanging="360"/>
    </w:pPr>
    <w:rPr>
      <w:rFonts w:ascii="Times New Roman" w:hAnsi="Times New Roman"/>
      <w:sz w:val="24"/>
      <w:szCs w:val="24"/>
    </w:rPr>
  </w:style>
  <w:style w:type="character" w:customStyle="1" w:styleId="cap">
    <w:name w:val="cap"/>
    <w:rsid w:val="00A80856"/>
    <w:rPr>
      <w:rFonts w:eastAsia="宋体"/>
      <w:kern w:val="2"/>
      <w:sz w:val="24"/>
      <w:szCs w:val="24"/>
      <w:lang w:val="en-US" w:eastAsia="zh-CN" w:bidi="ar-SA"/>
    </w:rPr>
  </w:style>
  <w:style w:type="character" w:customStyle="1" w:styleId="notnullcss1">
    <w:name w:val="notnullcss1"/>
    <w:uiPriority w:val="99"/>
    <w:qFormat/>
    <w:rsid w:val="00A80856"/>
    <w:rPr>
      <w:rFonts w:eastAsia="宋体"/>
      <w:color w:val="FF0000"/>
      <w:kern w:val="2"/>
      <w:sz w:val="24"/>
      <w:szCs w:val="24"/>
      <w:lang w:val="en-US" w:eastAsia="zh-CN" w:bidi="ar-SA"/>
    </w:rPr>
  </w:style>
  <w:style w:type="paragraph" w:customStyle="1" w:styleId="xl24">
    <w:name w:val="xl24"/>
    <w:basedOn w:val="a1"/>
    <w:rsid w:val="00A80856"/>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1">
    <w:name w:val="标题 Char1"/>
    <w:basedOn w:val="a2"/>
    <w:qFormat/>
    <w:rsid w:val="00A80856"/>
    <w:rPr>
      <w:rFonts w:ascii="Calibri Light" w:eastAsia="宋体" w:hAnsi="Calibri Light" w:cs="Times New Roman"/>
      <w:b/>
      <w:bCs/>
      <w:sz w:val="32"/>
      <w:szCs w:val="32"/>
    </w:rPr>
  </w:style>
  <w:style w:type="paragraph" w:customStyle="1" w:styleId="CharCharCharCharCharCharCharCharChar">
    <w:name w:val="Char Char Char Char Char Char Char Char Char"/>
    <w:basedOn w:val="a1"/>
    <w:qFormat/>
    <w:rsid w:val="00A80856"/>
    <w:pPr>
      <w:tabs>
        <w:tab w:val="left" w:pos="360"/>
      </w:tabs>
      <w:ind w:left="360" w:hanging="360"/>
    </w:pPr>
    <w:rPr>
      <w:rFonts w:ascii="Times New Roman" w:hAnsi="Times New Roman"/>
      <w:sz w:val="24"/>
      <w:szCs w:val="24"/>
    </w:rPr>
  </w:style>
  <w:style w:type="paragraph" w:customStyle="1" w:styleId="xl61">
    <w:name w:val="xl61"/>
    <w:basedOn w:val="a1"/>
    <w:uiPriority w:val="99"/>
    <w:qFormat/>
    <w:rsid w:val="00A80856"/>
    <w:pPr>
      <w:widowControl/>
      <w:spacing w:before="100" w:after="100"/>
      <w:jc w:val="right"/>
    </w:pPr>
    <w:rPr>
      <w:rFonts w:ascii="Arial Unicode MS" w:eastAsia="Arial Unicode MS" w:hAnsi="Times New Roman"/>
      <w:kern w:val="0"/>
      <w:sz w:val="18"/>
      <w:szCs w:val="18"/>
    </w:rPr>
  </w:style>
  <w:style w:type="paragraph" w:customStyle="1" w:styleId="write2">
    <w:name w:val="write2"/>
    <w:basedOn w:val="a1"/>
    <w:uiPriority w:val="99"/>
    <w:rsid w:val="00A80856"/>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1"/>
    <w:rsid w:val="00A80856"/>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rsid w:val="00A80856"/>
    <w:rPr>
      <w:rFonts w:eastAsia="宋体"/>
      <w:kern w:val="2"/>
      <w:sz w:val="24"/>
      <w:szCs w:val="24"/>
      <w:lang w:val="en-US" w:eastAsia="zh-CN" w:bidi="ar-SA"/>
    </w:rPr>
  </w:style>
  <w:style w:type="paragraph" w:customStyle="1" w:styleId="Char">
    <w:name w:val="Char"/>
    <w:basedOn w:val="a1"/>
    <w:rsid w:val="00A80856"/>
    <w:pPr>
      <w:ind w:left="765" w:hanging="360"/>
    </w:pPr>
    <w:rPr>
      <w:rFonts w:ascii="Times New Roman" w:hAnsi="Times New Roman"/>
      <w:sz w:val="24"/>
      <w:szCs w:val="24"/>
    </w:rPr>
  </w:style>
  <w:style w:type="paragraph" w:customStyle="1" w:styleId="Section">
    <w:name w:val="Section"/>
    <w:next w:val="a1"/>
    <w:uiPriority w:val="99"/>
    <w:rsid w:val="00A80856"/>
    <w:pPr>
      <w:keepNext/>
      <w:keepLines/>
      <w:widowControl w:val="0"/>
      <w:spacing w:before="300" w:after="300" w:line="241" w:lineRule="auto"/>
      <w:jc w:val="both"/>
    </w:pPr>
    <w:rPr>
      <w:rFonts w:ascii="Times New Roman" w:eastAsia="宋体" w:hAnsi="Times New Roman" w:cs="Times New Roman"/>
      <w:b/>
      <w:bCs/>
      <w:kern w:val="28"/>
      <w:szCs w:val="21"/>
    </w:rPr>
  </w:style>
  <w:style w:type="character" w:customStyle="1" w:styleId="3CharChar">
    <w:name w:val="标题 3 Char Char"/>
    <w:rsid w:val="00A80856"/>
    <w:rPr>
      <w:b/>
      <w:bCs/>
      <w:kern w:val="2"/>
      <w:sz w:val="32"/>
      <w:szCs w:val="32"/>
    </w:rPr>
  </w:style>
  <w:style w:type="paragraph" w:customStyle="1" w:styleId="TOC1">
    <w:name w:val="TOC 标题1"/>
    <w:basedOn w:val="1"/>
    <w:next w:val="a1"/>
    <w:uiPriority w:val="39"/>
    <w:unhideWhenUsed/>
    <w:qFormat/>
    <w:rsid w:val="00A80856"/>
  </w:style>
  <w:style w:type="table" w:customStyle="1" w:styleId="27">
    <w:name w:val="网格型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1"/>
    <w:qFormat/>
    <w:rsid w:val="00A80856"/>
    <w:pPr>
      <w:snapToGrid w:val="0"/>
      <w:spacing w:line="360" w:lineRule="auto"/>
      <w:ind w:firstLineChars="200" w:firstLine="200"/>
    </w:pPr>
    <w:rPr>
      <w:rFonts w:ascii="Times New Roman" w:eastAsia="仿宋_GB2312" w:hAnsi="Times New Roman"/>
      <w:sz w:val="24"/>
      <w:szCs w:val="24"/>
    </w:rPr>
  </w:style>
  <w:style w:type="paragraph" w:customStyle="1" w:styleId="afff6">
    <w:name w:val="标准"/>
    <w:basedOn w:val="a1"/>
    <w:rsid w:val="00A80856"/>
    <w:pPr>
      <w:adjustRightInd w:val="0"/>
      <w:spacing w:line="360" w:lineRule="auto"/>
      <w:jc w:val="center"/>
      <w:textAlignment w:val="baseline"/>
    </w:pPr>
    <w:rPr>
      <w:rFonts w:ascii="Times New Roman" w:hAnsi="Times New Roman"/>
      <w:spacing w:val="28"/>
      <w:kern w:val="0"/>
      <w:sz w:val="72"/>
      <w:szCs w:val="20"/>
    </w:rPr>
  </w:style>
  <w:style w:type="character" w:customStyle="1" w:styleId="font14line-height">
    <w:name w:val="font14 line-height"/>
    <w:basedOn w:val="a2"/>
    <w:rsid w:val="00A80856"/>
  </w:style>
  <w:style w:type="character" w:customStyle="1" w:styleId="msoins0">
    <w:name w:val="msoins"/>
    <w:basedOn w:val="a2"/>
    <w:rsid w:val="00A80856"/>
  </w:style>
  <w:style w:type="paragraph" w:customStyle="1" w:styleId="120">
    <w:name w:val="12"/>
    <w:basedOn w:val="a1"/>
    <w:rsid w:val="00A80856"/>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A80856"/>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paragraph" w:customStyle="1" w:styleId="font8">
    <w:name w:val="font8"/>
    <w:basedOn w:val="a1"/>
    <w:rsid w:val="00A80856"/>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1"/>
    <w:rsid w:val="00A80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A80856"/>
    <w:rPr>
      <w:b/>
      <w:bCs/>
      <w:sz w:val="32"/>
      <w:szCs w:val="32"/>
    </w:rPr>
  </w:style>
  <w:style w:type="paragraph" w:customStyle="1" w:styleId="ParaCharCharCharCharCharCharChar">
    <w:name w:val="默认段落字体 Para Char Char Char Char Char Char Char"/>
    <w:basedOn w:val="a1"/>
    <w:rsid w:val="00A80856"/>
    <w:rPr>
      <w:rFonts w:ascii="Tahoma" w:hAnsi="Tahoma"/>
      <w:sz w:val="24"/>
      <w:szCs w:val="20"/>
    </w:rPr>
  </w:style>
  <w:style w:type="character" w:customStyle="1" w:styleId="BodyTextChar">
    <w:name w:val="Body Text Char"/>
    <w:link w:val="BodyText1"/>
    <w:rsid w:val="00A80856"/>
    <w:rPr>
      <w:rFonts w:ascii="Georgia"/>
    </w:rPr>
  </w:style>
  <w:style w:type="paragraph" w:customStyle="1" w:styleId="BodyText1">
    <w:name w:val="Body Text1"/>
    <w:basedOn w:val="a1"/>
    <w:link w:val="BodyTextChar"/>
    <w:rsid w:val="00A80856"/>
    <w:rPr>
      <w:rFonts w:ascii="Georgia"/>
    </w:rPr>
  </w:style>
  <w:style w:type="paragraph" w:customStyle="1" w:styleId="CharCharCharCharCharCharCharCharCharCharCharCharChar2">
    <w:name w:val="Char Char Char Char Char Char Char Char Char Char Char Char Char2"/>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A80856"/>
    <w:rPr>
      <w:b/>
      <w:bCs/>
      <w:sz w:val="32"/>
      <w:szCs w:val="32"/>
    </w:rPr>
  </w:style>
  <w:style w:type="paragraph" w:customStyle="1" w:styleId="CharCharCharCharCharCharCharCharCharCharCharCharChar1">
    <w:name w:val="Char Char Char Char Char Char Char Char Char Char Char Char Char1"/>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A80856"/>
    <w:rPr>
      <w:b/>
      <w:bCs/>
      <w:sz w:val="32"/>
      <w:szCs w:val="32"/>
    </w:rPr>
  </w:style>
  <w:style w:type="table" w:customStyle="1" w:styleId="62">
    <w:name w:val="网格型6"/>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3"/>
    <w:rsid w:val="00A8085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标题  3"/>
    <w:basedOn w:val="a1"/>
    <w:next w:val="a1"/>
    <w:link w:val="3Char0"/>
    <w:qFormat/>
    <w:rsid w:val="00A80856"/>
    <w:pPr>
      <w:keepNext/>
      <w:keepLines/>
      <w:widowControl/>
      <w:spacing w:beforeLines="50" w:afterLines="50"/>
      <w:jc w:val="left"/>
      <w:outlineLvl w:val="2"/>
    </w:pPr>
    <w:rPr>
      <w:rFonts w:ascii="Times New Roman" w:hAnsi="Times New Roman" w:cs="Times New Roman"/>
      <w:b/>
      <w:kern w:val="0"/>
      <w:szCs w:val="24"/>
    </w:rPr>
  </w:style>
  <w:style w:type="character" w:customStyle="1" w:styleId="3Char0">
    <w:name w:val="标题  3 Char"/>
    <w:basedOn w:val="a2"/>
    <w:link w:val="38"/>
    <w:rsid w:val="00A80856"/>
    <w:rPr>
      <w:rFonts w:ascii="Times New Roman" w:hAnsi="Times New Roman" w:cs="Times New Roman"/>
      <w:b/>
      <w:kern w:val="0"/>
      <w:szCs w:val="24"/>
    </w:rPr>
  </w:style>
  <w:style w:type="character" w:customStyle="1" w:styleId="4Char1">
    <w:name w:val="标题 4 Char1"/>
    <w:basedOn w:val="a2"/>
    <w:uiPriority w:val="9"/>
    <w:rsid w:val="00A80856"/>
    <w:rPr>
      <w:rFonts w:ascii="Cambria" w:hAnsi="Cambria"/>
      <w:b/>
      <w:bCs/>
      <w:kern w:val="2"/>
      <w:sz w:val="21"/>
      <w:szCs w:val="28"/>
    </w:rPr>
  </w:style>
  <w:style w:type="character" w:customStyle="1" w:styleId="headline-content2">
    <w:name w:val="headline-content2"/>
    <w:basedOn w:val="a2"/>
    <w:rsid w:val="00A80856"/>
    <w:rPr>
      <w:rFonts w:eastAsia="宋体" w:cs="Times New Roman"/>
      <w:kern w:val="2"/>
      <w:sz w:val="24"/>
      <w:szCs w:val="24"/>
      <w:lang w:val="en-US" w:eastAsia="zh-CN" w:bidi="ar-SA"/>
    </w:rPr>
  </w:style>
  <w:style w:type="paragraph" w:customStyle="1" w:styleId="53">
    <w:name w:val="标题5"/>
    <w:basedOn w:val="a1"/>
    <w:rsid w:val="00A80856"/>
    <w:pPr>
      <w:keepNext/>
      <w:keepLines/>
      <w:widowControl/>
      <w:spacing w:before="60" w:after="60"/>
      <w:ind w:hangingChars="200" w:hanging="420"/>
      <w:jc w:val="left"/>
      <w:outlineLvl w:val="4"/>
    </w:pPr>
    <w:rPr>
      <w:rFonts w:ascii="宋体" w:eastAsia="宋体" w:hAnsi="宋体" w:cs="Times New Roman"/>
      <w:b/>
      <w:bCs/>
      <w:kern w:val="0"/>
      <w:szCs w:val="21"/>
    </w:rPr>
  </w:style>
  <w:style w:type="character" w:customStyle="1" w:styleId="Char0">
    <w:name w:val="正文的样式 Char"/>
    <w:basedOn w:val="a2"/>
    <w:link w:val="afff7"/>
    <w:rsid w:val="00A80856"/>
    <w:rPr>
      <w:szCs w:val="24"/>
    </w:rPr>
  </w:style>
  <w:style w:type="paragraph" w:customStyle="1" w:styleId="afff7">
    <w:name w:val="正文的样式"/>
    <w:basedOn w:val="a1"/>
    <w:link w:val="Char0"/>
    <w:qFormat/>
    <w:rsid w:val="00A80856"/>
    <w:pPr>
      <w:widowControl/>
      <w:spacing w:before="100" w:after="100"/>
      <w:jc w:val="left"/>
    </w:pPr>
    <w:rPr>
      <w:szCs w:val="24"/>
    </w:rPr>
  </w:style>
  <w:style w:type="character" w:customStyle="1" w:styleId="Char10">
    <w:name w:val="批注主题 Char1"/>
    <w:basedOn w:val="af8"/>
    <w:uiPriority w:val="99"/>
    <w:semiHidden/>
    <w:rsid w:val="00A80856"/>
    <w:rPr>
      <w:rFonts w:ascii="Times New Roman" w:eastAsia="宋体" w:hAnsi="Times New Roman" w:cs="Times New Roman"/>
      <w:b/>
      <w:bCs/>
      <w:kern w:val="0"/>
      <w:sz w:val="21"/>
      <w:szCs w:val="21"/>
    </w:rPr>
  </w:style>
  <w:style w:type="character" w:customStyle="1" w:styleId="1f8">
    <w:name w:val="批注主题 字符1"/>
    <w:basedOn w:val="af8"/>
    <w:uiPriority w:val="99"/>
    <w:semiHidden/>
    <w:rsid w:val="00A80856"/>
    <w:rPr>
      <w:rFonts w:ascii="Times New Roman" w:eastAsia="宋体" w:hAnsi="Times New Roman" w:cs="Times New Roman"/>
      <w:b/>
      <w:bCs/>
      <w:kern w:val="0"/>
      <w:sz w:val="21"/>
      <w:szCs w:val="21"/>
    </w:rPr>
  </w:style>
  <w:style w:type="paragraph" w:customStyle="1" w:styleId="43">
    <w:name w:val="4"/>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39">
    <w:name w:val="3"/>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28">
    <w:name w:val="2"/>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1f9">
    <w:name w:val="1"/>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TableParagraph">
    <w:name w:val="Table Paragraph"/>
    <w:basedOn w:val="a1"/>
    <w:uiPriority w:val="1"/>
    <w:qFormat/>
    <w:rsid w:val="00A80856"/>
    <w:pPr>
      <w:widowControl/>
      <w:autoSpaceDE w:val="0"/>
      <w:autoSpaceDN w:val="0"/>
      <w:spacing w:after="160" w:line="259" w:lineRule="auto"/>
      <w:jc w:val="left"/>
    </w:pPr>
    <w:rPr>
      <w:rFonts w:ascii="Noto Sans CJK JP Regular" w:eastAsia="Noto Sans CJK JP Regular" w:hAnsi="Noto Sans CJK JP Regular" w:cs="Noto Sans CJK JP Regular"/>
      <w:kern w:val="0"/>
      <w:sz w:val="22"/>
      <w:szCs w:val="24"/>
      <w:lang w:eastAsia="en-US"/>
    </w:rPr>
  </w:style>
  <w:style w:type="table" w:customStyle="1" w:styleId="4-51">
    <w:name w:val="网格表 4 - 着色 51"/>
    <w:basedOn w:val="a3"/>
    <w:uiPriority w:val="49"/>
    <w:rsid w:val="00A80856"/>
    <w:rPr>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style>
  <w:style w:type="paragraph" w:styleId="HTML">
    <w:name w:val="HTML Preformatted"/>
    <w:basedOn w:val="a1"/>
    <w:link w:val="HTML0"/>
    <w:rsid w:val="00A80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0">
    <w:name w:val="HTML 预设格式 字符"/>
    <w:basedOn w:val="a2"/>
    <w:link w:val="HTML"/>
    <w:rsid w:val="00A80856"/>
    <w:rPr>
      <w:rFonts w:ascii="宋体" w:eastAsia="宋体" w:hAnsi="宋体" w:cs="宋体"/>
      <w:color w:val="000000"/>
      <w:kern w:val="0"/>
      <w:sz w:val="24"/>
      <w:szCs w:val="24"/>
    </w:rPr>
  </w:style>
  <w:style w:type="character" w:customStyle="1" w:styleId="TableTextChar">
    <w:name w:val="Table Text Char"/>
    <w:link w:val="TableText"/>
    <w:rsid w:val="00A80856"/>
    <w:rPr>
      <w:snapToGrid w:val="0"/>
      <w:color w:val="000000"/>
      <w:sz w:val="22"/>
      <w:lang w:eastAsia="en-US"/>
    </w:rPr>
  </w:style>
  <w:style w:type="paragraph" w:customStyle="1" w:styleId="TableText">
    <w:name w:val="Table Text"/>
    <w:link w:val="TableTextChar"/>
    <w:rsid w:val="00A80856"/>
    <w:pPr>
      <w:jc w:val="center"/>
    </w:pPr>
    <w:rPr>
      <w:snapToGrid w:val="0"/>
      <w:color w:val="000000"/>
      <w:sz w:val="22"/>
      <w:lang w:eastAsia="en-US"/>
    </w:rPr>
  </w:style>
  <w:style w:type="character" w:customStyle="1" w:styleId="read1">
    <w:name w:val="read1"/>
    <w:rsid w:val="00A80856"/>
    <w:rPr>
      <w:rFonts w:ascii="ˎ̥" w:hAnsi="ˎ̥" w:hint="default"/>
      <w:strike w:val="0"/>
      <w:dstrike w:val="0"/>
      <w:color w:val="000000"/>
      <w:u w:val="none"/>
    </w:rPr>
  </w:style>
  <w:style w:type="character" w:customStyle="1" w:styleId="7Char1">
    <w:name w:val="标题 7 Char1"/>
    <w:rsid w:val="00A80856"/>
    <w:rPr>
      <w:rFonts w:ascii="New Berolina" w:eastAsia="宋体" w:hAnsi="New Berolina"/>
      <w:b/>
      <w:sz w:val="22"/>
      <w:lang w:val="en-AU" w:eastAsia="zh-CN" w:bidi="ar-SA"/>
    </w:rPr>
  </w:style>
  <w:style w:type="paragraph" w:customStyle="1" w:styleId="Heading">
    <w:name w:val="Heading"/>
    <w:basedOn w:val="ac"/>
    <w:rsid w:val="00A80856"/>
    <w:pPr>
      <w:widowControl/>
      <w:tabs>
        <w:tab w:val="left" w:pos="1008"/>
        <w:tab w:val="left" w:pos="1872"/>
        <w:tab w:val="left" w:pos="2592"/>
      </w:tabs>
      <w:jc w:val="both"/>
    </w:pPr>
    <w:rPr>
      <w:rFonts w:ascii="Arial" w:hAnsi="Arial" w:cs="Times New Roman"/>
      <w:b/>
      <w:color w:val="000000"/>
      <w:sz w:val="20"/>
      <w:szCs w:val="20"/>
    </w:rPr>
  </w:style>
  <w:style w:type="paragraph" w:customStyle="1" w:styleId="TableMidLine">
    <w:name w:val="Table MidLine"/>
    <w:rsid w:val="00A80856"/>
    <w:pPr>
      <w:widowControl w:val="0"/>
      <w:spacing w:line="360" w:lineRule="atLeast"/>
    </w:pPr>
    <w:rPr>
      <w:rFonts w:ascii="Times New Roman" w:eastAsia="宋体" w:hAnsi="Times New Roman" w:cs="Times New Roman"/>
      <w:snapToGrid w:val="0"/>
      <w:color w:val="000000"/>
      <w:kern w:val="0"/>
      <w:sz w:val="24"/>
      <w:szCs w:val="20"/>
      <w:lang w:eastAsia="en-US"/>
    </w:rPr>
  </w:style>
  <w:style w:type="paragraph" w:customStyle="1" w:styleId="Level1">
    <w:name w:val="Level 1"/>
    <w:rsid w:val="00A80856"/>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c"/>
    <w:rsid w:val="00A80856"/>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CharCharCharChar">
    <w:name w:val="Char Char Char Char"/>
    <w:basedOn w:val="a1"/>
    <w:rsid w:val="00A80856"/>
    <w:rPr>
      <w:rFonts w:ascii="Tahoma" w:eastAsia="宋体" w:hAnsi="Tahoma" w:cs="Times New Roman"/>
      <w:sz w:val="24"/>
      <w:szCs w:val="20"/>
    </w:rPr>
  </w:style>
  <w:style w:type="paragraph" w:customStyle="1" w:styleId="1fa">
    <w:name w:val="样式1"/>
    <w:basedOn w:val="a1"/>
    <w:rsid w:val="00A80856"/>
    <w:pPr>
      <w:widowControl/>
      <w:spacing w:beforeLines="100" w:line="320" w:lineRule="exact"/>
      <w:jc w:val="left"/>
    </w:pPr>
    <w:rPr>
      <w:rFonts w:ascii="Times New Roman" w:eastAsia="宋体" w:hAnsi="Times New Roman" w:cs="Times New Roman"/>
      <w:snapToGrid w:val="0"/>
      <w:kern w:val="0"/>
      <w:sz w:val="22"/>
      <w:szCs w:val="20"/>
      <w:lang w:val="en-GB" w:eastAsia="en-US"/>
    </w:rPr>
  </w:style>
  <w:style w:type="paragraph" w:customStyle="1" w:styleId="Level2">
    <w:name w:val="Level 2"/>
    <w:rsid w:val="00A80856"/>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rsid w:val="00A80856"/>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3a">
    <w:name w:val="样式3"/>
    <w:basedOn w:val="1fa"/>
    <w:rsid w:val="00A80856"/>
    <w:pPr>
      <w:spacing w:beforeLines="0" w:line="360" w:lineRule="auto"/>
      <w:ind w:firstLineChars="208" w:firstLine="437"/>
      <w:jc w:val="both"/>
    </w:pPr>
    <w:rPr>
      <w:bCs/>
      <w:snapToGrid/>
      <w:sz w:val="21"/>
      <w:lang w:val="en-US" w:eastAsia="zh-CN"/>
    </w:rPr>
  </w:style>
  <w:style w:type="paragraph" w:customStyle="1" w:styleId="Boxbullet">
    <w:name w:val="Box 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9">
    <w:name w:val="样式9"/>
    <w:basedOn w:val="a1"/>
    <w:rsid w:val="00A80856"/>
    <w:pPr>
      <w:widowControl/>
      <w:numPr>
        <w:ilvl w:val="1"/>
        <w:numId w:val="2"/>
      </w:numPr>
      <w:tabs>
        <w:tab w:val="left" w:pos="820"/>
      </w:tabs>
      <w:spacing w:line="360" w:lineRule="exact"/>
    </w:pPr>
    <w:rPr>
      <w:rFonts w:ascii="宋体" w:eastAsia="宋体" w:hAnsi="宋体" w:cs="Times New Roman"/>
      <w:snapToGrid w:val="0"/>
      <w:kern w:val="0"/>
      <w:sz w:val="22"/>
    </w:rPr>
  </w:style>
  <w:style w:type="paragraph" w:customStyle="1" w:styleId="Major">
    <w:name w:val="Major"/>
    <w:next w:val="ac"/>
    <w:rsid w:val="00A80856"/>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44">
    <w:name w:val="样式4"/>
    <w:basedOn w:val="a1"/>
    <w:rsid w:val="00A80856"/>
    <w:pPr>
      <w:widowControl/>
      <w:spacing w:line="360" w:lineRule="atLeast"/>
      <w:jc w:val="right"/>
    </w:pPr>
    <w:rPr>
      <w:rFonts w:ascii="宋体" w:eastAsia="宋体" w:hAnsi="Times New Roman" w:cs="Times New Roman"/>
      <w:snapToGrid w:val="0"/>
      <w:kern w:val="0"/>
      <w:sz w:val="22"/>
      <w:lang w:val="en-GB"/>
    </w:rPr>
  </w:style>
  <w:style w:type="paragraph" w:customStyle="1" w:styleId="1fb">
    <w:name w:val="页眉1"/>
    <w:basedOn w:val="a1"/>
    <w:rsid w:val="00A80856"/>
    <w:pPr>
      <w:widowControl/>
      <w:pBdr>
        <w:bottom w:val="single" w:sz="6" w:space="1" w:color="auto"/>
      </w:pBdr>
      <w:tabs>
        <w:tab w:val="center" w:pos="4153"/>
        <w:tab w:val="right" w:pos="8306"/>
      </w:tabs>
      <w:snapToGrid w:val="0"/>
      <w:spacing w:line="240" w:lineRule="atLeast"/>
      <w:jc w:val="center"/>
    </w:pPr>
    <w:rPr>
      <w:rFonts w:ascii="Times New Roman" w:eastAsia="宋体" w:hAnsi="Times New Roman" w:cs="Times New Roman"/>
      <w:snapToGrid w:val="0"/>
      <w:kern w:val="0"/>
      <w:sz w:val="18"/>
      <w:szCs w:val="20"/>
      <w:lang w:val="en-GB" w:eastAsia="en-US"/>
    </w:rPr>
  </w:style>
  <w:style w:type="paragraph" w:customStyle="1" w:styleId="Level3">
    <w:name w:val="Level 3"/>
    <w:rsid w:val="00A80856"/>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xl37">
    <w:name w:val="xl37"/>
    <w:basedOn w:val="a1"/>
    <w:rsid w:val="00A80856"/>
    <w:pPr>
      <w:widowControl/>
      <w:pBdr>
        <w:bottom w:val="single" w:sz="4" w:space="0" w:color="auto"/>
      </w:pBdr>
      <w:spacing w:before="100" w:beforeAutospacing="1" w:after="100" w:afterAutospacing="1"/>
      <w:jc w:val="right"/>
    </w:pPr>
    <w:rPr>
      <w:rFonts w:ascii="楷体_GB2312" w:eastAsia="楷体_GB2312" w:hAnsi="Arial Unicode MS" w:cs="Times New Roman" w:hint="eastAsia"/>
      <w:kern w:val="0"/>
      <w:sz w:val="24"/>
      <w:szCs w:val="24"/>
    </w:rPr>
  </w:style>
  <w:style w:type="paragraph" w:customStyle="1" w:styleId="Char11">
    <w:name w:val="Char1"/>
    <w:basedOn w:val="a1"/>
    <w:rsid w:val="00A80856"/>
    <w:pPr>
      <w:widowControl/>
      <w:spacing w:after="160" w:line="240" w:lineRule="exact"/>
      <w:jc w:val="left"/>
    </w:pPr>
    <w:rPr>
      <w:rFonts w:ascii="Times New Roman" w:eastAsia="宋体" w:hAnsi="Times New Roman" w:cs="Times New Roman"/>
      <w:kern w:val="0"/>
      <w:sz w:val="20"/>
      <w:szCs w:val="20"/>
    </w:rPr>
  </w:style>
  <w:style w:type="paragraph" w:customStyle="1" w:styleId="TableSBelow">
    <w:name w:val="Table S Below"/>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54">
    <w:name w:val="样式5"/>
    <w:basedOn w:val="a1"/>
    <w:rsid w:val="00A80856"/>
    <w:pPr>
      <w:widowControl/>
      <w:spacing w:line="360" w:lineRule="exact"/>
      <w:ind w:firstLineChars="227" w:firstLine="499"/>
    </w:pPr>
    <w:rPr>
      <w:rFonts w:ascii="宋体" w:eastAsia="宋体" w:hAnsi="Times New Roman" w:cs="Times New Roman"/>
      <w:snapToGrid w:val="0"/>
      <w:kern w:val="0"/>
      <w:sz w:val="22"/>
      <w:szCs w:val="20"/>
      <w:lang w:val="en-GB"/>
    </w:rPr>
  </w:style>
  <w:style w:type="paragraph" w:customStyle="1" w:styleId="LettHdOnly">
    <w:name w:val="LettHd_Only"/>
    <w:rsid w:val="00A80856"/>
    <w:pPr>
      <w:autoSpaceDE w:val="0"/>
      <w:autoSpaceDN w:val="0"/>
      <w:ind w:left="56"/>
    </w:pPr>
    <w:rPr>
      <w:rFonts w:ascii="Helvetica" w:eastAsia="宋体" w:hAnsi="Helvetica" w:cs="Times New Roman"/>
      <w:color w:val="000000"/>
      <w:kern w:val="0"/>
      <w:sz w:val="14"/>
      <w:szCs w:val="20"/>
    </w:rPr>
  </w:style>
  <w:style w:type="paragraph" w:customStyle="1" w:styleId="Bullet">
    <w:name w:val="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8">
    <w:name w:val="样式8"/>
    <w:basedOn w:val="TableText"/>
    <w:rsid w:val="00A80856"/>
    <w:pPr>
      <w:spacing w:line="360" w:lineRule="exact"/>
      <w:ind w:firstLineChars="250" w:firstLine="550"/>
      <w:jc w:val="left"/>
    </w:pPr>
    <w:rPr>
      <w:rFonts w:hAnsi="宋体"/>
      <w:bCs/>
      <w:lang w:eastAsia="zh-CN"/>
    </w:rPr>
  </w:style>
  <w:style w:type="paragraph" w:customStyle="1" w:styleId="1fc">
    <w:name w:val="段1"/>
    <w:basedOn w:val="a1"/>
    <w:rsid w:val="00A80856"/>
    <w:pPr>
      <w:widowControl/>
      <w:spacing w:line="360" w:lineRule="exact"/>
      <w:ind w:firstLineChars="200" w:firstLine="200"/>
      <w:jc w:val="left"/>
    </w:pPr>
    <w:rPr>
      <w:rFonts w:ascii="Times New Roman" w:eastAsia="宋体" w:hAnsi="Times New Roman" w:cs="Times New Roman"/>
      <w:snapToGrid w:val="0"/>
      <w:kern w:val="0"/>
      <w:sz w:val="22"/>
      <w:szCs w:val="20"/>
      <w:lang w:val="en-GB" w:eastAsia="en-US"/>
    </w:rPr>
  </w:style>
  <w:style w:type="paragraph" w:customStyle="1" w:styleId="29">
    <w:name w:val="样式2"/>
    <w:basedOn w:val="1fa"/>
    <w:rsid w:val="00A80856"/>
    <w:pPr>
      <w:spacing w:beforeLines="0" w:line="360" w:lineRule="auto"/>
      <w:ind w:firstLineChars="208" w:firstLine="437"/>
      <w:jc w:val="both"/>
    </w:pPr>
    <w:rPr>
      <w:bCs/>
      <w:snapToGrid/>
      <w:sz w:val="21"/>
      <w:lang w:val="en-US" w:eastAsia="zh-CN"/>
    </w:rPr>
  </w:style>
  <w:style w:type="paragraph" w:customStyle="1" w:styleId="71">
    <w:name w:val="样式7"/>
    <w:basedOn w:val="63"/>
    <w:rsid w:val="00A80856"/>
    <w:pPr>
      <w:spacing w:beforeLines="100"/>
    </w:pPr>
    <w:rPr>
      <w:color w:val="auto"/>
    </w:rPr>
  </w:style>
  <w:style w:type="paragraph" w:customStyle="1" w:styleId="63">
    <w:name w:val="样式6"/>
    <w:basedOn w:val="a1"/>
    <w:rsid w:val="00A80856"/>
    <w:pPr>
      <w:widowControl/>
      <w:spacing w:line="360" w:lineRule="exact"/>
      <w:ind w:firstLineChars="200" w:firstLine="440"/>
    </w:pPr>
    <w:rPr>
      <w:rFonts w:ascii="宋体" w:eastAsia="宋体" w:hAnsi="宋体" w:cs="Times New Roman"/>
      <w:snapToGrid w:val="0"/>
      <w:color w:val="FF0000"/>
      <w:kern w:val="0"/>
      <w:sz w:val="22"/>
      <w:lang w:val="en-GB"/>
    </w:rPr>
  </w:style>
  <w:style w:type="paragraph" w:customStyle="1" w:styleId="xl44">
    <w:name w:val="xl44"/>
    <w:basedOn w:val="a1"/>
    <w:rsid w:val="00A80856"/>
    <w:pPr>
      <w:widowControl/>
      <w:pBdr>
        <w:bottom w:val="single" w:sz="4" w:space="0" w:color="auto"/>
      </w:pBdr>
      <w:spacing w:before="100" w:beforeAutospacing="1" w:after="100" w:afterAutospacing="1"/>
      <w:jc w:val="center"/>
    </w:pPr>
    <w:rPr>
      <w:rFonts w:ascii="楷体_GB2312" w:eastAsia="楷体_GB2312" w:hAnsi="Arial Unicode MS" w:cs="Times New Roman" w:hint="eastAsia"/>
      <w:kern w:val="0"/>
      <w:sz w:val="20"/>
      <w:szCs w:val="20"/>
    </w:rPr>
  </w:style>
  <w:style w:type="paragraph" w:customStyle="1" w:styleId="Tablebullet">
    <w:name w:val="Table bullet"/>
    <w:rsid w:val="00A80856"/>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ickbox">
    <w:name w:val="Tickbox"/>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1fd">
    <w:name w:val="页脚1"/>
    <w:basedOn w:val="a1"/>
    <w:rsid w:val="00A80856"/>
    <w:pPr>
      <w:widowControl/>
      <w:tabs>
        <w:tab w:val="center" w:pos="4153"/>
        <w:tab w:val="right" w:pos="8306"/>
      </w:tabs>
      <w:snapToGrid w:val="0"/>
      <w:spacing w:line="240" w:lineRule="atLeast"/>
      <w:jc w:val="left"/>
    </w:pPr>
    <w:rPr>
      <w:rFonts w:ascii="Times New Roman" w:eastAsia="宋体" w:hAnsi="Times New Roman" w:cs="Times New Roman"/>
      <w:snapToGrid w:val="0"/>
      <w:kern w:val="0"/>
      <w:sz w:val="18"/>
      <w:szCs w:val="20"/>
      <w:lang w:val="en-GB" w:eastAsia="en-US"/>
    </w:rPr>
  </w:style>
  <w:style w:type="paragraph" w:customStyle="1" w:styleId="Note">
    <w:name w:val="Note:"/>
    <w:next w:val="ac"/>
    <w:rsid w:val="00A80856"/>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xl75">
    <w:name w:val="xl75"/>
    <w:basedOn w:val="a1"/>
    <w:rsid w:val="00A80856"/>
    <w:pPr>
      <w:widowControl/>
      <w:spacing w:before="100" w:after="100"/>
      <w:jc w:val="right"/>
      <w:textAlignment w:val="top"/>
    </w:pPr>
    <w:rPr>
      <w:rFonts w:ascii="Arial Unicode MS" w:eastAsia="Arial Unicode MS" w:hAnsi="Arial Unicode MS" w:cs="Times New Roman"/>
      <w:color w:val="000000"/>
      <w:kern w:val="0"/>
      <w:sz w:val="18"/>
      <w:szCs w:val="20"/>
    </w:rPr>
  </w:style>
  <w:style w:type="paragraph" w:customStyle="1" w:styleId="101">
    <w:name w:val="样式10"/>
    <w:basedOn w:val="a1"/>
    <w:rsid w:val="00A80856"/>
    <w:pPr>
      <w:widowControl/>
      <w:spacing w:beforeLines="100" w:line="360" w:lineRule="exact"/>
      <w:ind w:firstLineChars="200" w:firstLine="440"/>
    </w:pPr>
    <w:rPr>
      <w:rFonts w:ascii="宋体" w:eastAsia="宋体" w:hAnsi="宋体" w:cs="Times New Roman"/>
      <w:snapToGrid w:val="0"/>
      <w:kern w:val="0"/>
      <w:sz w:val="22"/>
      <w:lang w:val="en-GB"/>
    </w:rPr>
  </w:style>
  <w:style w:type="paragraph" w:customStyle="1" w:styleId="Minor">
    <w:name w:val="Minor"/>
    <w:next w:val="ac"/>
    <w:rsid w:val="00A80856"/>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DUnd">
    <w:name w:val="Table S/D Und"/>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rsid w:val="00A80856"/>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character" w:customStyle="1" w:styleId="2Char">
    <w:name w:val="正文2 Char"/>
    <w:link w:val="2a"/>
    <w:rsid w:val="00A80856"/>
    <w:rPr>
      <w:rFonts w:ascii="宋体" w:hAnsi="宋体"/>
      <w:color w:val="000000"/>
      <w:sz w:val="22"/>
      <w:lang w:val="en-GB"/>
    </w:rPr>
  </w:style>
  <w:style w:type="paragraph" w:customStyle="1" w:styleId="2a">
    <w:name w:val="正文2"/>
    <w:basedOn w:val="a1"/>
    <w:link w:val="2Char"/>
    <w:qFormat/>
    <w:rsid w:val="00A80856"/>
    <w:pPr>
      <w:tabs>
        <w:tab w:val="left" w:pos="2000"/>
      </w:tabs>
      <w:adjustRightInd w:val="0"/>
      <w:spacing w:beforeLines="50" w:afterLines="50" w:line="360" w:lineRule="exact"/>
      <w:ind w:firstLineChars="200" w:firstLine="200"/>
    </w:pPr>
    <w:rPr>
      <w:rFonts w:ascii="宋体" w:hAnsi="宋体"/>
      <w:color w:val="000000"/>
      <w:sz w:val="22"/>
      <w:lang w:val="en-GB"/>
    </w:rPr>
  </w:style>
  <w:style w:type="character" w:customStyle="1" w:styleId="Char2">
    <w:name w:val="(一) Char"/>
    <w:link w:val="afff8"/>
    <w:rsid w:val="00A80856"/>
    <w:rPr>
      <w:rFonts w:ascii="宋体" w:hAnsi="宋体"/>
      <w:bCs/>
      <w:sz w:val="22"/>
    </w:rPr>
  </w:style>
  <w:style w:type="paragraph" w:customStyle="1" w:styleId="afff8">
    <w:name w:val="(一)"/>
    <w:basedOn w:val="3a"/>
    <w:link w:val="Char2"/>
    <w:qFormat/>
    <w:rsid w:val="00A80856"/>
    <w:pPr>
      <w:tabs>
        <w:tab w:val="left" w:pos="900"/>
      </w:tabs>
      <w:spacing w:beforeLines="75" w:afterLines="75" w:line="360" w:lineRule="exact"/>
      <w:ind w:firstLineChars="0" w:firstLine="0"/>
      <w:outlineLvl w:val="1"/>
    </w:pPr>
    <w:rPr>
      <w:rFonts w:ascii="宋体" w:eastAsiaTheme="minorEastAsia" w:hAnsi="宋体" w:cstheme="minorBidi"/>
      <w:kern w:val="2"/>
      <w:sz w:val="22"/>
      <w:szCs w:val="22"/>
    </w:rPr>
  </w:style>
  <w:style w:type="character" w:customStyle="1" w:styleId="1Char">
    <w:name w:val="1.政策 Char"/>
    <w:link w:val="1fe"/>
    <w:rsid w:val="00A80856"/>
    <w:rPr>
      <w:rFonts w:ascii="宋体" w:hAnsi="宋体"/>
      <w:bCs/>
      <w:sz w:val="22"/>
      <w:lang w:val="en-GB"/>
    </w:rPr>
  </w:style>
  <w:style w:type="paragraph" w:customStyle="1" w:styleId="1fe">
    <w:name w:val="1.政策"/>
    <w:basedOn w:val="21"/>
    <w:link w:val="1Char"/>
    <w:qFormat/>
    <w:rsid w:val="00A80856"/>
    <w:rPr>
      <w:rFonts w:ascii="宋体" w:hAnsi="宋体" w:cstheme="minorBidi"/>
      <w:b w:val="0"/>
      <w:sz w:val="22"/>
      <w:szCs w:val="22"/>
      <w:lang w:val="en-GB"/>
    </w:rPr>
  </w:style>
  <w:style w:type="character" w:customStyle="1" w:styleId="font21">
    <w:name w:val="font21"/>
    <w:rsid w:val="00A80856"/>
    <w:rPr>
      <w:rFonts w:ascii="宋体" w:eastAsia="宋体" w:hAnsi="宋体" w:hint="eastAsia"/>
      <w:b w:val="0"/>
      <w:bCs w:val="0"/>
      <w:i w:val="0"/>
      <w:iCs w:val="0"/>
      <w:strike w:val="0"/>
      <w:dstrike w:val="0"/>
      <w:color w:val="000000"/>
      <w:sz w:val="18"/>
      <w:szCs w:val="18"/>
      <w:u w:val="none"/>
    </w:rPr>
  </w:style>
  <w:style w:type="character" w:customStyle="1" w:styleId="110">
    <w:name w:val="标题 1 字符1"/>
    <w:basedOn w:val="a2"/>
    <w:uiPriority w:val="9"/>
    <w:rsid w:val="00A80856"/>
    <w:rPr>
      <w:b/>
      <w:bCs/>
      <w:kern w:val="44"/>
      <w:sz w:val="44"/>
      <w:szCs w:val="44"/>
    </w:rPr>
  </w:style>
  <w:style w:type="character" w:customStyle="1" w:styleId="217">
    <w:name w:val="标题 2 字符1"/>
    <w:basedOn w:val="a2"/>
    <w:uiPriority w:val="9"/>
    <w:semiHidden/>
    <w:rsid w:val="00A80856"/>
    <w:rPr>
      <w:rFonts w:asciiTheme="majorHAnsi" w:eastAsiaTheme="majorEastAsia" w:hAnsiTheme="majorHAnsi" w:cstheme="majorBidi"/>
      <w:b/>
      <w:bCs/>
      <w:sz w:val="32"/>
      <w:szCs w:val="32"/>
    </w:rPr>
  </w:style>
  <w:style w:type="character" w:customStyle="1" w:styleId="317">
    <w:name w:val="标题 3 字符1"/>
    <w:basedOn w:val="a2"/>
    <w:uiPriority w:val="9"/>
    <w:semiHidden/>
    <w:rsid w:val="00A80856"/>
    <w:rPr>
      <w:b/>
      <w:bCs/>
      <w:sz w:val="32"/>
      <w:szCs w:val="32"/>
    </w:rPr>
  </w:style>
  <w:style w:type="character" w:customStyle="1" w:styleId="413">
    <w:name w:val="标题 4 字符1"/>
    <w:basedOn w:val="a2"/>
    <w:uiPriority w:val="9"/>
    <w:semiHidden/>
    <w:rsid w:val="00A80856"/>
    <w:rPr>
      <w:rFonts w:asciiTheme="majorHAnsi" w:eastAsiaTheme="majorEastAsia" w:hAnsiTheme="majorHAnsi" w:cstheme="majorBidi"/>
      <w:b/>
      <w:bCs/>
      <w:sz w:val="28"/>
      <w:szCs w:val="28"/>
    </w:rPr>
  </w:style>
  <w:style w:type="character" w:customStyle="1" w:styleId="513">
    <w:name w:val="标题 5 字符1"/>
    <w:basedOn w:val="a2"/>
    <w:uiPriority w:val="9"/>
    <w:semiHidden/>
    <w:rsid w:val="00A80856"/>
    <w:rPr>
      <w:b/>
      <w:bCs/>
      <w:sz w:val="28"/>
      <w:szCs w:val="28"/>
    </w:rPr>
  </w:style>
  <w:style w:type="character" w:customStyle="1" w:styleId="610">
    <w:name w:val="标题 6 字符1"/>
    <w:basedOn w:val="a2"/>
    <w:uiPriority w:val="9"/>
    <w:semiHidden/>
    <w:rsid w:val="00A80856"/>
    <w:rPr>
      <w:rFonts w:asciiTheme="majorHAnsi" w:eastAsiaTheme="majorEastAsia" w:hAnsiTheme="majorHAnsi" w:cstheme="majorBidi"/>
      <w:b/>
      <w:bCs/>
      <w:sz w:val="24"/>
      <w:szCs w:val="24"/>
    </w:rPr>
  </w:style>
  <w:style w:type="paragraph" w:styleId="20">
    <w:name w:val="List Number 2"/>
    <w:basedOn w:val="a1"/>
    <w:uiPriority w:val="99"/>
    <w:semiHidden/>
    <w:unhideWhenUsed/>
    <w:rsid w:val="00A80856"/>
    <w:pPr>
      <w:numPr>
        <w:numId w:val="1"/>
      </w:numPr>
      <w:contextualSpacing/>
    </w:pPr>
  </w:style>
  <w:style w:type="paragraph" w:styleId="af3">
    <w:name w:val="Note Heading"/>
    <w:basedOn w:val="a1"/>
    <w:next w:val="a1"/>
    <w:link w:val="af2"/>
    <w:uiPriority w:val="99"/>
    <w:semiHidden/>
    <w:unhideWhenUsed/>
    <w:rsid w:val="00A80856"/>
    <w:pPr>
      <w:jc w:val="center"/>
    </w:pPr>
    <w:rPr>
      <w:rFonts w:ascii="Times New Roman" w:hAnsi="Times New Roman"/>
      <w:szCs w:val="21"/>
    </w:rPr>
  </w:style>
  <w:style w:type="character" w:customStyle="1" w:styleId="1ff">
    <w:name w:val="注释标题 字符1"/>
    <w:basedOn w:val="a2"/>
    <w:uiPriority w:val="99"/>
    <w:semiHidden/>
    <w:rsid w:val="00A80856"/>
  </w:style>
  <w:style w:type="paragraph" w:styleId="4">
    <w:name w:val="List Bullet 4"/>
    <w:basedOn w:val="a1"/>
    <w:uiPriority w:val="99"/>
    <w:semiHidden/>
    <w:unhideWhenUsed/>
    <w:rsid w:val="00A80856"/>
    <w:pPr>
      <w:numPr>
        <w:numId w:val="2"/>
      </w:numPr>
      <w:contextualSpacing/>
    </w:pPr>
  </w:style>
  <w:style w:type="paragraph" w:styleId="a0">
    <w:name w:val="List Number"/>
    <w:basedOn w:val="a1"/>
    <w:uiPriority w:val="99"/>
    <w:semiHidden/>
    <w:unhideWhenUsed/>
    <w:rsid w:val="00A80856"/>
    <w:pPr>
      <w:numPr>
        <w:numId w:val="3"/>
      </w:numPr>
      <w:contextualSpacing/>
    </w:pPr>
  </w:style>
  <w:style w:type="paragraph" w:styleId="af4">
    <w:name w:val="Normal Indent"/>
    <w:basedOn w:val="a1"/>
    <w:uiPriority w:val="99"/>
    <w:semiHidden/>
    <w:unhideWhenUsed/>
    <w:rsid w:val="00A80856"/>
    <w:pPr>
      <w:ind w:firstLineChars="200" w:firstLine="420"/>
    </w:pPr>
  </w:style>
  <w:style w:type="paragraph" w:styleId="a">
    <w:name w:val="List Bullet"/>
    <w:basedOn w:val="a1"/>
    <w:uiPriority w:val="99"/>
    <w:semiHidden/>
    <w:unhideWhenUsed/>
    <w:rsid w:val="00A80856"/>
    <w:pPr>
      <w:numPr>
        <w:numId w:val="4"/>
      </w:numPr>
      <w:contextualSpacing/>
    </w:pPr>
  </w:style>
  <w:style w:type="paragraph" w:styleId="af5">
    <w:name w:val="Document Map"/>
    <w:basedOn w:val="a1"/>
    <w:link w:val="1ff0"/>
    <w:uiPriority w:val="99"/>
    <w:semiHidden/>
    <w:unhideWhenUsed/>
    <w:rsid w:val="00A80856"/>
    <w:rPr>
      <w:rFonts w:ascii="Microsoft YaHei UI" w:eastAsia="Microsoft YaHei UI"/>
      <w:sz w:val="18"/>
      <w:szCs w:val="18"/>
    </w:rPr>
  </w:style>
  <w:style w:type="character" w:customStyle="1" w:styleId="1ff0">
    <w:name w:val="文档结构图 字符1"/>
    <w:basedOn w:val="a2"/>
    <w:link w:val="af5"/>
    <w:uiPriority w:val="99"/>
    <w:semiHidden/>
    <w:rsid w:val="00A80856"/>
    <w:rPr>
      <w:rFonts w:ascii="Microsoft YaHei UI" w:eastAsia="Microsoft YaHei UI"/>
      <w:sz w:val="18"/>
      <w:szCs w:val="18"/>
    </w:rPr>
  </w:style>
  <w:style w:type="paragraph" w:styleId="af7">
    <w:name w:val="annotation text"/>
    <w:basedOn w:val="a1"/>
    <w:link w:val="1ff1"/>
    <w:uiPriority w:val="99"/>
    <w:semiHidden/>
    <w:unhideWhenUsed/>
    <w:rsid w:val="00A80856"/>
    <w:pPr>
      <w:jc w:val="left"/>
    </w:pPr>
  </w:style>
  <w:style w:type="character" w:customStyle="1" w:styleId="1ff1">
    <w:name w:val="批注文字 字符1"/>
    <w:basedOn w:val="a2"/>
    <w:link w:val="af7"/>
    <w:uiPriority w:val="99"/>
    <w:semiHidden/>
    <w:rsid w:val="00A80856"/>
  </w:style>
  <w:style w:type="paragraph" w:styleId="afa">
    <w:name w:val="Salutation"/>
    <w:basedOn w:val="a1"/>
    <w:next w:val="a1"/>
    <w:link w:val="af9"/>
    <w:semiHidden/>
    <w:unhideWhenUsed/>
    <w:rsid w:val="00A80856"/>
    <w:rPr>
      <w:rFonts w:ascii="Times New Roman" w:hAnsi="Times New Roman"/>
      <w:szCs w:val="21"/>
    </w:rPr>
  </w:style>
  <w:style w:type="character" w:customStyle="1" w:styleId="1ff2">
    <w:name w:val="称呼 字符1"/>
    <w:basedOn w:val="a2"/>
    <w:uiPriority w:val="99"/>
    <w:semiHidden/>
    <w:rsid w:val="00A80856"/>
  </w:style>
  <w:style w:type="paragraph" w:styleId="33">
    <w:name w:val="Body Text 3"/>
    <w:basedOn w:val="a1"/>
    <w:link w:val="318"/>
    <w:uiPriority w:val="99"/>
    <w:semiHidden/>
    <w:unhideWhenUsed/>
    <w:rsid w:val="00A80856"/>
    <w:pPr>
      <w:spacing w:after="120"/>
    </w:pPr>
    <w:rPr>
      <w:sz w:val="16"/>
      <w:szCs w:val="16"/>
    </w:rPr>
  </w:style>
  <w:style w:type="character" w:customStyle="1" w:styleId="318">
    <w:name w:val="正文文本 3 字符1"/>
    <w:basedOn w:val="a2"/>
    <w:link w:val="33"/>
    <w:uiPriority w:val="99"/>
    <w:semiHidden/>
    <w:rsid w:val="00A80856"/>
    <w:rPr>
      <w:sz w:val="16"/>
      <w:szCs w:val="16"/>
    </w:rPr>
  </w:style>
  <w:style w:type="paragraph" w:styleId="3">
    <w:name w:val="List Bullet 3"/>
    <w:basedOn w:val="a1"/>
    <w:uiPriority w:val="99"/>
    <w:semiHidden/>
    <w:unhideWhenUsed/>
    <w:rsid w:val="00A80856"/>
    <w:pPr>
      <w:numPr>
        <w:numId w:val="5"/>
      </w:numPr>
      <w:contextualSpacing/>
    </w:pPr>
  </w:style>
  <w:style w:type="paragraph" w:styleId="afb">
    <w:name w:val="Body Text Indent"/>
    <w:basedOn w:val="a1"/>
    <w:link w:val="1ff3"/>
    <w:uiPriority w:val="99"/>
    <w:semiHidden/>
    <w:unhideWhenUsed/>
    <w:rsid w:val="00A80856"/>
    <w:pPr>
      <w:spacing w:after="120"/>
      <w:ind w:leftChars="200" w:left="420"/>
    </w:pPr>
  </w:style>
  <w:style w:type="character" w:customStyle="1" w:styleId="1ff3">
    <w:name w:val="正文文本缩进 字符1"/>
    <w:basedOn w:val="a2"/>
    <w:link w:val="afb"/>
    <w:uiPriority w:val="99"/>
    <w:semiHidden/>
    <w:rsid w:val="00A80856"/>
  </w:style>
  <w:style w:type="paragraph" w:styleId="30">
    <w:name w:val="List Number 3"/>
    <w:basedOn w:val="a1"/>
    <w:uiPriority w:val="99"/>
    <w:semiHidden/>
    <w:unhideWhenUsed/>
    <w:rsid w:val="00A80856"/>
    <w:pPr>
      <w:numPr>
        <w:numId w:val="6"/>
      </w:numPr>
      <w:contextualSpacing/>
    </w:pPr>
  </w:style>
  <w:style w:type="paragraph" w:styleId="afd">
    <w:name w:val="Block Text"/>
    <w:basedOn w:val="a1"/>
    <w:uiPriority w:val="99"/>
    <w:semiHidden/>
    <w:unhideWhenUsed/>
    <w:rsid w:val="00A80856"/>
    <w:pPr>
      <w:spacing w:after="120"/>
      <w:ind w:leftChars="700" w:left="1440" w:rightChars="700" w:right="1440"/>
    </w:pPr>
  </w:style>
  <w:style w:type="paragraph" w:styleId="2">
    <w:name w:val="List Bullet 2"/>
    <w:basedOn w:val="a1"/>
    <w:uiPriority w:val="99"/>
    <w:semiHidden/>
    <w:unhideWhenUsed/>
    <w:rsid w:val="00A80856"/>
    <w:pPr>
      <w:numPr>
        <w:numId w:val="7"/>
      </w:numPr>
      <w:contextualSpacing/>
    </w:pPr>
  </w:style>
  <w:style w:type="paragraph" w:styleId="afe">
    <w:name w:val="Plain Text"/>
    <w:basedOn w:val="a1"/>
    <w:link w:val="1ff4"/>
    <w:uiPriority w:val="99"/>
    <w:semiHidden/>
    <w:unhideWhenUsed/>
    <w:rsid w:val="00A80856"/>
    <w:rPr>
      <w:rFonts w:asciiTheme="minorEastAsia" w:hAnsi="Courier New" w:cs="Courier New"/>
    </w:rPr>
  </w:style>
  <w:style w:type="character" w:customStyle="1" w:styleId="1ff4">
    <w:name w:val="纯文本 字符1"/>
    <w:basedOn w:val="a2"/>
    <w:link w:val="afe"/>
    <w:uiPriority w:val="99"/>
    <w:semiHidden/>
    <w:rsid w:val="00A80856"/>
    <w:rPr>
      <w:rFonts w:asciiTheme="minorEastAsia" w:hAnsi="Courier New" w:cs="Courier New"/>
    </w:rPr>
  </w:style>
  <w:style w:type="paragraph" w:styleId="50">
    <w:name w:val="List Bullet 5"/>
    <w:basedOn w:val="a1"/>
    <w:uiPriority w:val="99"/>
    <w:semiHidden/>
    <w:unhideWhenUsed/>
    <w:rsid w:val="00A80856"/>
    <w:pPr>
      <w:numPr>
        <w:numId w:val="8"/>
      </w:numPr>
      <w:contextualSpacing/>
    </w:pPr>
  </w:style>
  <w:style w:type="paragraph" w:styleId="40">
    <w:name w:val="List Number 4"/>
    <w:basedOn w:val="a1"/>
    <w:uiPriority w:val="99"/>
    <w:semiHidden/>
    <w:unhideWhenUsed/>
    <w:rsid w:val="00A80856"/>
    <w:pPr>
      <w:numPr>
        <w:numId w:val="9"/>
      </w:numPr>
      <w:contextualSpacing/>
    </w:pPr>
  </w:style>
  <w:style w:type="paragraph" w:styleId="23">
    <w:name w:val="Body Text Indent 2"/>
    <w:basedOn w:val="a1"/>
    <w:link w:val="218"/>
    <w:uiPriority w:val="99"/>
    <w:semiHidden/>
    <w:unhideWhenUsed/>
    <w:rsid w:val="00A80856"/>
    <w:pPr>
      <w:spacing w:after="120" w:line="480" w:lineRule="auto"/>
      <w:ind w:leftChars="200" w:left="420"/>
    </w:pPr>
  </w:style>
  <w:style w:type="character" w:customStyle="1" w:styleId="218">
    <w:name w:val="正文文本缩进 2 字符1"/>
    <w:basedOn w:val="a2"/>
    <w:link w:val="23"/>
    <w:uiPriority w:val="99"/>
    <w:semiHidden/>
    <w:rsid w:val="00A80856"/>
  </w:style>
  <w:style w:type="paragraph" w:styleId="aff2">
    <w:name w:val="Balloon Text"/>
    <w:basedOn w:val="a1"/>
    <w:link w:val="1ff5"/>
    <w:uiPriority w:val="99"/>
    <w:semiHidden/>
    <w:unhideWhenUsed/>
    <w:rsid w:val="00A80856"/>
    <w:rPr>
      <w:sz w:val="18"/>
      <w:szCs w:val="18"/>
    </w:rPr>
  </w:style>
  <w:style w:type="character" w:customStyle="1" w:styleId="1ff5">
    <w:name w:val="批注框文本 字符1"/>
    <w:basedOn w:val="a2"/>
    <w:link w:val="aff2"/>
    <w:uiPriority w:val="99"/>
    <w:semiHidden/>
    <w:rsid w:val="00A80856"/>
    <w:rPr>
      <w:sz w:val="18"/>
      <w:szCs w:val="18"/>
    </w:rPr>
  </w:style>
  <w:style w:type="paragraph" w:styleId="aff4">
    <w:name w:val="envelope return"/>
    <w:basedOn w:val="a1"/>
    <w:uiPriority w:val="99"/>
    <w:semiHidden/>
    <w:unhideWhenUsed/>
    <w:rsid w:val="00A80856"/>
    <w:pPr>
      <w:snapToGrid w:val="0"/>
    </w:pPr>
    <w:rPr>
      <w:rFonts w:asciiTheme="majorHAnsi" w:eastAsiaTheme="majorEastAsia" w:hAnsiTheme="majorHAnsi" w:cstheme="majorBidi"/>
    </w:rPr>
  </w:style>
  <w:style w:type="paragraph" w:styleId="aff6">
    <w:name w:val="Subtitle"/>
    <w:basedOn w:val="a1"/>
    <w:next w:val="a1"/>
    <w:link w:val="aff5"/>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1ff6">
    <w:name w:val="副标题 字符1"/>
    <w:basedOn w:val="a2"/>
    <w:uiPriority w:val="11"/>
    <w:rsid w:val="00A80856"/>
    <w:rPr>
      <w:b/>
      <w:bCs/>
      <w:kern w:val="28"/>
      <w:sz w:val="32"/>
      <w:szCs w:val="32"/>
    </w:rPr>
  </w:style>
  <w:style w:type="paragraph" w:styleId="5">
    <w:name w:val="List Number 5"/>
    <w:basedOn w:val="a1"/>
    <w:uiPriority w:val="99"/>
    <w:semiHidden/>
    <w:unhideWhenUsed/>
    <w:rsid w:val="00A80856"/>
    <w:pPr>
      <w:numPr>
        <w:numId w:val="10"/>
      </w:numPr>
      <w:contextualSpacing/>
    </w:pPr>
  </w:style>
  <w:style w:type="paragraph" w:styleId="aff7">
    <w:name w:val="List"/>
    <w:basedOn w:val="a1"/>
    <w:uiPriority w:val="99"/>
    <w:semiHidden/>
    <w:unhideWhenUsed/>
    <w:rsid w:val="00A80856"/>
    <w:pPr>
      <w:ind w:left="200" w:hangingChars="200" w:hanging="200"/>
      <w:contextualSpacing/>
    </w:pPr>
  </w:style>
  <w:style w:type="paragraph" w:styleId="aff8">
    <w:name w:val="footnote text"/>
    <w:basedOn w:val="a1"/>
    <w:link w:val="1ff7"/>
    <w:uiPriority w:val="99"/>
    <w:semiHidden/>
    <w:unhideWhenUsed/>
    <w:rsid w:val="00A80856"/>
    <w:pPr>
      <w:snapToGrid w:val="0"/>
      <w:jc w:val="left"/>
    </w:pPr>
    <w:rPr>
      <w:sz w:val="18"/>
      <w:szCs w:val="18"/>
    </w:rPr>
  </w:style>
  <w:style w:type="character" w:customStyle="1" w:styleId="1ff7">
    <w:name w:val="脚注文本 字符1"/>
    <w:basedOn w:val="a2"/>
    <w:link w:val="aff8"/>
    <w:uiPriority w:val="99"/>
    <w:semiHidden/>
    <w:rsid w:val="00A80856"/>
    <w:rPr>
      <w:sz w:val="18"/>
      <w:szCs w:val="18"/>
    </w:rPr>
  </w:style>
  <w:style w:type="paragraph" w:styleId="35">
    <w:name w:val="Body Text Indent 3"/>
    <w:basedOn w:val="a1"/>
    <w:link w:val="319"/>
    <w:uiPriority w:val="99"/>
    <w:semiHidden/>
    <w:unhideWhenUsed/>
    <w:rsid w:val="00A80856"/>
    <w:pPr>
      <w:spacing w:after="120"/>
      <w:ind w:leftChars="200" w:left="420"/>
    </w:pPr>
    <w:rPr>
      <w:sz w:val="16"/>
      <w:szCs w:val="16"/>
    </w:rPr>
  </w:style>
  <w:style w:type="character" w:customStyle="1" w:styleId="319">
    <w:name w:val="正文文本缩进 3 字符1"/>
    <w:basedOn w:val="a2"/>
    <w:link w:val="35"/>
    <w:uiPriority w:val="99"/>
    <w:semiHidden/>
    <w:rsid w:val="00A80856"/>
    <w:rPr>
      <w:sz w:val="16"/>
      <w:szCs w:val="16"/>
    </w:rPr>
  </w:style>
  <w:style w:type="paragraph" w:styleId="25">
    <w:name w:val="Body Text 2"/>
    <w:basedOn w:val="a1"/>
    <w:link w:val="219"/>
    <w:uiPriority w:val="99"/>
    <w:semiHidden/>
    <w:unhideWhenUsed/>
    <w:rsid w:val="00A80856"/>
    <w:pPr>
      <w:spacing w:after="120" w:line="480" w:lineRule="auto"/>
    </w:pPr>
  </w:style>
  <w:style w:type="character" w:customStyle="1" w:styleId="219">
    <w:name w:val="正文文本 2 字符1"/>
    <w:basedOn w:val="a2"/>
    <w:link w:val="25"/>
    <w:uiPriority w:val="99"/>
    <w:semiHidden/>
    <w:rsid w:val="00A80856"/>
  </w:style>
  <w:style w:type="paragraph" w:styleId="affa">
    <w:name w:val="Normal (Web)"/>
    <w:basedOn w:val="a1"/>
    <w:uiPriority w:val="99"/>
    <w:semiHidden/>
    <w:unhideWhenUsed/>
    <w:rsid w:val="00A80856"/>
    <w:rPr>
      <w:rFonts w:ascii="Times New Roman" w:hAnsi="Times New Roman" w:cs="Times New Roman"/>
      <w:sz w:val="24"/>
      <w:szCs w:val="24"/>
    </w:rPr>
  </w:style>
  <w:style w:type="paragraph" w:styleId="affb">
    <w:name w:val="Title"/>
    <w:basedOn w:val="a1"/>
    <w:next w:val="a1"/>
    <w:link w:val="1ff8"/>
    <w:uiPriority w:val="10"/>
    <w:qFormat/>
    <w:rsid w:val="00A80856"/>
    <w:pPr>
      <w:spacing w:before="240" w:after="60"/>
      <w:jc w:val="center"/>
      <w:outlineLvl w:val="0"/>
    </w:pPr>
    <w:rPr>
      <w:rFonts w:asciiTheme="majorHAnsi" w:eastAsiaTheme="majorEastAsia" w:hAnsiTheme="majorHAnsi" w:cstheme="majorBidi"/>
      <w:b/>
      <w:bCs/>
      <w:sz w:val="32"/>
      <w:szCs w:val="32"/>
    </w:rPr>
  </w:style>
  <w:style w:type="character" w:customStyle="1" w:styleId="1ff8">
    <w:name w:val="标题 字符1"/>
    <w:basedOn w:val="a2"/>
    <w:link w:val="affb"/>
    <w:uiPriority w:val="10"/>
    <w:rsid w:val="00A80856"/>
    <w:rPr>
      <w:rFonts w:asciiTheme="majorHAnsi" w:eastAsiaTheme="majorEastAsia" w:hAnsiTheme="majorHAnsi" w:cstheme="majorBidi"/>
      <w:b/>
      <w:bCs/>
      <w:sz w:val="32"/>
      <w:szCs w:val="32"/>
    </w:rPr>
  </w:style>
  <w:style w:type="paragraph" w:styleId="affe">
    <w:name w:val="annotation subject"/>
    <w:basedOn w:val="af7"/>
    <w:next w:val="af7"/>
    <w:link w:val="affd"/>
    <w:semiHidden/>
    <w:unhideWhenUsed/>
    <w:rsid w:val="00A80856"/>
    <w:rPr>
      <w:b/>
      <w:bCs/>
    </w:rPr>
  </w:style>
  <w:style w:type="character" w:customStyle="1" w:styleId="2b">
    <w:name w:val="批注主题 字符2"/>
    <w:basedOn w:val="1ff1"/>
    <w:uiPriority w:val="99"/>
    <w:semiHidden/>
    <w:rsid w:val="00A80856"/>
    <w:rPr>
      <w:b/>
      <w:bCs/>
    </w:rPr>
  </w:style>
  <w:style w:type="table" w:customStyle="1" w:styleId="111">
    <w:name w:val="网格型11"/>
    <w:basedOn w:val="a3"/>
    <w:next w:val="a9"/>
    <w:rsid w:val="00EB6E05"/>
    <w:rPr>
      <w:rFonts w:ascii="Times New Roman" w:eastAsia="宋体"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Body Text First Indent"/>
    <w:basedOn w:val="ac"/>
    <w:link w:val="afffa"/>
    <w:uiPriority w:val="99"/>
    <w:unhideWhenUsed/>
    <w:rsid w:val="00BB4194"/>
    <w:pPr>
      <w:autoSpaceDE/>
      <w:autoSpaceDN/>
      <w:spacing w:after="120"/>
      <w:ind w:firstLineChars="100" w:firstLine="420"/>
      <w:jc w:val="both"/>
    </w:pPr>
    <w:rPr>
      <w:rFonts w:asciiTheme="minorHAnsi" w:eastAsiaTheme="minorEastAsia" w:hAnsiTheme="minorHAnsi" w:cstheme="minorBidi"/>
      <w:kern w:val="2"/>
      <w:sz w:val="21"/>
      <w:szCs w:val="22"/>
    </w:rPr>
  </w:style>
  <w:style w:type="character" w:customStyle="1" w:styleId="afffa">
    <w:name w:val="正文文本首行缩进 字符"/>
    <w:basedOn w:val="ad"/>
    <w:link w:val="afff9"/>
    <w:uiPriority w:val="99"/>
    <w:rsid w:val="00BB4194"/>
    <w:rPr>
      <w:rFonts w:ascii="宋体" w:eastAsia="宋体" w:hAnsi="宋体" w:cs="宋体"/>
      <w:kern w:val="0"/>
      <w:sz w:val="24"/>
      <w:szCs w:val="24"/>
    </w:rPr>
  </w:style>
  <w:style w:type="table" w:customStyle="1" w:styleId="45">
    <w:name w:val="网格型4"/>
    <w:basedOn w:val="a3"/>
    <w:next w:val="a9"/>
    <w:qFormat/>
    <w:rsid w:val="00B977E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next w:val="a9"/>
    <w:rsid w:val="00935B92"/>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103">
      <w:bodyDiv w:val="1"/>
      <w:marLeft w:val="0"/>
      <w:marRight w:val="0"/>
      <w:marTop w:val="0"/>
      <w:marBottom w:val="0"/>
      <w:divBdr>
        <w:top w:val="none" w:sz="0" w:space="0" w:color="auto"/>
        <w:left w:val="none" w:sz="0" w:space="0" w:color="auto"/>
        <w:bottom w:val="none" w:sz="0" w:space="0" w:color="auto"/>
        <w:right w:val="none" w:sz="0" w:space="0" w:color="auto"/>
      </w:divBdr>
    </w:div>
    <w:div w:id="70470660">
      <w:bodyDiv w:val="1"/>
      <w:marLeft w:val="0"/>
      <w:marRight w:val="0"/>
      <w:marTop w:val="0"/>
      <w:marBottom w:val="0"/>
      <w:divBdr>
        <w:top w:val="none" w:sz="0" w:space="0" w:color="auto"/>
        <w:left w:val="none" w:sz="0" w:space="0" w:color="auto"/>
        <w:bottom w:val="none" w:sz="0" w:space="0" w:color="auto"/>
        <w:right w:val="none" w:sz="0" w:space="0" w:color="auto"/>
      </w:divBdr>
    </w:div>
    <w:div w:id="110560381">
      <w:bodyDiv w:val="1"/>
      <w:marLeft w:val="0"/>
      <w:marRight w:val="0"/>
      <w:marTop w:val="0"/>
      <w:marBottom w:val="0"/>
      <w:divBdr>
        <w:top w:val="none" w:sz="0" w:space="0" w:color="auto"/>
        <w:left w:val="none" w:sz="0" w:space="0" w:color="auto"/>
        <w:bottom w:val="none" w:sz="0" w:space="0" w:color="auto"/>
        <w:right w:val="none" w:sz="0" w:space="0" w:color="auto"/>
      </w:divBdr>
    </w:div>
    <w:div w:id="123357223">
      <w:bodyDiv w:val="1"/>
      <w:marLeft w:val="0"/>
      <w:marRight w:val="0"/>
      <w:marTop w:val="0"/>
      <w:marBottom w:val="0"/>
      <w:divBdr>
        <w:top w:val="none" w:sz="0" w:space="0" w:color="auto"/>
        <w:left w:val="none" w:sz="0" w:space="0" w:color="auto"/>
        <w:bottom w:val="none" w:sz="0" w:space="0" w:color="auto"/>
        <w:right w:val="none" w:sz="0" w:space="0" w:color="auto"/>
      </w:divBdr>
    </w:div>
    <w:div w:id="130947233">
      <w:bodyDiv w:val="1"/>
      <w:marLeft w:val="0"/>
      <w:marRight w:val="0"/>
      <w:marTop w:val="0"/>
      <w:marBottom w:val="0"/>
      <w:divBdr>
        <w:top w:val="none" w:sz="0" w:space="0" w:color="auto"/>
        <w:left w:val="none" w:sz="0" w:space="0" w:color="auto"/>
        <w:bottom w:val="none" w:sz="0" w:space="0" w:color="auto"/>
        <w:right w:val="none" w:sz="0" w:space="0" w:color="auto"/>
      </w:divBdr>
    </w:div>
    <w:div w:id="164366319">
      <w:bodyDiv w:val="1"/>
      <w:marLeft w:val="0"/>
      <w:marRight w:val="0"/>
      <w:marTop w:val="0"/>
      <w:marBottom w:val="0"/>
      <w:divBdr>
        <w:top w:val="none" w:sz="0" w:space="0" w:color="auto"/>
        <w:left w:val="none" w:sz="0" w:space="0" w:color="auto"/>
        <w:bottom w:val="none" w:sz="0" w:space="0" w:color="auto"/>
        <w:right w:val="none" w:sz="0" w:space="0" w:color="auto"/>
      </w:divBdr>
    </w:div>
    <w:div w:id="166870315">
      <w:bodyDiv w:val="1"/>
      <w:marLeft w:val="0"/>
      <w:marRight w:val="0"/>
      <w:marTop w:val="0"/>
      <w:marBottom w:val="0"/>
      <w:divBdr>
        <w:top w:val="none" w:sz="0" w:space="0" w:color="auto"/>
        <w:left w:val="none" w:sz="0" w:space="0" w:color="auto"/>
        <w:bottom w:val="none" w:sz="0" w:space="0" w:color="auto"/>
        <w:right w:val="none" w:sz="0" w:space="0" w:color="auto"/>
      </w:divBdr>
    </w:div>
    <w:div w:id="171800074">
      <w:bodyDiv w:val="1"/>
      <w:marLeft w:val="0"/>
      <w:marRight w:val="0"/>
      <w:marTop w:val="0"/>
      <w:marBottom w:val="0"/>
      <w:divBdr>
        <w:top w:val="none" w:sz="0" w:space="0" w:color="auto"/>
        <w:left w:val="none" w:sz="0" w:space="0" w:color="auto"/>
        <w:bottom w:val="none" w:sz="0" w:space="0" w:color="auto"/>
        <w:right w:val="none" w:sz="0" w:space="0" w:color="auto"/>
      </w:divBdr>
    </w:div>
    <w:div w:id="234633419">
      <w:bodyDiv w:val="1"/>
      <w:marLeft w:val="0"/>
      <w:marRight w:val="0"/>
      <w:marTop w:val="0"/>
      <w:marBottom w:val="0"/>
      <w:divBdr>
        <w:top w:val="none" w:sz="0" w:space="0" w:color="auto"/>
        <w:left w:val="none" w:sz="0" w:space="0" w:color="auto"/>
        <w:bottom w:val="none" w:sz="0" w:space="0" w:color="auto"/>
        <w:right w:val="none" w:sz="0" w:space="0" w:color="auto"/>
      </w:divBdr>
    </w:div>
    <w:div w:id="256135512">
      <w:bodyDiv w:val="1"/>
      <w:marLeft w:val="0"/>
      <w:marRight w:val="0"/>
      <w:marTop w:val="0"/>
      <w:marBottom w:val="0"/>
      <w:divBdr>
        <w:top w:val="none" w:sz="0" w:space="0" w:color="auto"/>
        <w:left w:val="none" w:sz="0" w:space="0" w:color="auto"/>
        <w:bottom w:val="none" w:sz="0" w:space="0" w:color="auto"/>
        <w:right w:val="none" w:sz="0" w:space="0" w:color="auto"/>
      </w:divBdr>
    </w:div>
    <w:div w:id="261039798">
      <w:bodyDiv w:val="1"/>
      <w:marLeft w:val="0"/>
      <w:marRight w:val="0"/>
      <w:marTop w:val="0"/>
      <w:marBottom w:val="0"/>
      <w:divBdr>
        <w:top w:val="none" w:sz="0" w:space="0" w:color="auto"/>
        <w:left w:val="none" w:sz="0" w:space="0" w:color="auto"/>
        <w:bottom w:val="none" w:sz="0" w:space="0" w:color="auto"/>
        <w:right w:val="none" w:sz="0" w:space="0" w:color="auto"/>
      </w:divBdr>
    </w:div>
    <w:div w:id="279530643">
      <w:bodyDiv w:val="1"/>
      <w:marLeft w:val="0"/>
      <w:marRight w:val="0"/>
      <w:marTop w:val="0"/>
      <w:marBottom w:val="0"/>
      <w:divBdr>
        <w:top w:val="none" w:sz="0" w:space="0" w:color="auto"/>
        <w:left w:val="none" w:sz="0" w:space="0" w:color="auto"/>
        <w:bottom w:val="none" w:sz="0" w:space="0" w:color="auto"/>
        <w:right w:val="none" w:sz="0" w:space="0" w:color="auto"/>
      </w:divBdr>
    </w:div>
    <w:div w:id="295064897">
      <w:bodyDiv w:val="1"/>
      <w:marLeft w:val="0"/>
      <w:marRight w:val="0"/>
      <w:marTop w:val="0"/>
      <w:marBottom w:val="0"/>
      <w:divBdr>
        <w:top w:val="none" w:sz="0" w:space="0" w:color="auto"/>
        <w:left w:val="none" w:sz="0" w:space="0" w:color="auto"/>
        <w:bottom w:val="none" w:sz="0" w:space="0" w:color="auto"/>
        <w:right w:val="none" w:sz="0" w:space="0" w:color="auto"/>
      </w:divBdr>
    </w:div>
    <w:div w:id="297224898">
      <w:bodyDiv w:val="1"/>
      <w:marLeft w:val="0"/>
      <w:marRight w:val="0"/>
      <w:marTop w:val="0"/>
      <w:marBottom w:val="0"/>
      <w:divBdr>
        <w:top w:val="none" w:sz="0" w:space="0" w:color="auto"/>
        <w:left w:val="none" w:sz="0" w:space="0" w:color="auto"/>
        <w:bottom w:val="none" w:sz="0" w:space="0" w:color="auto"/>
        <w:right w:val="none" w:sz="0" w:space="0" w:color="auto"/>
      </w:divBdr>
    </w:div>
    <w:div w:id="314146159">
      <w:bodyDiv w:val="1"/>
      <w:marLeft w:val="0"/>
      <w:marRight w:val="0"/>
      <w:marTop w:val="0"/>
      <w:marBottom w:val="0"/>
      <w:divBdr>
        <w:top w:val="none" w:sz="0" w:space="0" w:color="auto"/>
        <w:left w:val="none" w:sz="0" w:space="0" w:color="auto"/>
        <w:bottom w:val="none" w:sz="0" w:space="0" w:color="auto"/>
        <w:right w:val="none" w:sz="0" w:space="0" w:color="auto"/>
      </w:divBdr>
    </w:div>
    <w:div w:id="327485961">
      <w:bodyDiv w:val="1"/>
      <w:marLeft w:val="0"/>
      <w:marRight w:val="0"/>
      <w:marTop w:val="0"/>
      <w:marBottom w:val="0"/>
      <w:divBdr>
        <w:top w:val="none" w:sz="0" w:space="0" w:color="auto"/>
        <w:left w:val="none" w:sz="0" w:space="0" w:color="auto"/>
        <w:bottom w:val="none" w:sz="0" w:space="0" w:color="auto"/>
        <w:right w:val="none" w:sz="0" w:space="0" w:color="auto"/>
      </w:divBdr>
    </w:div>
    <w:div w:id="387415714">
      <w:bodyDiv w:val="1"/>
      <w:marLeft w:val="0"/>
      <w:marRight w:val="0"/>
      <w:marTop w:val="0"/>
      <w:marBottom w:val="0"/>
      <w:divBdr>
        <w:top w:val="none" w:sz="0" w:space="0" w:color="auto"/>
        <w:left w:val="none" w:sz="0" w:space="0" w:color="auto"/>
        <w:bottom w:val="none" w:sz="0" w:space="0" w:color="auto"/>
        <w:right w:val="none" w:sz="0" w:space="0" w:color="auto"/>
      </w:divBdr>
    </w:div>
    <w:div w:id="444883626">
      <w:bodyDiv w:val="1"/>
      <w:marLeft w:val="0"/>
      <w:marRight w:val="0"/>
      <w:marTop w:val="0"/>
      <w:marBottom w:val="0"/>
      <w:divBdr>
        <w:top w:val="none" w:sz="0" w:space="0" w:color="auto"/>
        <w:left w:val="none" w:sz="0" w:space="0" w:color="auto"/>
        <w:bottom w:val="none" w:sz="0" w:space="0" w:color="auto"/>
        <w:right w:val="none" w:sz="0" w:space="0" w:color="auto"/>
      </w:divBdr>
    </w:div>
    <w:div w:id="512453892">
      <w:bodyDiv w:val="1"/>
      <w:marLeft w:val="0"/>
      <w:marRight w:val="0"/>
      <w:marTop w:val="0"/>
      <w:marBottom w:val="0"/>
      <w:divBdr>
        <w:top w:val="none" w:sz="0" w:space="0" w:color="auto"/>
        <w:left w:val="none" w:sz="0" w:space="0" w:color="auto"/>
        <w:bottom w:val="none" w:sz="0" w:space="0" w:color="auto"/>
        <w:right w:val="none" w:sz="0" w:space="0" w:color="auto"/>
      </w:divBdr>
    </w:div>
    <w:div w:id="533345711">
      <w:bodyDiv w:val="1"/>
      <w:marLeft w:val="0"/>
      <w:marRight w:val="0"/>
      <w:marTop w:val="0"/>
      <w:marBottom w:val="0"/>
      <w:divBdr>
        <w:top w:val="none" w:sz="0" w:space="0" w:color="auto"/>
        <w:left w:val="none" w:sz="0" w:space="0" w:color="auto"/>
        <w:bottom w:val="none" w:sz="0" w:space="0" w:color="auto"/>
        <w:right w:val="none" w:sz="0" w:space="0" w:color="auto"/>
      </w:divBdr>
    </w:div>
    <w:div w:id="539823435">
      <w:bodyDiv w:val="1"/>
      <w:marLeft w:val="0"/>
      <w:marRight w:val="0"/>
      <w:marTop w:val="0"/>
      <w:marBottom w:val="0"/>
      <w:divBdr>
        <w:top w:val="none" w:sz="0" w:space="0" w:color="auto"/>
        <w:left w:val="none" w:sz="0" w:space="0" w:color="auto"/>
        <w:bottom w:val="none" w:sz="0" w:space="0" w:color="auto"/>
        <w:right w:val="none" w:sz="0" w:space="0" w:color="auto"/>
      </w:divBdr>
    </w:div>
    <w:div w:id="582569719">
      <w:bodyDiv w:val="1"/>
      <w:marLeft w:val="0"/>
      <w:marRight w:val="0"/>
      <w:marTop w:val="0"/>
      <w:marBottom w:val="0"/>
      <w:divBdr>
        <w:top w:val="none" w:sz="0" w:space="0" w:color="auto"/>
        <w:left w:val="none" w:sz="0" w:space="0" w:color="auto"/>
        <w:bottom w:val="none" w:sz="0" w:space="0" w:color="auto"/>
        <w:right w:val="none" w:sz="0" w:space="0" w:color="auto"/>
      </w:divBdr>
    </w:div>
    <w:div w:id="588199238">
      <w:bodyDiv w:val="1"/>
      <w:marLeft w:val="0"/>
      <w:marRight w:val="0"/>
      <w:marTop w:val="0"/>
      <w:marBottom w:val="0"/>
      <w:divBdr>
        <w:top w:val="none" w:sz="0" w:space="0" w:color="auto"/>
        <w:left w:val="none" w:sz="0" w:space="0" w:color="auto"/>
        <w:bottom w:val="none" w:sz="0" w:space="0" w:color="auto"/>
        <w:right w:val="none" w:sz="0" w:space="0" w:color="auto"/>
      </w:divBdr>
    </w:div>
    <w:div w:id="590357147">
      <w:bodyDiv w:val="1"/>
      <w:marLeft w:val="0"/>
      <w:marRight w:val="0"/>
      <w:marTop w:val="0"/>
      <w:marBottom w:val="0"/>
      <w:divBdr>
        <w:top w:val="none" w:sz="0" w:space="0" w:color="auto"/>
        <w:left w:val="none" w:sz="0" w:space="0" w:color="auto"/>
        <w:bottom w:val="none" w:sz="0" w:space="0" w:color="auto"/>
        <w:right w:val="none" w:sz="0" w:space="0" w:color="auto"/>
      </w:divBdr>
    </w:div>
    <w:div w:id="603264546">
      <w:bodyDiv w:val="1"/>
      <w:marLeft w:val="0"/>
      <w:marRight w:val="0"/>
      <w:marTop w:val="0"/>
      <w:marBottom w:val="0"/>
      <w:divBdr>
        <w:top w:val="none" w:sz="0" w:space="0" w:color="auto"/>
        <w:left w:val="none" w:sz="0" w:space="0" w:color="auto"/>
        <w:bottom w:val="none" w:sz="0" w:space="0" w:color="auto"/>
        <w:right w:val="none" w:sz="0" w:space="0" w:color="auto"/>
      </w:divBdr>
    </w:div>
    <w:div w:id="604045586">
      <w:bodyDiv w:val="1"/>
      <w:marLeft w:val="0"/>
      <w:marRight w:val="0"/>
      <w:marTop w:val="0"/>
      <w:marBottom w:val="0"/>
      <w:divBdr>
        <w:top w:val="none" w:sz="0" w:space="0" w:color="auto"/>
        <w:left w:val="none" w:sz="0" w:space="0" w:color="auto"/>
        <w:bottom w:val="none" w:sz="0" w:space="0" w:color="auto"/>
        <w:right w:val="none" w:sz="0" w:space="0" w:color="auto"/>
      </w:divBdr>
    </w:div>
    <w:div w:id="605163216">
      <w:bodyDiv w:val="1"/>
      <w:marLeft w:val="0"/>
      <w:marRight w:val="0"/>
      <w:marTop w:val="0"/>
      <w:marBottom w:val="0"/>
      <w:divBdr>
        <w:top w:val="none" w:sz="0" w:space="0" w:color="auto"/>
        <w:left w:val="none" w:sz="0" w:space="0" w:color="auto"/>
        <w:bottom w:val="none" w:sz="0" w:space="0" w:color="auto"/>
        <w:right w:val="none" w:sz="0" w:space="0" w:color="auto"/>
      </w:divBdr>
    </w:div>
    <w:div w:id="612716117">
      <w:bodyDiv w:val="1"/>
      <w:marLeft w:val="0"/>
      <w:marRight w:val="0"/>
      <w:marTop w:val="0"/>
      <w:marBottom w:val="0"/>
      <w:divBdr>
        <w:top w:val="none" w:sz="0" w:space="0" w:color="auto"/>
        <w:left w:val="none" w:sz="0" w:space="0" w:color="auto"/>
        <w:bottom w:val="none" w:sz="0" w:space="0" w:color="auto"/>
        <w:right w:val="none" w:sz="0" w:space="0" w:color="auto"/>
      </w:divBdr>
    </w:div>
    <w:div w:id="618727242">
      <w:bodyDiv w:val="1"/>
      <w:marLeft w:val="0"/>
      <w:marRight w:val="0"/>
      <w:marTop w:val="0"/>
      <w:marBottom w:val="0"/>
      <w:divBdr>
        <w:top w:val="none" w:sz="0" w:space="0" w:color="auto"/>
        <w:left w:val="none" w:sz="0" w:space="0" w:color="auto"/>
        <w:bottom w:val="none" w:sz="0" w:space="0" w:color="auto"/>
        <w:right w:val="none" w:sz="0" w:space="0" w:color="auto"/>
      </w:divBdr>
    </w:div>
    <w:div w:id="652491487">
      <w:bodyDiv w:val="1"/>
      <w:marLeft w:val="0"/>
      <w:marRight w:val="0"/>
      <w:marTop w:val="0"/>
      <w:marBottom w:val="0"/>
      <w:divBdr>
        <w:top w:val="none" w:sz="0" w:space="0" w:color="auto"/>
        <w:left w:val="none" w:sz="0" w:space="0" w:color="auto"/>
        <w:bottom w:val="none" w:sz="0" w:space="0" w:color="auto"/>
        <w:right w:val="none" w:sz="0" w:space="0" w:color="auto"/>
      </w:divBdr>
    </w:div>
    <w:div w:id="678392940">
      <w:bodyDiv w:val="1"/>
      <w:marLeft w:val="0"/>
      <w:marRight w:val="0"/>
      <w:marTop w:val="0"/>
      <w:marBottom w:val="0"/>
      <w:divBdr>
        <w:top w:val="none" w:sz="0" w:space="0" w:color="auto"/>
        <w:left w:val="none" w:sz="0" w:space="0" w:color="auto"/>
        <w:bottom w:val="none" w:sz="0" w:space="0" w:color="auto"/>
        <w:right w:val="none" w:sz="0" w:space="0" w:color="auto"/>
      </w:divBdr>
    </w:div>
    <w:div w:id="725907617">
      <w:bodyDiv w:val="1"/>
      <w:marLeft w:val="0"/>
      <w:marRight w:val="0"/>
      <w:marTop w:val="0"/>
      <w:marBottom w:val="0"/>
      <w:divBdr>
        <w:top w:val="none" w:sz="0" w:space="0" w:color="auto"/>
        <w:left w:val="none" w:sz="0" w:space="0" w:color="auto"/>
        <w:bottom w:val="none" w:sz="0" w:space="0" w:color="auto"/>
        <w:right w:val="none" w:sz="0" w:space="0" w:color="auto"/>
      </w:divBdr>
    </w:div>
    <w:div w:id="749162759">
      <w:bodyDiv w:val="1"/>
      <w:marLeft w:val="0"/>
      <w:marRight w:val="0"/>
      <w:marTop w:val="0"/>
      <w:marBottom w:val="0"/>
      <w:divBdr>
        <w:top w:val="none" w:sz="0" w:space="0" w:color="auto"/>
        <w:left w:val="none" w:sz="0" w:space="0" w:color="auto"/>
        <w:bottom w:val="none" w:sz="0" w:space="0" w:color="auto"/>
        <w:right w:val="none" w:sz="0" w:space="0" w:color="auto"/>
      </w:divBdr>
    </w:div>
    <w:div w:id="813327761">
      <w:bodyDiv w:val="1"/>
      <w:marLeft w:val="0"/>
      <w:marRight w:val="0"/>
      <w:marTop w:val="0"/>
      <w:marBottom w:val="0"/>
      <w:divBdr>
        <w:top w:val="none" w:sz="0" w:space="0" w:color="auto"/>
        <w:left w:val="none" w:sz="0" w:space="0" w:color="auto"/>
        <w:bottom w:val="none" w:sz="0" w:space="0" w:color="auto"/>
        <w:right w:val="none" w:sz="0" w:space="0" w:color="auto"/>
      </w:divBdr>
    </w:div>
    <w:div w:id="861473736">
      <w:bodyDiv w:val="1"/>
      <w:marLeft w:val="0"/>
      <w:marRight w:val="0"/>
      <w:marTop w:val="0"/>
      <w:marBottom w:val="0"/>
      <w:divBdr>
        <w:top w:val="none" w:sz="0" w:space="0" w:color="auto"/>
        <w:left w:val="none" w:sz="0" w:space="0" w:color="auto"/>
        <w:bottom w:val="none" w:sz="0" w:space="0" w:color="auto"/>
        <w:right w:val="none" w:sz="0" w:space="0" w:color="auto"/>
      </w:divBdr>
    </w:div>
    <w:div w:id="909073048">
      <w:bodyDiv w:val="1"/>
      <w:marLeft w:val="0"/>
      <w:marRight w:val="0"/>
      <w:marTop w:val="0"/>
      <w:marBottom w:val="0"/>
      <w:divBdr>
        <w:top w:val="none" w:sz="0" w:space="0" w:color="auto"/>
        <w:left w:val="none" w:sz="0" w:space="0" w:color="auto"/>
        <w:bottom w:val="none" w:sz="0" w:space="0" w:color="auto"/>
        <w:right w:val="none" w:sz="0" w:space="0" w:color="auto"/>
      </w:divBdr>
    </w:div>
    <w:div w:id="930158869">
      <w:bodyDiv w:val="1"/>
      <w:marLeft w:val="0"/>
      <w:marRight w:val="0"/>
      <w:marTop w:val="0"/>
      <w:marBottom w:val="0"/>
      <w:divBdr>
        <w:top w:val="none" w:sz="0" w:space="0" w:color="auto"/>
        <w:left w:val="none" w:sz="0" w:space="0" w:color="auto"/>
        <w:bottom w:val="none" w:sz="0" w:space="0" w:color="auto"/>
        <w:right w:val="none" w:sz="0" w:space="0" w:color="auto"/>
      </w:divBdr>
    </w:div>
    <w:div w:id="969627123">
      <w:bodyDiv w:val="1"/>
      <w:marLeft w:val="0"/>
      <w:marRight w:val="0"/>
      <w:marTop w:val="0"/>
      <w:marBottom w:val="0"/>
      <w:divBdr>
        <w:top w:val="none" w:sz="0" w:space="0" w:color="auto"/>
        <w:left w:val="none" w:sz="0" w:space="0" w:color="auto"/>
        <w:bottom w:val="none" w:sz="0" w:space="0" w:color="auto"/>
        <w:right w:val="none" w:sz="0" w:space="0" w:color="auto"/>
      </w:divBdr>
    </w:div>
    <w:div w:id="985671004">
      <w:bodyDiv w:val="1"/>
      <w:marLeft w:val="0"/>
      <w:marRight w:val="0"/>
      <w:marTop w:val="0"/>
      <w:marBottom w:val="0"/>
      <w:divBdr>
        <w:top w:val="none" w:sz="0" w:space="0" w:color="auto"/>
        <w:left w:val="none" w:sz="0" w:space="0" w:color="auto"/>
        <w:bottom w:val="none" w:sz="0" w:space="0" w:color="auto"/>
        <w:right w:val="none" w:sz="0" w:space="0" w:color="auto"/>
      </w:divBdr>
    </w:div>
    <w:div w:id="1002128078">
      <w:bodyDiv w:val="1"/>
      <w:marLeft w:val="0"/>
      <w:marRight w:val="0"/>
      <w:marTop w:val="0"/>
      <w:marBottom w:val="0"/>
      <w:divBdr>
        <w:top w:val="none" w:sz="0" w:space="0" w:color="auto"/>
        <w:left w:val="none" w:sz="0" w:space="0" w:color="auto"/>
        <w:bottom w:val="none" w:sz="0" w:space="0" w:color="auto"/>
        <w:right w:val="none" w:sz="0" w:space="0" w:color="auto"/>
      </w:divBdr>
    </w:div>
    <w:div w:id="1013341076">
      <w:bodyDiv w:val="1"/>
      <w:marLeft w:val="0"/>
      <w:marRight w:val="0"/>
      <w:marTop w:val="0"/>
      <w:marBottom w:val="0"/>
      <w:divBdr>
        <w:top w:val="none" w:sz="0" w:space="0" w:color="auto"/>
        <w:left w:val="none" w:sz="0" w:space="0" w:color="auto"/>
        <w:bottom w:val="none" w:sz="0" w:space="0" w:color="auto"/>
        <w:right w:val="none" w:sz="0" w:space="0" w:color="auto"/>
      </w:divBdr>
    </w:div>
    <w:div w:id="1045134842">
      <w:bodyDiv w:val="1"/>
      <w:marLeft w:val="0"/>
      <w:marRight w:val="0"/>
      <w:marTop w:val="0"/>
      <w:marBottom w:val="0"/>
      <w:divBdr>
        <w:top w:val="none" w:sz="0" w:space="0" w:color="auto"/>
        <w:left w:val="none" w:sz="0" w:space="0" w:color="auto"/>
        <w:bottom w:val="none" w:sz="0" w:space="0" w:color="auto"/>
        <w:right w:val="none" w:sz="0" w:space="0" w:color="auto"/>
      </w:divBdr>
    </w:div>
    <w:div w:id="1046299766">
      <w:bodyDiv w:val="1"/>
      <w:marLeft w:val="0"/>
      <w:marRight w:val="0"/>
      <w:marTop w:val="0"/>
      <w:marBottom w:val="0"/>
      <w:divBdr>
        <w:top w:val="none" w:sz="0" w:space="0" w:color="auto"/>
        <w:left w:val="none" w:sz="0" w:space="0" w:color="auto"/>
        <w:bottom w:val="none" w:sz="0" w:space="0" w:color="auto"/>
        <w:right w:val="none" w:sz="0" w:space="0" w:color="auto"/>
      </w:divBdr>
    </w:div>
    <w:div w:id="1111632860">
      <w:bodyDiv w:val="1"/>
      <w:marLeft w:val="0"/>
      <w:marRight w:val="0"/>
      <w:marTop w:val="0"/>
      <w:marBottom w:val="0"/>
      <w:divBdr>
        <w:top w:val="none" w:sz="0" w:space="0" w:color="auto"/>
        <w:left w:val="none" w:sz="0" w:space="0" w:color="auto"/>
        <w:bottom w:val="none" w:sz="0" w:space="0" w:color="auto"/>
        <w:right w:val="none" w:sz="0" w:space="0" w:color="auto"/>
      </w:divBdr>
    </w:div>
    <w:div w:id="1157040991">
      <w:bodyDiv w:val="1"/>
      <w:marLeft w:val="0"/>
      <w:marRight w:val="0"/>
      <w:marTop w:val="0"/>
      <w:marBottom w:val="0"/>
      <w:divBdr>
        <w:top w:val="none" w:sz="0" w:space="0" w:color="auto"/>
        <w:left w:val="none" w:sz="0" w:space="0" w:color="auto"/>
        <w:bottom w:val="none" w:sz="0" w:space="0" w:color="auto"/>
        <w:right w:val="none" w:sz="0" w:space="0" w:color="auto"/>
      </w:divBdr>
    </w:div>
    <w:div w:id="1189561347">
      <w:bodyDiv w:val="1"/>
      <w:marLeft w:val="0"/>
      <w:marRight w:val="0"/>
      <w:marTop w:val="0"/>
      <w:marBottom w:val="0"/>
      <w:divBdr>
        <w:top w:val="none" w:sz="0" w:space="0" w:color="auto"/>
        <w:left w:val="none" w:sz="0" w:space="0" w:color="auto"/>
        <w:bottom w:val="none" w:sz="0" w:space="0" w:color="auto"/>
        <w:right w:val="none" w:sz="0" w:space="0" w:color="auto"/>
      </w:divBdr>
    </w:div>
    <w:div w:id="1224103907">
      <w:bodyDiv w:val="1"/>
      <w:marLeft w:val="0"/>
      <w:marRight w:val="0"/>
      <w:marTop w:val="0"/>
      <w:marBottom w:val="0"/>
      <w:divBdr>
        <w:top w:val="none" w:sz="0" w:space="0" w:color="auto"/>
        <w:left w:val="none" w:sz="0" w:space="0" w:color="auto"/>
        <w:bottom w:val="none" w:sz="0" w:space="0" w:color="auto"/>
        <w:right w:val="none" w:sz="0" w:space="0" w:color="auto"/>
      </w:divBdr>
    </w:div>
    <w:div w:id="1227303338">
      <w:bodyDiv w:val="1"/>
      <w:marLeft w:val="0"/>
      <w:marRight w:val="0"/>
      <w:marTop w:val="0"/>
      <w:marBottom w:val="0"/>
      <w:divBdr>
        <w:top w:val="none" w:sz="0" w:space="0" w:color="auto"/>
        <w:left w:val="none" w:sz="0" w:space="0" w:color="auto"/>
        <w:bottom w:val="none" w:sz="0" w:space="0" w:color="auto"/>
        <w:right w:val="none" w:sz="0" w:space="0" w:color="auto"/>
      </w:divBdr>
    </w:div>
    <w:div w:id="1233127614">
      <w:bodyDiv w:val="1"/>
      <w:marLeft w:val="0"/>
      <w:marRight w:val="0"/>
      <w:marTop w:val="0"/>
      <w:marBottom w:val="0"/>
      <w:divBdr>
        <w:top w:val="none" w:sz="0" w:space="0" w:color="auto"/>
        <w:left w:val="none" w:sz="0" w:space="0" w:color="auto"/>
        <w:bottom w:val="none" w:sz="0" w:space="0" w:color="auto"/>
        <w:right w:val="none" w:sz="0" w:space="0" w:color="auto"/>
      </w:divBdr>
    </w:div>
    <w:div w:id="1239098085">
      <w:bodyDiv w:val="1"/>
      <w:marLeft w:val="0"/>
      <w:marRight w:val="0"/>
      <w:marTop w:val="0"/>
      <w:marBottom w:val="0"/>
      <w:divBdr>
        <w:top w:val="none" w:sz="0" w:space="0" w:color="auto"/>
        <w:left w:val="none" w:sz="0" w:space="0" w:color="auto"/>
        <w:bottom w:val="none" w:sz="0" w:space="0" w:color="auto"/>
        <w:right w:val="none" w:sz="0" w:space="0" w:color="auto"/>
      </w:divBdr>
    </w:div>
    <w:div w:id="1243758596">
      <w:bodyDiv w:val="1"/>
      <w:marLeft w:val="0"/>
      <w:marRight w:val="0"/>
      <w:marTop w:val="0"/>
      <w:marBottom w:val="0"/>
      <w:divBdr>
        <w:top w:val="none" w:sz="0" w:space="0" w:color="auto"/>
        <w:left w:val="none" w:sz="0" w:space="0" w:color="auto"/>
        <w:bottom w:val="none" w:sz="0" w:space="0" w:color="auto"/>
        <w:right w:val="none" w:sz="0" w:space="0" w:color="auto"/>
      </w:divBdr>
    </w:div>
    <w:div w:id="1270088790">
      <w:bodyDiv w:val="1"/>
      <w:marLeft w:val="0"/>
      <w:marRight w:val="0"/>
      <w:marTop w:val="0"/>
      <w:marBottom w:val="0"/>
      <w:divBdr>
        <w:top w:val="none" w:sz="0" w:space="0" w:color="auto"/>
        <w:left w:val="none" w:sz="0" w:space="0" w:color="auto"/>
        <w:bottom w:val="none" w:sz="0" w:space="0" w:color="auto"/>
        <w:right w:val="none" w:sz="0" w:space="0" w:color="auto"/>
      </w:divBdr>
    </w:div>
    <w:div w:id="1301493316">
      <w:bodyDiv w:val="1"/>
      <w:marLeft w:val="0"/>
      <w:marRight w:val="0"/>
      <w:marTop w:val="0"/>
      <w:marBottom w:val="0"/>
      <w:divBdr>
        <w:top w:val="none" w:sz="0" w:space="0" w:color="auto"/>
        <w:left w:val="none" w:sz="0" w:space="0" w:color="auto"/>
        <w:bottom w:val="none" w:sz="0" w:space="0" w:color="auto"/>
        <w:right w:val="none" w:sz="0" w:space="0" w:color="auto"/>
      </w:divBdr>
    </w:div>
    <w:div w:id="1302806643">
      <w:bodyDiv w:val="1"/>
      <w:marLeft w:val="0"/>
      <w:marRight w:val="0"/>
      <w:marTop w:val="0"/>
      <w:marBottom w:val="0"/>
      <w:divBdr>
        <w:top w:val="none" w:sz="0" w:space="0" w:color="auto"/>
        <w:left w:val="none" w:sz="0" w:space="0" w:color="auto"/>
        <w:bottom w:val="none" w:sz="0" w:space="0" w:color="auto"/>
        <w:right w:val="none" w:sz="0" w:space="0" w:color="auto"/>
      </w:divBdr>
    </w:div>
    <w:div w:id="1321303780">
      <w:bodyDiv w:val="1"/>
      <w:marLeft w:val="0"/>
      <w:marRight w:val="0"/>
      <w:marTop w:val="0"/>
      <w:marBottom w:val="0"/>
      <w:divBdr>
        <w:top w:val="none" w:sz="0" w:space="0" w:color="auto"/>
        <w:left w:val="none" w:sz="0" w:space="0" w:color="auto"/>
        <w:bottom w:val="none" w:sz="0" w:space="0" w:color="auto"/>
        <w:right w:val="none" w:sz="0" w:space="0" w:color="auto"/>
      </w:divBdr>
    </w:div>
    <w:div w:id="1378630565">
      <w:bodyDiv w:val="1"/>
      <w:marLeft w:val="0"/>
      <w:marRight w:val="0"/>
      <w:marTop w:val="0"/>
      <w:marBottom w:val="0"/>
      <w:divBdr>
        <w:top w:val="none" w:sz="0" w:space="0" w:color="auto"/>
        <w:left w:val="none" w:sz="0" w:space="0" w:color="auto"/>
        <w:bottom w:val="none" w:sz="0" w:space="0" w:color="auto"/>
        <w:right w:val="none" w:sz="0" w:space="0" w:color="auto"/>
      </w:divBdr>
    </w:div>
    <w:div w:id="1393583347">
      <w:bodyDiv w:val="1"/>
      <w:marLeft w:val="0"/>
      <w:marRight w:val="0"/>
      <w:marTop w:val="0"/>
      <w:marBottom w:val="0"/>
      <w:divBdr>
        <w:top w:val="none" w:sz="0" w:space="0" w:color="auto"/>
        <w:left w:val="none" w:sz="0" w:space="0" w:color="auto"/>
        <w:bottom w:val="none" w:sz="0" w:space="0" w:color="auto"/>
        <w:right w:val="none" w:sz="0" w:space="0" w:color="auto"/>
      </w:divBdr>
    </w:div>
    <w:div w:id="1410343338">
      <w:bodyDiv w:val="1"/>
      <w:marLeft w:val="0"/>
      <w:marRight w:val="0"/>
      <w:marTop w:val="0"/>
      <w:marBottom w:val="0"/>
      <w:divBdr>
        <w:top w:val="none" w:sz="0" w:space="0" w:color="auto"/>
        <w:left w:val="none" w:sz="0" w:space="0" w:color="auto"/>
        <w:bottom w:val="none" w:sz="0" w:space="0" w:color="auto"/>
        <w:right w:val="none" w:sz="0" w:space="0" w:color="auto"/>
      </w:divBdr>
    </w:div>
    <w:div w:id="1488477401">
      <w:bodyDiv w:val="1"/>
      <w:marLeft w:val="0"/>
      <w:marRight w:val="0"/>
      <w:marTop w:val="0"/>
      <w:marBottom w:val="0"/>
      <w:divBdr>
        <w:top w:val="none" w:sz="0" w:space="0" w:color="auto"/>
        <w:left w:val="none" w:sz="0" w:space="0" w:color="auto"/>
        <w:bottom w:val="none" w:sz="0" w:space="0" w:color="auto"/>
        <w:right w:val="none" w:sz="0" w:space="0" w:color="auto"/>
      </w:divBdr>
    </w:div>
    <w:div w:id="1497649822">
      <w:bodyDiv w:val="1"/>
      <w:marLeft w:val="0"/>
      <w:marRight w:val="0"/>
      <w:marTop w:val="0"/>
      <w:marBottom w:val="0"/>
      <w:divBdr>
        <w:top w:val="none" w:sz="0" w:space="0" w:color="auto"/>
        <w:left w:val="none" w:sz="0" w:space="0" w:color="auto"/>
        <w:bottom w:val="none" w:sz="0" w:space="0" w:color="auto"/>
        <w:right w:val="none" w:sz="0" w:space="0" w:color="auto"/>
      </w:divBdr>
    </w:div>
    <w:div w:id="1518731583">
      <w:bodyDiv w:val="1"/>
      <w:marLeft w:val="0"/>
      <w:marRight w:val="0"/>
      <w:marTop w:val="0"/>
      <w:marBottom w:val="0"/>
      <w:divBdr>
        <w:top w:val="none" w:sz="0" w:space="0" w:color="auto"/>
        <w:left w:val="none" w:sz="0" w:space="0" w:color="auto"/>
        <w:bottom w:val="none" w:sz="0" w:space="0" w:color="auto"/>
        <w:right w:val="none" w:sz="0" w:space="0" w:color="auto"/>
      </w:divBdr>
    </w:div>
    <w:div w:id="1535070135">
      <w:bodyDiv w:val="1"/>
      <w:marLeft w:val="0"/>
      <w:marRight w:val="0"/>
      <w:marTop w:val="0"/>
      <w:marBottom w:val="0"/>
      <w:divBdr>
        <w:top w:val="none" w:sz="0" w:space="0" w:color="auto"/>
        <w:left w:val="none" w:sz="0" w:space="0" w:color="auto"/>
        <w:bottom w:val="none" w:sz="0" w:space="0" w:color="auto"/>
        <w:right w:val="none" w:sz="0" w:space="0" w:color="auto"/>
      </w:divBdr>
    </w:div>
    <w:div w:id="1541740930">
      <w:bodyDiv w:val="1"/>
      <w:marLeft w:val="0"/>
      <w:marRight w:val="0"/>
      <w:marTop w:val="0"/>
      <w:marBottom w:val="0"/>
      <w:divBdr>
        <w:top w:val="none" w:sz="0" w:space="0" w:color="auto"/>
        <w:left w:val="none" w:sz="0" w:space="0" w:color="auto"/>
        <w:bottom w:val="none" w:sz="0" w:space="0" w:color="auto"/>
        <w:right w:val="none" w:sz="0" w:space="0" w:color="auto"/>
      </w:divBdr>
    </w:div>
    <w:div w:id="1551309684">
      <w:bodyDiv w:val="1"/>
      <w:marLeft w:val="0"/>
      <w:marRight w:val="0"/>
      <w:marTop w:val="0"/>
      <w:marBottom w:val="0"/>
      <w:divBdr>
        <w:top w:val="none" w:sz="0" w:space="0" w:color="auto"/>
        <w:left w:val="none" w:sz="0" w:space="0" w:color="auto"/>
        <w:bottom w:val="none" w:sz="0" w:space="0" w:color="auto"/>
        <w:right w:val="none" w:sz="0" w:space="0" w:color="auto"/>
      </w:divBdr>
    </w:div>
    <w:div w:id="1616521667">
      <w:bodyDiv w:val="1"/>
      <w:marLeft w:val="0"/>
      <w:marRight w:val="0"/>
      <w:marTop w:val="0"/>
      <w:marBottom w:val="0"/>
      <w:divBdr>
        <w:top w:val="none" w:sz="0" w:space="0" w:color="auto"/>
        <w:left w:val="none" w:sz="0" w:space="0" w:color="auto"/>
        <w:bottom w:val="none" w:sz="0" w:space="0" w:color="auto"/>
        <w:right w:val="none" w:sz="0" w:space="0" w:color="auto"/>
      </w:divBdr>
    </w:div>
    <w:div w:id="1670134372">
      <w:bodyDiv w:val="1"/>
      <w:marLeft w:val="0"/>
      <w:marRight w:val="0"/>
      <w:marTop w:val="0"/>
      <w:marBottom w:val="0"/>
      <w:divBdr>
        <w:top w:val="none" w:sz="0" w:space="0" w:color="auto"/>
        <w:left w:val="none" w:sz="0" w:space="0" w:color="auto"/>
        <w:bottom w:val="none" w:sz="0" w:space="0" w:color="auto"/>
        <w:right w:val="none" w:sz="0" w:space="0" w:color="auto"/>
      </w:divBdr>
    </w:div>
    <w:div w:id="1670673890">
      <w:bodyDiv w:val="1"/>
      <w:marLeft w:val="0"/>
      <w:marRight w:val="0"/>
      <w:marTop w:val="0"/>
      <w:marBottom w:val="0"/>
      <w:divBdr>
        <w:top w:val="none" w:sz="0" w:space="0" w:color="auto"/>
        <w:left w:val="none" w:sz="0" w:space="0" w:color="auto"/>
        <w:bottom w:val="none" w:sz="0" w:space="0" w:color="auto"/>
        <w:right w:val="none" w:sz="0" w:space="0" w:color="auto"/>
      </w:divBdr>
    </w:div>
    <w:div w:id="1671717214">
      <w:bodyDiv w:val="1"/>
      <w:marLeft w:val="0"/>
      <w:marRight w:val="0"/>
      <w:marTop w:val="0"/>
      <w:marBottom w:val="0"/>
      <w:divBdr>
        <w:top w:val="none" w:sz="0" w:space="0" w:color="auto"/>
        <w:left w:val="none" w:sz="0" w:space="0" w:color="auto"/>
        <w:bottom w:val="none" w:sz="0" w:space="0" w:color="auto"/>
        <w:right w:val="none" w:sz="0" w:space="0" w:color="auto"/>
      </w:divBdr>
    </w:div>
    <w:div w:id="1687294107">
      <w:bodyDiv w:val="1"/>
      <w:marLeft w:val="0"/>
      <w:marRight w:val="0"/>
      <w:marTop w:val="0"/>
      <w:marBottom w:val="0"/>
      <w:divBdr>
        <w:top w:val="none" w:sz="0" w:space="0" w:color="auto"/>
        <w:left w:val="none" w:sz="0" w:space="0" w:color="auto"/>
        <w:bottom w:val="none" w:sz="0" w:space="0" w:color="auto"/>
        <w:right w:val="none" w:sz="0" w:space="0" w:color="auto"/>
      </w:divBdr>
    </w:div>
    <w:div w:id="1732120762">
      <w:bodyDiv w:val="1"/>
      <w:marLeft w:val="0"/>
      <w:marRight w:val="0"/>
      <w:marTop w:val="0"/>
      <w:marBottom w:val="0"/>
      <w:divBdr>
        <w:top w:val="none" w:sz="0" w:space="0" w:color="auto"/>
        <w:left w:val="none" w:sz="0" w:space="0" w:color="auto"/>
        <w:bottom w:val="none" w:sz="0" w:space="0" w:color="auto"/>
        <w:right w:val="none" w:sz="0" w:space="0" w:color="auto"/>
      </w:divBdr>
    </w:div>
    <w:div w:id="1766613465">
      <w:bodyDiv w:val="1"/>
      <w:marLeft w:val="0"/>
      <w:marRight w:val="0"/>
      <w:marTop w:val="0"/>
      <w:marBottom w:val="0"/>
      <w:divBdr>
        <w:top w:val="none" w:sz="0" w:space="0" w:color="auto"/>
        <w:left w:val="none" w:sz="0" w:space="0" w:color="auto"/>
        <w:bottom w:val="none" w:sz="0" w:space="0" w:color="auto"/>
        <w:right w:val="none" w:sz="0" w:space="0" w:color="auto"/>
      </w:divBdr>
    </w:div>
    <w:div w:id="1809545460">
      <w:bodyDiv w:val="1"/>
      <w:marLeft w:val="0"/>
      <w:marRight w:val="0"/>
      <w:marTop w:val="0"/>
      <w:marBottom w:val="0"/>
      <w:divBdr>
        <w:top w:val="none" w:sz="0" w:space="0" w:color="auto"/>
        <w:left w:val="none" w:sz="0" w:space="0" w:color="auto"/>
        <w:bottom w:val="none" w:sz="0" w:space="0" w:color="auto"/>
        <w:right w:val="none" w:sz="0" w:space="0" w:color="auto"/>
      </w:divBdr>
    </w:div>
    <w:div w:id="1815755227">
      <w:bodyDiv w:val="1"/>
      <w:marLeft w:val="0"/>
      <w:marRight w:val="0"/>
      <w:marTop w:val="0"/>
      <w:marBottom w:val="0"/>
      <w:divBdr>
        <w:top w:val="none" w:sz="0" w:space="0" w:color="auto"/>
        <w:left w:val="none" w:sz="0" w:space="0" w:color="auto"/>
        <w:bottom w:val="none" w:sz="0" w:space="0" w:color="auto"/>
        <w:right w:val="none" w:sz="0" w:space="0" w:color="auto"/>
      </w:divBdr>
    </w:div>
    <w:div w:id="1859193549">
      <w:bodyDiv w:val="1"/>
      <w:marLeft w:val="0"/>
      <w:marRight w:val="0"/>
      <w:marTop w:val="0"/>
      <w:marBottom w:val="0"/>
      <w:divBdr>
        <w:top w:val="none" w:sz="0" w:space="0" w:color="auto"/>
        <w:left w:val="none" w:sz="0" w:space="0" w:color="auto"/>
        <w:bottom w:val="none" w:sz="0" w:space="0" w:color="auto"/>
        <w:right w:val="none" w:sz="0" w:space="0" w:color="auto"/>
      </w:divBdr>
    </w:div>
    <w:div w:id="1870799918">
      <w:bodyDiv w:val="1"/>
      <w:marLeft w:val="0"/>
      <w:marRight w:val="0"/>
      <w:marTop w:val="0"/>
      <w:marBottom w:val="0"/>
      <w:divBdr>
        <w:top w:val="none" w:sz="0" w:space="0" w:color="auto"/>
        <w:left w:val="none" w:sz="0" w:space="0" w:color="auto"/>
        <w:bottom w:val="none" w:sz="0" w:space="0" w:color="auto"/>
        <w:right w:val="none" w:sz="0" w:space="0" w:color="auto"/>
      </w:divBdr>
    </w:div>
    <w:div w:id="1875264215">
      <w:bodyDiv w:val="1"/>
      <w:marLeft w:val="0"/>
      <w:marRight w:val="0"/>
      <w:marTop w:val="0"/>
      <w:marBottom w:val="0"/>
      <w:divBdr>
        <w:top w:val="none" w:sz="0" w:space="0" w:color="auto"/>
        <w:left w:val="none" w:sz="0" w:space="0" w:color="auto"/>
        <w:bottom w:val="none" w:sz="0" w:space="0" w:color="auto"/>
        <w:right w:val="none" w:sz="0" w:space="0" w:color="auto"/>
      </w:divBdr>
    </w:div>
    <w:div w:id="1899903290">
      <w:bodyDiv w:val="1"/>
      <w:marLeft w:val="0"/>
      <w:marRight w:val="0"/>
      <w:marTop w:val="0"/>
      <w:marBottom w:val="0"/>
      <w:divBdr>
        <w:top w:val="none" w:sz="0" w:space="0" w:color="auto"/>
        <w:left w:val="none" w:sz="0" w:space="0" w:color="auto"/>
        <w:bottom w:val="none" w:sz="0" w:space="0" w:color="auto"/>
        <w:right w:val="none" w:sz="0" w:space="0" w:color="auto"/>
      </w:divBdr>
    </w:div>
    <w:div w:id="1955794318">
      <w:bodyDiv w:val="1"/>
      <w:marLeft w:val="0"/>
      <w:marRight w:val="0"/>
      <w:marTop w:val="0"/>
      <w:marBottom w:val="0"/>
      <w:divBdr>
        <w:top w:val="none" w:sz="0" w:space="0" w:color="auto"/>
        <w:left w:val="none" w:sz="0" w:space="0" w:color="auto"/>
        <w:bottom w:val="none" w:sz="0" w:space="0" w:color="auto"/>
        <w:right w:val="none" w:sz="0" w:space="0" w:color="auto"/>
      </w:divBdr>
    </w:div>
    <w:div w:id="1995333487">
      <w:bodyDiv w:val="1"/>
      <w:marLeft w:val="0"/>
      <w:marRight w:val="0"/>
      <w:marTop w:val="0"/>
      <w:marBottom w:val="0"/>
      <w:divBdr>
        <w:top w:val="none" w:sz="0" w:space="0" w:color="auto"/>
        <w:left w:val="none" w:sz="0" w:space="0" w:color="auto"/>
        <w:bottom w:val="none" w:sz="0" w:space="0" w:color="auto"/>
        <w:right w:val="none" w:sz="0" w:space="0" w:color="auto"/>
      </w:divBdr>
    </w:div>
    <w:div w:id="2038769207">
      <w:bodyDiv w:val="1"/>
      <w:marLeft w:val="0"/>
      <w:marRight w:val="0"/>
      <w:marTop w:val="0"/>
      <w:marBottom w:val="0"/>
      <w:divBdr>
        <w:top w:val="none" w:sz="0" w:space="0" w:color="auto"/>
        <w:left w:val="none" w:sz="0" w:space="0" w:color="auto"/>
        <w:bottom w:val="none" w:sz="0" w:space="0" w:color="auto"/>
        <w:right w:val="none" w:sz="0" w:space="0" w:color="auto"/>
      </w:divBdr>
    </w:div>
    <w:div w:id="2071951772">
      <w:bodyDiv w:val="1"/>
      <w:marLeft w:val="0"/>
      <w:marRight w:val="0"/>
      <w:marTop w:val="0"/>
      <w:marBottom w:val="0"/>
      <w:divBdr>
        <w:top w:val="none" w:sz="0" w:space="0" w:color="auto"/>
        <w:left w:val="none" w:sz="0" w:space="0" w:color="auto"/>
        <w:bottom w:val="none" w:sz="0" w:space="0" w:color="auto"/>
        <w:right w:val="none" w:sz="0" w:space="0" w:color="auto"/>
      </w:divBdr>
    </w:div>
    <w:div w:id="2076858239">
      <w:bodyDiv w:val="1"/>
      <w:marLeft w:val="0"/>
      <w:marRight w:val="0"/>
      <w:marTop w:val="0"/>
      <w:marBottom w:val="0"/>
      <w:divBdr>
        <w:top w:val="none" w:sz="0" w:space="0" w:color="auto"/>
        <w:left w:val="none" w:sz="0" w:space="0" w:color="auto"/>
        <w:bottom w:val="none" w:sz="0" w:space="0" w:color="auto"/>
        <w:right w:val="none" w:sz="0" w:space="0" w:color="auto"/>
      </w:divBdr>
    </w:div>
    <w:div w:id="2079474476">
      <w:bodyDiv w:val="1"/>
      <w:marLeft w:val="0"/>
      <w:marRight w:val="0"/>
      <w:marTop w:val="0"/>
      <w:marBottom w:val="0"/>
      <w:divBdr>
        <w:top w:val="none" w:sz="0" w:space="0" w:color="auto"/>
        <w:left w:val="none" w:sz="0" w:space="0" w:color="auto"/>
        <w:bottom w:val="none" w:sz="0" w:space="0" w:color="auto"/>
        <w:right w:val="none" w:sz="0" w:space="0" w:color="auto"/>
      </w:divBdr>
    </w:div>
    <w:div w:id="21218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dse.com/" TargetMode="External"/><Relationship Id="rId13" Type="http://schemas.openxmlformats.org/officeDocument/2006/relationships/hyperlink" Target="http://www.gdds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dd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dse.com/" TargetMode="External"/><Relationship Id="rId5" Type="http://schemas.openxmlformats.org/officeDocument/2006/relationships/footnotes" Target="footnotes.xml"/><Relationship Id="rId15" Type="http://schemas.openxmlformats.org/officeDocument/2006/relationships/hyperlink" Target="http://www.gddse.com/" TargetMode="External"/><Relationship Id="rId10" Type="http://schemas.openxmlformats.org/officeDocument/2006/relationships/hyperlink" Target="http://www.gddse.com/" TargetMode="External"/><Relationship Id="rId4" Type="http://schemas.openxmlformats.org/officeDocument/2006/relationships/webSettings" Target="webSettings.xml"/><Relationship Id="rId9" Type="http://schemas.openxmlformats.org/officeDocument/2006/relationships/hyperlink" Target="http://www.gddse.com/" TargetMode="External"/><Relationship Id="rId14" Type="http://schemas.openxmlformats.org/officeDocument/2006/relationships/hyperlink" Target="http://www.gdd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40</Pages>
  <Words>3721</Words>
  <Characters>21210</Characters>
  <Application>Microsoft Office Word</Application>
  <DocSecurity>0</DocSecurity>
  <Lines>176</Lines>
  <Paragraphs>49</Paragraphs>
  <ScaleCrop>false</ScaleCrop>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 德忠</dc:creator>
  <cp:keywords/>
  <dc:description/>
  <cp:lastModifiedBy>德忠 余</cp:lastModifiedBy>
  <cp:revision>27</cp:revision>
  <cp:lastPrinted>2023-10-12T09:22:00Z</cp:lastPrinted>
  <dcterms:created xsi:type="dcterms:W3CDTF">2023-10-12T09:34:00Z</dcterms:created>
  <dcterms:modified xsi:type="dcterms:W3CDTF">2023-10-16T00:19:00Z</dcterms:modified>
</cp:coreProperties>
</file>