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Times New Roman" w:hAnsi="Times New Roman" w:eastAsia="宋体" w:cs="Times New Roman"/>
          <w:sz w:val="32"/>
          <w:szCs w:val="32"/>
        </w:rPr>
      </w:pPr>
      <w:r>
        <w:rPr>
          <w:rFonts w:hint="eastAsia" w:ascii="Times New Roman" w:hAnsi="Times New Roman" w:eastAsia="宋体" w:cs="Times New Roman"/>
          <w:sz w:val="32"/>
          <w:szCs w:val="32"/>
        </w:rPr>
        <w:t>广东荻赛尔机械铸造股份有限公司原5台铸造浇注用起重机加装安全监控</w:t>
      </w:r>
      <w:r>
        <w:rPr>
          <w:rFonts w:hint="eastAsia" w:ascii="Times New Roman" w:hAnsi="Times New Roman" w:eastAsia="宋体" w:cs="Times New Roman"/>
          <w:sz w:val="32"/>
          <w:szCs w:val="32"/>
          <w:lang w:eastAsia="zh-CN"/>
        </w:rPr>
        <w:t>管理系统</w:t>
      </w:r>
      <w:r>
        <w:rPr>
          <w:rFonts w:hint="eastAsia" w:ascii="Times New Roman" w:hAnsi="Times New Roman" w:eastAsia="宋体" w:cs="Times New Roman"/>
          <w:sz w:val="32"/>
          <w:szCs w:val="32"/>
        </w:rPr>
        <w:t>项目报价表</w:t>
      </w:r>
    </w:p>
    <w:tbl>
      <w:tblPr>
        <w:tblStyle w:val="2"/>
        <w:tblpPr w:leftFromText="180" w:rightFromText="180" w:vertAnchor="text" w:horzAnchor="page" w:tblpXSpec="center" w:tblpY="140"/>
        <w:tblOverlap w:val="never"/>
        <w:tblW w:w="958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51"/>
        <w:gridCol w:w="2400"/>
        <w:gridCol w:w="950"/>
        <w:gridCol w:w="1417"/>
        <w:gridCol w:w="1250"/>
        <w:gridCol w:w="2016"/>
        <w:gridCol w:w="100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551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hint="eastAsia" w:ascii="宋体" w:hAnsi="宋体" w:eastAsia="宋体" w:cs="宋体"/>
                <w:b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sz w:val="24"/>
                <w:szCs w:val="24"/>
                <w:lang w:eastAsia="zh-CN"/>
              </w:rPr>
              <w:t>序号</w:t>
            </w:r>
          </w:p>
        </w:tc>
        <w:tc>
          <w:tcPr>
            <w:tcW w:w="240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hint="eastAsia" w:ascii="宋体" w:hAnsi="宋体" w:eastAsia="宋体" w:cs="宋体"/>
                <w:b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eastAsia="zh-CN"/>
              </w:rPr>
              <w:t>起重机</w:t>
            </w: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型号/起重吨位</w:t>
            </w:r>
          </w:p>
        </w:tc>
        <w:tc>
          <w:tcPr>
            <w:tcW w:w="95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</w:rPr>
              <w:t>设备台数</w:t>
            </w:r>
          </w:p>
          <w:p>
            <w:pPr>
              <w:snapToGrid w:val="0"/>
              <w:spacing w:line="400" w:lineRule="exact"/>
              <w:jc w:val="left"/>
              <w:rPr>
                <w:rFonts w:hint="eastAsia" w:ascii="宋体" w:hAnsi="宋体" w:eastAsia="宋体" w:cs="宋体"/>
                <w:b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</w:rPr>
              <w:t>（台）</w:t>
            </w:r>
          </w:p>
        </w:tc>
        <w:tc>
          <w:tcPr>
            <w:tcW w:w="5684" w:type="dxa"/>
            <w:gridSpan w:val="4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hint="eastAsia" w:ascii="宋体" w:hAnsi="宋体" w:eastAsia="宋体" w:cs="宋体"/>
                <w:b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sz w:val="24"/>
                <w:szCs w:val="24"/>
              </w:rPr>
              <w:t>报价单位填写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7" w:hRule="atLeast"/>
        </w:trPr>
        <w:tc>
          <w:tcPr>
            <w:tcW w:w="551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</w:p>
        </w:tc>
        <w:tc>
          <w:tcPr>
            <w:tcW w:w="240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</w:p>
        </w:tc>
        <w:tc>
          <w:tcPr>
            <w:tcW w:w="95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417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  <w:lang w:eastAsia="zh-CN"/>
              </w:rPr>
              <w:t>起重机械安全监控系统规格型号</w:t>
            </w:r>
          </w:p>
        </w:tc>
        <w:tc>
          <w:tcPr>
            <w:tcW w:w="12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eastAsia="zh-CN"/>
              </w:rPr>
              <w:t>单</w:t>
            </w: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价</w:t>
            </w:r>
          </w:p>
          <w:p>
            <w:pPr>
              <w:snapToGrid w:val="0"/>
              <w:spacing w:line="400" w:lineRule="exact"/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（</w:t>
            </w: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eastAsia="zh-CN"/>
              </w:rPr>
              <w:t>套</w:t>
            </w: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  <w:t>/</w:t>
            </w: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元）</w:t>
            </w:r>
          </w:p>
        </w:tc>
        <w:tc>
          <w:tcPr>
            <w:tcW w:w="2016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  <w:lang w:eastAsia="zh-CN"/>
              </w:rPr>
              <w:t>安全监控管理系统配置</w:t>
            </w: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</w:rPr>
              <w:t>明细</w:t>
            </w: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lang w:eastAsia="zh-CN"/>
              </w:rPr>
              <w:t>（可见附件页）</w:t>
            </w:r>
          </w:p>
        </w:tc>
        <w:tc>
          <w:tcPr>
            <w:tcW w:w="1001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hint="eastAsia" w:ascii="宋体" w:hAnsi="宋体" w:eastAsia="宋体" w:cs="宋体"/>
                <w:b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7" w:hRule="atLeast"/>
        </w:trPr>
        <w:tc>
          <w:tcPr>
            <w:tcW w:w="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hint="eastAsia" w:ascii="宋体" w:hAnsi="宋体" w:eastAsia="宋体" w:cs="宋体"/>
                <w:b w:val="0"/>
                <w:bCs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24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hint="eastAsia" w:ascii="宋体" w:hAnsi="宋体" w:eastAsia="宋体" w:cs="宋体"/>
                <w:b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QDY10t-10.5mA7</w:t>
            </w:r>
          </w:p>
        </w:tc>
        <w:tc>
          <w:tcPr>
            <w:tcW w:w="9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hint="eastAsia" w:ascii="宋体" w:hAnsi="宋体" w:eastAsia="宋体" w:cs="宋体"/>
                <w:b/>
                <w:color w:val="000000"/>
                <w:sz w:val="28"/>
                <w:szCs w:val="28"/>
              </w:rPr>
            </w:pPr>
          </w:p>
        </w:tc>
        <w:tc>
          <w:tcPr>
            <w:tcW w:w="12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hint="eastAsia" w:ascii="宋体" w:hAnsi="宋体" w:eastAsia="宋体" w:cs="宋体"/>
                <w:b/>
                <w:color w:val="000000"/>
                <w:sz w:val="28"/>
                <w:szCs w:val="28"/>
              </w:rPr>
            </w:pPr>
          </w:p>
        </w:tc>
        <w:tc>
          <w:tcPr>
            <w:tcW w:w="20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hint="eastAsia" w:ascii="宋体" w:hAnsi="宋体" w:eastAsia="宋体" w:cs="宋体"/>
                <w:b/>
                <w:color w:val="000000"/>
                <w:sz w:val="28"/>
                <w:szCs w:val="28"/>
              </w:rPr>
            </w:pPr>
          </w:p>
        </w:tc>
        <w:tc>
          <w:tcPr>
            <w:tcW w:w="10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hint="eastAsia" w:ascii="宋体" w:hAnsi="宋体" w:eastAsia="宋体" w:cs="宋体"/>
                <w:b w:val="0"/>
                <w:bCs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24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napToGrid w:val="0"/>
              <w:spacing w:line="400" w:lineRule="exact"/>
              <w:jc w:val="left"/>
              <w:rPr>
                <w:rFonts w:hint="eastAsia" w:ascii="宋体" w:hAnsi="宋体" w:eastAsia="宋体" w:cs="宋体"/>
                <w:b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QDY20/5t-16.5mA7</w:t>
            </w:r>
          </w:p>
        </w:tc>
        <w:tc>
          <w:tcPr>
            <w:tcW w:w="9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hint="default" w:ascii="宋体" w:hAnsi="宋体" w:eastAsia="宋体" w:cs="宋体"/>
                <w:b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hint="eastAsia" w:ascii="宋体" w:hAnsi="宋体" w:eastAsia="宋体" w:cs="宋体"/>
                <w:b/>
                <w:color w:val="000000"/>
                <w:sz w:val="28"/>
                <w:szCs w:val="28"/>
              </w:rPr>
            </w:pPr>
          </w:p>
        </w:tc>
        <w:tc>
          <w:tcPr>
            <w:tcW w:w="12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hint="eastAsia" w:ascii="宋体" w:hAnsi="宋体" w:eastAsia="宋体" w:cs="宋体"/>
                <w:b/>
                <w:color w:val="000000"/>
                <w:sz w:val="28"/>
                <w:szCs w:val="28"/>
              </w:rPr>
            </w:pPr>
          </w:p>
        </w:tc>
        <w:tc>
          <w:tcPr>
            <w:tcW w:w="20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hint="eastAsia" w:ascii="宋体" w:hAnsi="宋体" w:eastAsia="宋体" w:cs="宋体"/>
                <w:b/>
                <w:color w:val="000000"/>
                <w:sz w:val="28"/>
                <w:szCs w:val="28"/>
              </w:rPr>
            </w:pPr>
          </w:p>
        </w:tc>
        <w:tc>
          <w:tcPr>
            <w:tcW w:w="10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hint="eastAsia" w:ascii="宋体" w:hAnsi="宋体" w:eastAsia="宋体" w:cs="宋体"/>
                <w:b w:val="0"/>
                <w:bCs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24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QD32/5t-22.5mA7</w:t>
            </w:r>
          </w:p>
        </w:tc>
        <w:tc>
          <w:tcPr>
            <w:tcW w:w="9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hint="eastAsia" w:ascii="宋体" w:hAnsi="宋体" w:eastAsia="宋体" w:cs="宋体"/>
                <w:b/>
                <w:color w:val="000000"/>
                <w:sz w:val="28"/>
                <w:szCs w:val="28"/>
              </w:rPr>
            </w:pPr>
          </w:p>
        </w:tc>
        <w:tc>
          <w:tcPr>
            <w:tcW w:w="12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</w:pPr>
          </w:p>
        </w:tc>
        <w:tc>
          <w:tcPr>
            <w:tcW w:w="20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hint="eastAsia" w:ascii="宋体" w:hAnsi="宋体" w:eastAsia="宋体" w:cs="宋体"/>
                <w:b/>
                <w:color w:val="000000"/>
                <w:sz w:val="28"/>
                <w:szCs w:val="28"/>
              </w:rPr>
            </w:pPr>
          </w:p>
        </w:tc>
        <w:tc>
          <w:tcPr>
            <w:tcW w:w="10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</w:trPr>
        <w:tc>
          <w:tcPr>
            <w:tcW w:w="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hint="eastAsia" w:ascii="宋体" w:hAnsi="宋体" w:eastAsia="宋体" w:cs="宋体"/>
                <w:b w:val="0"/>
                <w:bCs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24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QD16/3.2t-16.5mA7</w:t>
            </w:r>
          </w:p>
        </w:tc>
        <w:tc>
          <w:tcPr>
            <w:tcW w:w="9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hint="eastAsia" w:ascii="宋体" w:hAnsi="宋体" w:eastAsia="宋体" w:cs="宋体"/>
                <w:b/>
                <w:color w:val="000000"/>
                <w:sz w:val="28"/>
                <w:szCs w:val="28"/>
              </w:rPr>
            </w:pPr>
          </w:p>
        </w:tc>
        <w:tc>
          <w:tcPr>
            <w:tcW w:w="12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</w:pPr>
          </w:p>
        </w:tc>
        <w:tc>
          <w:tcPr>
            <w:tcW w:w="20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hint="eastAsia" w:ascii="宋体" w:hAnsi="宋体" w:eastAsia="宋体" w:cs="宋体"/>
                <w:b/>
                <w:color w:val="000000"/>
                <w:sz w:val="28"/>
                <w:szCs w:val="28"/>
              </w:rPr>
            </w:pPr>
          </w:p>
        </w:tc>
        <w:tc>
          <w:tcPr>
            <w:tcW w:w="10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</w:trPr>
        <w:tc>
          <w:tcPr>
            <w:tcW w:w="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hint="eastAsia" w:ascii="宋体" w:hAnsi="宋体" w:eastAsia="宋体" w:cs="宋体"/>
                <w:b w:val="0"/>
                <w:bCs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4"/>
                <w:szCs w:val="24"/>
                <w:lang w:val="en-US" w:eastAsia="zh-CN"/>
              </w:rPr>
              <w:t>5</w:t>
            </w:r>
          </w:p>
        </w:tc>
        <w:tc>
          <w:tcPr>
            <w:tcW w:w="24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QDY16/3.2t-22.5mA7</w:t>
            </w:r>
          </w:p>
        </w:tc>
        <w:tc>
          <w:tcPr>
            <w:tcW w:w="9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hint="eastAsia" w:ascii="宋体" w:hAnsi="宋体" w:eastAsia="宋体" w:cs="宋体"/>
                <w:b/>
                <w:color w:val="000000"/>
                <w:sz w:val="28"/>
                <w:szCs w:val="28"/>
              </w:rPr>
            </w:pPr>
          </w:p>
        </w:tc>
        <w:tc>
          <w:tcPr>
            <w:tcW w:w="12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</w:pPr>
          </w:p>
        </w:tc>
        <w:tc>
          <w:tcPr>
            <w:tcW w:w="20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hint="eastAsia" w:ascii="宋体" w:hAnsi="宋体" w:eastAsia="宋体" w:cs="宋体"/>
                <w:b/>
                <w:color w:val="000000"/>
                <w:sz w:val="28"/>
                <w:szCs w:val="28"/>
              </w:rPr>
            </w:pPr>
          </w:p>
        </w:tc>
        <w:tc>
          <w:tcPr>
            <w:tcW w:w="10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总计</w:t>
            </w:r>
          </w:p>
        </w:tc>
        <w:tc>
          <w:tcPr>
            <w:tcW w:w="903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5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最终优惠价</w:t>
            </w:r>
          </w:p>
        </w:tc>
        <w:tc>
          <w:tcPr>
            <w:tcW w:w="663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napToGrid w:val="0"/>
              <w:spacing w:line="400" w:lineRule="exact"/>
              <w:jc w:val="both"/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sz w:val="28"/>
                <w:szCs w:val="28"/>
              </w:rPr>
              <w:t>¥        .00（人民币：元整）</w:t>
            </w:r>
          </w:p>
        </w:tc>
      </w:tr>
    </w:tbl>
    <w:p>
      <w:pPr>
        <w:spacing w:line="240" w:lineRule="auto"/>
        <w:rPr>
          <w:rFonts w:hint="default" w:ascii="Times New Roman" w:hAnsi="Times New Roman" w:eastAsia="宋体" w:cs="Times New Roman"/>
          <w:sz w:val="28"/>
          <w:szCs w:val="28"/>
          <w:lang w:val="en-US" w:eastAsia="zh-CN"/>
        </w:rPr>
      </w:pPr>
      <w:r>
        <w:rPr>
          <w:rFonts w:hint="eastAsia" w:ascii="Times New Roman" w:hAnsi="Times New Roman" w:eastAsia="宋体" w:cs="Times New Roman"/>
          <w:sz w:val="28"/>
          <w:szCs w:val="28"/>
          <w:lang w:eastAsia="zh-CN"/>
        </w:rPr>
        <w:t>注：以上价格含</w:t>
      </w:r>
      <w:r>
        <w:rPr>
          <w:rFonts w:hint="eastAsia" w:ascii="Times New Roman" w:hAnsi="Times New Roman" w:eastAsia="宋体" w:cs="Times New Roman"/>
          <w:sz w:val="28"/>
          <w:szCs w:val="28"/>
          <w:lang w:val="en-US" w:eastAsia="zh-CN"/>
        </w:rPr>
        <w:t>13%税，含安装费、运输费、附件费，满足甲方正常使用，不再收取其它任何费用。</w:t>
      </w:r>
    </w:p>
    <w:p>
      <w:pPr>
        <w:rPr>
          <w:rFonts w:ascii="Times New Roman" w:hAnsi="Times New Roman" w:eastAsia="宋体" w:cs="Times New Roman"/>
          <w:sz w:val="28"/>
          <w:szCs w:val="28"/>
        </w:rPr>
      </w:pPr>
      <w:r>
        <w:rPr>
          <w:rFonts w:hint="eastAsia" w:ascii="Times New Roman" w:hAnsi="Times New Roman" w:eastAsia="宋体" w:cs="Times New Roman"/>
          <w:sz w:val="28"/>
          <w:szCs w:val="28"/>
        </w:rPr>
        <w:t>要求：</w:t>
      </w:r>
    </w:p>
    <w:p>
      <w:pPr>
        <w:rPr>
          <w:rFonts w:ascii="Times New Roman" w:hAnsi="Times New Roman" w:eastAsia="宋体" w:cs="Times New Roman"/>
          <w:sz w:val="28"/>
          <w:szCs w:val="28"/>
        </w:rPr>
      </w:pPr>
      <w:r>
        <w:rPr>
          <w:rFonts w:ascii="Times New Roman" w:hAnsi="Times New Roman" w:eastAsia="宋体" w:cs="Times New Roman"/>
          <w:sz w:val="28"/>
          <w:szCs w:val="28"/>
        </w:rPr>
        <w:t>1</w:t>
      </w:r>
      <w:r>
        <w:rPr>
          <w:rFonts w:hint="eastAsia" w:ascii="Times New Roman" w:hAnsi="Times New Roman" w:eastAsia="宋体" w:cs="Times New Roman"/>
          <w:sz w:val="28"/>
          <w:szCs w:val="28"/>
        </w:rPr>
        <w:t>、提供营业执照及单位资质</w:t>
      </w:r>
      <w:r>
        <w:rPr>
          <w:rFonts w:hint="eastAsia" w:ascii="Times New Roman" w:hAnsi="Times New Roman" w:eastAsia="宋体" w:cs="Times New Roman"/>
          <w:sz w:val="28"/>
          <w:szCs w:val="28"/>
          <w:lang w:eastAsia="zh-CN"/>
        </w:rPr>
        <w:t>、产品合格证</w:t>
      </w:r>
      <w:r>
        <w:rPr>
          <w:rFonts w:hint="eastAsia" w:ascii="Times New Roman" w:hAnsi="Times New Roman" w:eastAsia="宋体" w:cs="Times New Roman"/>
          <w:sz w:val="28"/>
          <w:szCs w:val="28"/>
        </w:rPr>
        <w:t>，并盖章作为附件。</w:t>
      </w:r>
    </w:p>
    <w:p>
      <w:pPr>
        <w:rPr>
          <w:rFonts w:ascii="Times New Roman" w:hAnsi="Times New Roman" w:eastAsia="宋体" w:cs="Times New Roman"/>
          <w:sz w:val="28"/>
          <w:szCs w:val="28"/>
        </w:rPr>
      </w:pPr>
      <w:r>
        <w:rPr>
          <w:rFonts w:ascii="Times New Roman" w:hAnsi="Times New Roman" w:eastAsia="宋体" w:cs="Times New Roman"/>
          <w:sz w:val="28"/>
          <w:szCs w:val="28"/>
        </w:rPr>
        <w:t>2</w:t>
      </w:r>
      <w:r>
        <w:rPr>
          <w:rFonts w:hint="eastAsia" w:ascii="Times New Roman" w:hAnsi="Times New Roman" w:eastAsia="宋体" w:cs="Times New Roman"/>
          <w:sz w:val="28"/>
          <w:szCs w:val="28"/>
        </w:rPr>
        <w:t>、要求在</w:t>
      </w:r>
      <w:r>
        <w:rPr>
          <w:rFonts w:hint="eastAsia" w:ascii="Times New Roman" w:hAnsi="Times New Roman" w:eastAsia="宋体" w:cs="Times New Roman"/>
          <w:sz w:val="28"/>
          <w:szCs w:val="28"/>
          <w:lang w:val="en-US" w:eastAsia="zh-CN"/>
        </w:rPr>
        <w:t>2024</w:t>
      </w:r>
      <w:r>
        <w:rPr>
          <w:rFonts w:hint="eastAsia" w:ascii="Times New Roman" w:hAnsi="Times New Roman" w:eastAsia="宋体" w:cs="Times New Roman"/>
          <w:sz w:val="28"/>
          <w:szCs w:val="28"/>
        </w:rPr>
        <w:t>年</w:t>
      </w:r>
      <w:r>
        <w:rPr>
          <w:rFonts w:hint="eastAsia" w:ascii="Times New Roman" w:hAnsi="Times New Roman" w:eastAsia="宋体" w:cs="Times New Roman"/>
          <w:sz w:val="28"/>
          <w:szCs w:val="28"/>
          <w:lang w:val="en-US" w:eastAsia="zh-CN"/>
        </w:rPr>
        <w:t>5</w:t>
      </w:r>
      <w:r>
        <w:rPr>
          <w:rFonts w:hint="eastAsia" w:ascii="Times New Roman" w:hAnsi="Times New Roman" w:eastAsia="宋体" w:cs="Times New Roman"/>
          <w:sz w:val="28"/>
          <w:szCs w:val="28"/>
        </w:rPr>
        <w:t>月</w:t>
      </w:r>
      <w:r>
        <w:rPr>
          <w:rFonts w:hint="eastAsia" w:ascii="Times New Roman" w:hAnsi="Times New Roman" w:eastAsia="宋体" w:cs="Times New Roman"/>
          <w:sz w:val="28"/>
          <w:szCs w:val="28"/>
          <w:lang w:val="en-US" w:eastAsia="zh-CN"/>
        </w:rPr>
        <w:t>10</w:t>
      </w:r>
      <w:r>
        <w:rPr>
          <w:rFonts w:hint="eastAsia" w:ascii="Times New Roman" w:hAnsi="Times New Roman" w:eastAsia="宋体" w:cs="Times New Roman"/>
          <w:sz w:val="28"/>
          <w:szCs w:val="28"/>
        </w:rPr>
        <w:t>日前，以密封方式送到</w:t>
      </w:r>
      <w:r>
        <w:rPr>
          <w:rFonts w:hint="eastAsia" w:ascii="Times New Roman" w:hAnsi="Times New Roman" w:eastAsia="宋体" w:cs="Times New Roman"/>
          <w:sz w:val="28"/>
          <w:szCs w:val="28"/>
          <w:lang w:eastAsia="zh-CN"/>
        </w:rPr>
        <w:t>广东荻赛尔机械铸造股份</w:t>
      </w:r>
      <w:r>
        <w:rPr>
          <w:rFonts w:hint="eastAsia" w:ascii="Times New Roman" w:hAnsi="Times New Roman" w:eastAsia="宋体" w:cs="Times New Roman"/>
          <w:sz w:val="28"/>
          <w:szCs w:val="28"/>
        </w:rPr>
        <w:t>有限公司（地址：</w:t>
      </w:r>
      <w:r>
        <w:rPr>
          <w:rFonts w:hint="eastAsia"/>
          <w:bCs/>
          <w:sz w:val="24"/>
          <w:u w:val="none"/>
          <w:lang w:eastAsia="zh-CN"/>
        </w:rPr>
        <w:t>平远县大柘镇产业转移工业园盘龙路</w:t>
      </w:r>
      <w:r>
        <w:rPr>
          <w:rFonts w:hint="eastAsia"/>
          <w:bCs/>
          <w:sz w:val="24"/>
          <w:u w:val="none"/>
          <w:lang w:val="en-US" w:eastAsia="zh-CN"/>
        </w:rPr>
        <w:t>1号</w:t>
      </w:r>
      <w:r>
        <w:rPr>
          <w:rFonts w:hint="eastAsia" w:ascii="Times New Roman" w:hAnsi="Times New Roman" w:eastAsia="宋体" w:cs="Times New Roman"/>
          <w:sz w:val="28"/>
          <w:szCs w:val="28"/>
        </w:rPr>
        <w:t>），</w:t>
      </w:r>
      <w:r>
        <w:rPr>
          <w:rFonts w:hint="eastAsia" w:ascii="Times New Roman" w:hAnsi="Times New Roman" w:eastAsia="宋体" w:cs="Times New Roman"/>
          <w:sz w:val="28"/>
          <w:szCs w:val="28"/>
          <w:lang w:eastAsia="zh-CN"/>
        </w:rPr>
        <w:t>陈运洪</w:t>
      </w:r>
      <w:r>
        <w:rPr>
          <w:rFonts w:hint="eastAsia" w:ascii="Times New Roman" w:hAnsi="Times New Roman" w:eastAsia="宋体" w:cs="Times New Roman"/>
          <w:sz w:val="28"/>
          <w:szCs w:val="28"/>
        </w:rPr>
        <w:t>先生收，电话</w:t>
      </w:r>
      <w:r>
        <w:rPr>
          <w:rFonts w:hint="eastAsia" w:ascii="Times New Roman" w:hAnsi="Times New Roman" w:eastAsia="宋体" w:cs="Times New Roman"/>
          <w:sz w:val="28"/>
          <w:szCs w:val="28"/>
          <w:lang w:val="en-US" w:eastAsia="zh-CN"/>
        </w:rPr>
        <w:t>13727621498</w:t>
      </w:r>
      <w:r>
        <w:rPr>
          <w:rFonts w:ascii="Times New Roman" w:hAnsi="Times New Roman" w:eastAsia="宋体" w:cs="Times New Roman"/>
          <w:sz w:val="28"/>
          <w:szCs w:val="28"/>
        </w:rPr>
        <w:t xml:space="preserve">            </w:t>
      </w:r>
    </w:p>
    <w:p>
      <w:pPr>
        <w:ind w:firstLine="5040" w:firstLineChars="1800"/>
        <w:rPr>
          <w:rFonts w:ascii="Times New Roman" w:hAnsi="Times New Roman" w:eastAsia="宋体" w:cs="Times New Roman"/>
          <w:sz w:val="28"/>
          <w:szCs w:val="28"/>
        </w:rPr>
      </w:pPr>
      <w:r>
        <w:rPr>
          <w:rFonts w:hint="eastAsia" w:ascii="Times New Roman" w:hAnsi="Times New Roman" w:eastAsia="宋体" w:cs="Times New Roman"/>
          <w:sz w:val="28"/>
          <w:szCs w:val="28"/>
        </w:rPr>
        <w:t>报价单位盖章：</w:t>
      </w:r>
    </w:p>
    <w:p>
      <w:pPr>
        <w:tabs>
          <w:tab w:val="left" w:pos="8715"/>
        </w:tabs>
        <w:rPr>
          <w:rFonts w:hint="eastAsia" w:ascii="Times New Roman" w:hAnsi="Times New Roman" w:eastAsia="宋体" w:cs="Times New Roman"/>
          <w:sz w:val="28"/>
          <w:szCs w:val="28"/>
        </w:rPr>
      </w:pPr>
      <w:r>
        <w:rPr>
          <w:rFonts w:ascii="Times New Roman" w:hAnsi="Times New Roman" w:eastAsia="宋体" w:cs="Times New Roman"/>
          <w:sz w:val="28"/>
          <w:szCs w:val="28"/>
        </w:rPr>
        <w:t xml:space="preserve">                             </w:t>
      </w:r>
      <w:r>
        <w:rPr>
          <w:rFonts w:hint="eastAsia" w:ascii="Times New Roman" w:hAnsi="Times New Roman" w:eastAsia="宋体" w:cs="Times New Roman"/>
          <w:sz w:val="28"/>
          <w:szCs w:val="28"/>
          <w:lang w:val="en-US" w:eastAsia="zh-CN"/>
        </w:rPr>
        <w:t xml:space="preserve">       </w:t>
      </w:r>
      <w:r>
        <w:rPr>
          <w:rFonts w:hint="eastAsia" w:ascii="Times New Roman" w:hAnsi="Times New Roman" w:eastAsia="宋体" w:cs="Times New Roman"/>
          <w:sz w:val="28"/>
          <w:szCs w:val="28"/>
        </w:rPr>
        <w:t>日期：</w:t>
      </w:r>
      <w:r>
        <w:rPr>
          <w:rFonts w:ascii="Times New Roman" w:hAnsi="Times New Roman" w:eastAsia="宋体" w:cs="Times New Roman"/>
          <w:sz w:val="28"/>
          <w:szCs w:val="28"/>
        </w:rPr>
        <w:t xml:space="preserve">    </w:t>
      </w:r>
      <w:r>
        <w:rPr>
          <w:rFonts w:hint="eastAsia" w:ascii="Times New Roman" w:hAnsi="Times New Roman" w:eastAsia="宋体" w:cs="Times New Roman"/>
          <w:sz w:val="28"/>
          <w:szCs w:val="28"/>
        </w:rPr>
        <w:t>年</w:t>
      </w:r>
      <w:r>
        <w:rPr>
          <w:rFonts w:ascii="Times New Roman" w:hAnsi="Times New Roman" w:eastAsia="宋体" w:cs="Times New Roman"/>
          <w:sz w:val="28"/>
          <w:szCs w:val="28"/>
        </w:rPr>
        <w:t xml:space="preserve">   </w:t>
      </w:r>
      <w:r>
        <w:rPr>
          <w:rFonts w:hint="eastAsia" w:ascii="Times New Roman" w:hAnsi="Times New Roman" w:eastAsia="宋体" w:cs="Times New Roman"/>
          <w:sz w:val="28"/>
          <w:szCs w:val="28"/>
        </w:rPr>
        <w:t>月</w:t>
      </w:r>
      <w:r>
        <w:rPr>
          <w:rFonts w:ascii="Times New Roman" w:hAnsi="Times New Roman" w:eastAsia="宋体" w:cs="Times New Roman"/>
          <w:sz w:val="28"/>
          <w:szCs w:val="28"/>
        </w:rPr>
        <w:t xml:space="preserve">  </w:t>
      </w:r>
      <w:r>
        <w:rPr>
          <w:rFonts w:hint="eastAsia" w:ascii="Times New Roman" w:hAnsi="Times New Roman" w:eastAsia="宋体" w:cs="Times New Roman"/>
          <w:sz w:val="28"/>
          <w:szCs w:val="28"/>
        </w:rPr>
        <w:t>日</w:t>
      </w:r>
      <w:bookmarkStart w:id="0" w:name="_GoBack"/>
      <w:bookmarkEnd w:id="0"/>
    </w:p>
    <w:tbl>
      <w:tblPr>
        <w:tblStyle w:val="2"/>
        <w:tblW w:w="9687" w:type="dxa"/>
        <w:tblInd w:w="0" w:type="dxa"/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55"/>
        <w:gridCol w:w="684"/>
        <w:gridCol w:w="2388"/>
        <w:gridCol w:w="2628"/>
        <w:gridCol w:w="960"/>
        <w:gridCol w:w="936"/>
        <w:gridCol w:w="1536"/>
      </w:tblGrid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</w:trPr>
        <w:tc>
          <w:tcPr>
            <w:tcW w:w="968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桥式双梁-冶金耐高温标准-桥式起重机安全监控管理系统配置表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0" w:hRule="atLeast"/>
        </w:trPr>
        <w:tc>
          <w:tcPr>
            <w:tcW w:w="9687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说明1：现场原车超载仪表需要支持4-20ma模拟量接口，如不支持请自行更换。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说明2：摄像头数量4个为标配数量，可根据客户要求增加或减少，费用另行计算。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机构</w:t>
            </w:r>
          </w:p>
        </w:tc>
        <w:tc>
          <w:tcPr>
            <w:tcW w:w="2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名称</w:t>
            </w:r>
          </w:p>
        </w:tc>
        <w:tc>
          <w:tcPr>
            <w:tcW w:w="2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型号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数量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单位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684" w:type="dxa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监控主站控制柜</w:t>
            </w:r>
          </w:p>
        </w:tc>
        <w:tc>
          <w:tcPr>
            <w:tcW w:w="2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小型断路器</w:t>
            </w:r>
          </w:p>
        </w:tc>
        <w:tc>
          <w:tcPr>
            <w:tcW w:w="2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684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熔断器</w:t>
            </w:r>
          </w:p>
        </w:tc>
        <w:tc>
          <w:tcPr>
            <w:tcW w:w="2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684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插座</w:t>
            </w:r>
          </w:p>
        </w:tc>
        <w:tc>
          <w:tcPr>
            <w:tcW w:w="2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684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小型继电器</w:t>
            </w:r>
          </w:p>
        </w:tc>
        <w:tc>
          <w:tcPr>
            <w:tcW w:w="2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684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开关电源</w:t>
            </w:r>
          </w:p>
        </w:tc>
        <w:tc>
          <w:tcPr>
            <w:tcW w:w="2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684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开关电源</w:t>
            </w:r>
          </w:p>
        </w:tc>
        <w:tc>
          <w:tcPr>
            <w:tcW w:w="2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684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可编程序控制器</w:t>
            </w:r>
          </w:p>
        </w:tc>
        <w:tc>
          <w:tcPr>
            <w:tcW w:w="2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68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数据显示人机界面</w:t>
            </w:r>
          </w:p>
        </w:tc>
        <w:tc>
          <w:tcPr>
            <w:tcW w:w="2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触摸屏-维控</w:t>
            </w:r>
          </w:p>
        </w:tc>
        <w:tc>
          <w:tcPr>
            <w:tcW w:w="2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6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触摸屏加长线</w:t>
            </w:r>
          </w:p>
        </w:tc>
        <w:tc>
          <w:tcPr>
            <w:tcW w:w="2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6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U盘</w:t>
            </w:r>
          </w:p>
        </w:tc>
        <w:tc>
          <w:tcPr>
            <w:tcW w:w="2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6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触摸屏框架</w:t>
            </w:r>
          </w:p>
        </w:tc>
        <w:tc>
          <w:tcPr>
            <w:tcW w:w="2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6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万能支架</w:t>
            </w:r>
          </w:p>
        </w:tc>
        <w:tc>
          <w:tcPr>
            <w:tcW w:w="2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箱壳</w:t>
            </w:r>
          </w:p>
        </w:tc>
        <w:tc>
          <w:tcPr>
            <w:tcW w:w="2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双层保温箱壳-主站</w:t>
            </w:r>
          </w:p>
        </w:tc>
        <w:tc>
          <w:tcPr>
            <w:tcW w:w="2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68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视频监控及储存机构</w:t>
            </w:r>
          </w:p>
        </w:tc>
        <w:tc>
          <w:tcPr>
            <w:tcW w:w="2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液晶显示器</w:t>
            </w:r>
          </w:p>
        </w:tc>
        <w:tc>
          <w:tcPr>
            <w:tcW w:w="2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6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VGA加长线</w:t>
            </w:r>
          </w:p>
        </w:tc>
        <w:tc>
          <w:tcPr>
            <w:tcW w:w="2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</w:t>
            </w:r>
          </w:p>
        </w:tc>
        <w:tc>
          <w:tcPr>
            <w:tcW w:w="6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万能支架</w:t>
            </w:r>
          </w:p>
        </w:tc>
        <w:tc>
          <w:tcPr>
            <w:tcW w:w="2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</w:t>
            </w:r>
          </w:p>
        </w:tc>
        <w:tc>
          <w:tcPr>
            <w:tcW w:w="6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录像机</w:t>
            </w:r>
          </w:p>
        </w:tc>
        <w:tc>
          <w:tcPr>
            <w:tcW w:w="2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</w:t>
            </w:r>
          </w:p>
        </w:tc>
        <w:tc>
          <w:tcPr>
            <w:tcW w:w="6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硬盘</w:t>
            </w:r>
          </w:p>
        </w:tc>
        <w:tc>
          <w:tcPr>
            <w:tcW w:w="2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</w:t>
            </w:r>
          </w:p>
        </w:tc>
        <w:tc>
          <w:tcPr>
            <w:tcW w:w="6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摄像头</w:t>
            </w:r>
          </w:p>
        </w:tc>
        <w:tc>
          <w:tcPr>
            <w:tcW w:w="2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6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电源插头</w:t>
            </w:r>
          </w:p>
        </w:tc>
        <w:tc>
          <w:tcPr>
            <w:tcW w:w="2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</w:t>
            </w:r>
          </w:p>
        </w:tc>
        <w:tc>
          <w:tcPr>
            <w:tcW w:w="6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摄像头防护罩</w:t>
            </w:r>
          </w:p>
        </w:tc>
        <w:tc>
          <w:tcPr>
            <w:tcW w:w="2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</w:t>
            </w:r>
          </w:p>
        </w:tc>
        <w:tc>
          <w:tcPr>
            <w:tcW w:w="6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摄像头支架</w:t>
            </w:r>
          </w:p>
        </w:tc>
        <w:tc>
          <w:tcPr>
            <w:tcW w:w="2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</w:t>
            </w:r>
          </w:p>
        </w:tc>
        <w:tc>
          <w:tcPr>
            <w:tcW w:w="68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视频机构附件</w:t>
            </w:r>
          </w:p>
        </w:tc>
        <w:tc>
          <w:tcPr>
            <w:tcW w:w="2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交换机</w:t>
            </w:r>
          </w:p>
        </w:tc>
        <w:tc>
          <w:tcPr>
            <w:tcW w:w="2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</w:t>
            </w:r>
          </w:p>
        </w:tc>
        <w:tc>
          <w:tcPr>
            <w:tcW w:w="6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室外网络线</w:t>
            </w:r>
          </w:p>
        </w:tc>
        <w:tc>
          <w:tcPr>
            <w:tcW w:w="2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</w:t>
            </w:r>
          </w:p>
        </w:tc>
        <w:tc>
          <w:tcPr>
            <w:tcW w:w="6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水晶头</w:t>
            </w:r>
          </w:p>
        </w:tc>
        <w:tc>
          <w:tcPr>
            <w:tcW w:w="2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</w:t>
            </w:r>
          </w:p>
        </w:tc>
        <w:tc>
          <w:tcPr>
            <w:tcW w:w="6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网线钳</w:t>
            </w:r>
          </w:p>
        </w:tc>
        <w:tc>
          <w:tcPr>
            <w:tcW w:w="2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</w:t>
            </w:r>
          </w:p>
        </w:tc>
        <w:tc>
          <w:tcPr>
            <w:tcW w:w="68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采集从站</w:t>
            </w:r>
          </w:p>
        </w:tc>
        <w:tc>
          <w:tcPr>
            <w:tcW w:w="2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双层保温箱壳-从站</w:t>
            </w:r>
          </w:p>
        </w:tc>
        <w:tc>
          <w:tcPr>
            <w:tcW w:w="2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</w:t>
            </w:r>
          </w:p>
        </w:tc>
        <w:tc>
          <w:tcPr>
            <w:tcW w:w="6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小型断路器</w:t>
            </w:r>
          </w:p>
        </w:tc>
        <w:tc>
          <w:tcPr>
            <w:tcW w:w="2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</w:t>
            </w:r>
          </w:p>
        </w:tc>
        <w:tc>
          <w:tcPr>
            <w:tcW w:w="6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开关电源</w:t>
            </w:r>
          </w:p>
        </w:tc>
        <w:tc>
          <w:tcPr>
            <w:tcW w:w="2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</w:t>
            </w:r>
          </w:p>
        </w:tc>
        <w:tc>
          <w:tcPr>
            <w:tcW w:w="6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三菱</w:t>
            </w:r>
          </w:p>
        </w:tc>
        <w:tc>
          <w:tcPr>
            <w:tcW w:w="2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</w:t>
            </w:r>
          </w:p>
        </w:tc>
        <w:tc>
          <w:tcPr>
            <w:tcW w:w="6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温度变送器</w:t>
            </w:r>
          </w:p>
        </w:tc>
        <w:tc>
          <w:tcPr>
            <w:tcW w:w="2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</w:t>
            </w:r>
          </w:p>
        </w:tc>
        <w:tc>
          <w:tcPr>
            <w:tcW w:w="68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外部传感器</w:t>
            </w:r>
          </w:p>
        </w:tc>
        <w:tc>
          <w:tcPr>
            <w:tcW w:w="2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编码器支架</w:t>
            </w:r>
          </w:p>
        </w:tc>
        <w:tc>
          <w:tcPr>
            <w:tcW w:w="2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</w:t>
            </w:r>
          </w:p>
        </w:tc>
        <w:tc>
          <w:tcPr>
            <w:tcW w:w="6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编码器+计米轮</w:t>
            </w:r>
          </w:p>
        </w:tc>
        <w:tc>
          <w:tcPr>
            <w:tcW w:w="2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</w:t>
            </w:r>
          </w:p>
        </w:tc>
        <w:tc>
          <w:tcPr>
            <w:tcW w:w="6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编码器支架</w:t>
            </w:r>
          </w:p>
        </w:tc>
        <w:tc>
          <w:tcPr>
            <w:tcW w:w="2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</w:t>
            </w:r>
          </w:p>
        </w:tc>
        <w:tc>
          <w:tcPr>
            <w:tcW w:w="6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温度传感器</w:t>
            </w:r>
          </w:p>
        </w:tc>
        <w:tc>
          <w:tcPr>
            <w:tcW w:w="2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</w:t>
            </w:r>
          </w:p>
        </w:tc>
        <w:tc>
          <w:tcPr>
            <w:tcW w:w="68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外部其它附件</w:t>
            </w:r>
          </w:p>
        </w:tc>
        <w:tc>
          <w:tcPr>
            <w:tcW w:w="2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UPS电源</w:t>
            </w:r>
          </w:p>
        </w:tc>
        <w:tc>
          <w:tcPr>
            <w:tcW w:w="2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</w:t>
            </w:r>
          </w:p>
        </w:tc>
        <w:tc>
          <w:tcPr>
            <w:tcW w:w="6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辅助触头</w:t>
            </w:r>
          </w:p>
        </w:tc>
        <w:tc>
          <w:tcPr>
            <w:tcW w:w="2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</w:t>
            </w:r>
          </w:p>
        </w:tc>
        <w:tc>
          <w:tcPr>
            <w:tcW w:w="6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行程开关+底座</w:t>
            </w:r>
          </w:p>
        </w:tc>
        <w:tc>
          <w:tcPr>
            <w:tcW w:w="2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</w:t>
            </w:r>
          </w:p>
        </w:tc>
        <w:tc>
          <w:tcPr>
            <w:tcW w:w="6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警灯</w:t>
            </w:r>
          </w:p>
        </w:tc>
        <w:tc>
          <w:tcPr>
            <w:tcW w:w="2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</w:t>
            </w:r>
          </w:p>
        </w:tc>
        <w:tc>
          <w:tcPr>
            <w:tcW w:w="6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红外线限位</w:t>
            </w:r>
          </w:p>
        </w:tc>
        <w:tc>
          <w:tcPr>
            <w:tcW w:w="2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</w:t>
            </w:r>
          </w:p>
        </w:tc>
        <w:tc>
          <w:tcPr>
            <w:tcW w:w="68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电缆</w:t>
            </w:r>
          </w:p>
        </w:tc>
        <w:tc>
          <w:tcPr>
            <w:tcW w:w="2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耐高温电缆</w:t>
            </w:r>
          </w:p>
        </w:tc>
        <w:tc>
          <w:tcPr>
            <w:tcW w:w="2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</w:t>
            </w:r>
          </w:p>
        </w:tc>
        <w:tc>
          <w:tcPr>
            <w:tcW w:w="6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耐高温电缆</w:t>
            </w:r>
          </w:p>
        </w:tc>
        <w:tc>
          <w:tcPr>
            <w:tcW w:w="2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5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6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</w:tbl>
    <w:p>
      <w:pPr>
        <w:tabs>
          <w:tab w:val="left" w:pos="8715"/>
        </w:tabs>
        <w:rPr>
          <w:rFonts w:hint="eastAsia" w:ascii="Times New Roman" w:hAnsi="Times New Roman" w:eastAsia="宋体" w:cs="Times New Roman"/>
          <w:sz w:val="28"/>
          <w:szCs w:val="28"/>
        </w:rPr>
      </w:pPr>
    </w:p>
    <w:sectPr>
      <w:pgSz w:w="11906" w:h="16838"/>
      <w:pgMar w:top="1440" w:right="1066" w:bottom="1440" w:left="11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微软雅黑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等线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5457"/>
    <w:rsid w:val="00622A01"/>
    <w:rsid w:val="00894D3D"/>
    <w:rsid w:val="00B64CBC"/>
    <w:rsid w:val="00C55457"/>
    <w:rsid w:val="2B92456D"/>
    <w:rsid w:val="3A6A4131"/>
    <w:rsid w:val="45BB2C03"/>
    <w:rsid w:val="583E36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51</Words>
  <Characters>294</Characters>
  <Lines>2</Lines>
  <Paragraphs>1</Paragraphs>
  <TotalTime>3</TotalTime>
  <ScaleCrop>false</ScaleCrop>
  <LinksUpToDate>false</LinksUpToDate>
  <CharactersWithSpaces>344</CharactersWithSpaces>
  <Application>WPS Office_11.1.0.8838_F1E327BC-269C-435d-A152-05C5408002CA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2024-05-07T04:17:00Z</dcterms:created>
  <dc:creator>德忠 余</dc:creator>
  <cp:lastModifiedBy>Administrator</cp:lastModifiedBy>
  <dcterms:modified xsi:type="dcterms:W3CDTF">2024-05-07T06:57:52Z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2052-11.1.0.8838</vt:lpwstr>
  </property>
</Properties>
</file>