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28" w:rsidRDefault="00150528" w:rsidP="00150528">
      <w:pPr>
        <w:pStyle w:val="11"/>
        <w:spacing w:before="209"/>
        <w:rPr>
          <w:spacing w:val="8"/>
        </w:rPr>
      </w:pPr>
    </w:p>
    <w:p w:rsidR="00150528" w:rsidRDefault="00150528" w:rsidP="00150528">
      <w:pPr>
        <w:pStyle w:val="11"/>
        <w:spacing w:before="209"/>
      </w:pPr>
      <w:r w:rsidRPr="00150528">
        <w:rPr>
          <w:rFonts w:hint="eastAsia"/>
          <w:u w:val="single"/>
        </w:rPr>
        <w:t>浇筑除尘和半龙门地轨系统基础</w:t>
      </w:r>
      <w:r w:rsidRPr="0075594C">
        <w:rPr>
          <w:rFonts w:hint="eastAsia"/>
        </w:rPr>
        <w:t>工程</w:t>
      </w:r>
    </w:p>
    <w:p w:rsidR="009F5A26" w:rsidRDefault="009F5A26">
      <w:pPr>
        <w:pStyle w:val="a3"/>
        <w:ind w:left="1919"/>
        <w:rPr>
          <w:rFonts w:ascii="Times New Roman"/>
          <w:sz w:val="20"/>
        </w:rPr>
      </w:pPr>
    </w:p>
    <w:p w:rsidR="00150528" w:rsidRDefault="00150528">
      <w:pPr>
        <w:pStyle w:val="a3"/>
        <w:ind w:left="1919"/>
        <w:rPr>
          <w:rFonts w:ascii="Times New Roman" w:hint="eastAsia"/>
          <w:sz w:val="20"/>
        </w:rPr>
      </w:pPr>
    </w:p>
    <w:p w:rsidR="009F5A26" w:rsidRDefault="009F5A26">
      <w:pPr>
        <w:pStyle w:val="a3"/>
        <w:rPr>
          <w:rFonts w:ascii="Times New Roman"/>
          <w:sz w:val="20"/>
        </w:rPr>
      </w:pPr>
    </w:p>
    <w:p w:rsidR="009F5A26" w:rsidRDefault="009F5A26">
      <w:pPr>
        <w:pStyle w:val="a3"/>
        <w:rPr>
          <w:rFonts w:ascii="Times New Roman"/>
          <w:sz w:val="20"/>
        </w:rPr>
      </w:pPr>
    </w:p>
    <w:p w:rsidR="009F5A26" w:rsidRDefault="00DD4898">
      <w:pPr>
        <w:pStyle w:val="11"/>
        <w:spacing w:before="209"/>
      </w:pPr>
      <w:r>
        <w:rPr>
          <w:spacing w:val="8"/>
        </w:rPr>
        <w:t>招 标 工 程 量 清 单</w:t>
      </w: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spacing w:before="1"/>
        <w:rPr>
          <w:sz w:val="25"/>
        </w:rPr>
      </w:pPr>
    </w:p>
    <w:p w:rsidR="009F5A26" w:rsidRDefault="009F5A26">
      <w:pPr>
        <w:rPr>
          <w:sz w:val="25"/>
        </w:rPr>
        <w:sectPr w:rsidR="009F5A26">
          <w:type w:val="continuous"/>
          <w:pgSz w:w="11960" w:h="16880"/>
          <w:pgMar w:top="860" w:right="680" w:bottom="280" w:left="620" w:header="720" w:footer="720" w:gutter="0"/>
          <w:cols w:space="720"/>
        </w:sectPr>
      </w:pPr>
    </w:p>
    <w:p w:rsidR="009F5A26" w:rsidRDefault="009F5A26">
      <w:pPr>
        <w:pStyle w:val="a3"/>
        <w:spacing w:before="12"/>
        <w:rPr>
          <w:sz w:val="26"/>
        </w:rPr>
      </w:pPr>
    </w:p>
    <w:p w:rsidR="009F5A26" w:rsidRDefault="00DD4898">
      <w:pPr>
        <w:ind w:left="2092"/>
        <w:rPr>
          <w:sz w:val="28"/>
        </w:rPr>
      </w:pPr>
      <w:r>
        <w:rPr>
          <w:spacing w:val="15"/>
          <w:sz w:val="28"/>
        </w:rPr>
        <w:t>招  标  人：</w:t>
      </w:r>
    </w:p>
    <w:p w:rsidR="009F5A26" w:rsidRDefault="009F5A26">
      <w:pPr>
        <w:pStyle w:val="a3"/>
        <w:rPr>
          <w:sz w:val="28"/>
        </w:rPr>
      </w:pPr>
    </w:p>
    <w:p w:rsidR="009F5A26" w:rsidRDefault="009F5A26">
      <w:pPr>
        <w:pStyle w:val="a3"/>
        <w:rPr>
          <w:sz w:val="28"/>
        </w:rPr>
      </w:pPr>
    </w:p>
    <w:p w:rsidR="009F5A26" w:rsidRDefault="009F5A26">
      <w:pPr>
        <w:pStyle w:val="a3"/>
        <w:rPr>
          <w:sz w:val="28"/>
        </w:rPr>
      </w:pPr>
    </w:p>
    <w:p w:rsidR="009F5A26" w:rsidRDefault="009F5A26">
      <w:pPr>
        <w:pStyle w:val="a3"/>
        <w:spacing w:before="1"/>
        <w:rPr>
          <w:sz w:val="40"/>
        </w:rPr>
      </w:pPr>
    </w:p>
    <w:p w:rsidR="009F5A26" w:rsidRDefault="00DD4898">
      <w:pPr>
        <w:ind w:left="2121"/>
        <w:rPr>
          <w:sz w:val="28"/>
        </w:rPr>
      </w:pPr>
      <w:r>
        <w:rPr>
          <w:spacing w:val="15"/>
          <w:sz w:val="28"/>
        </w:rPr>
        <w:t>造价咨询人</w:t>
      </w:r>
      <w:r>
        <w:rPr>
          <w:spacing w:val="-10"/>
          <w:sz w:val="28"/>
        </w:rPr>
        <w:t>：</w:t>
      </w:r>
    </w:p>
    <w:p w:rsidR="009F5A26" w:rsidRDefault="00DD4898">
      <w:pPr>
        <w:spacing w:before="119" w:line="189" w:lineRule="auto"/>
        <w:ind w:left="1713" w:right="2813" w:hanging="1559"/>
        <w:rPr>
          <w:sz w:val="28"/>
        </w:rPr>
      </w:pPr>
      <w:r>
        <w:br w:type="column"/>
      </w:r>
      <w:r>
        <w:rPr>
          <w:spacing w:val="-2"/>
          <w:sz w:val="28"/>
        </w:rPr>
        <w:t>广东荻赛尔机械铸造股份有限</w:t>
      </w:r>
      <w:r>
        <w:rPr>
          <w:spacing w:val="-6"/>
          <w:sz w:val="28"/>
        </w:rPr>
        <w:t>公司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2637"/>
      </w:tblGrid>
      <w:tr w:rsidR="009F5A26">
        <w:trPr>
          <w:trHeight w:val="711"/>
        </w:trPr>
        <w:tc>
          <w:tcPr>
            <w:tcW w:w="3791" w:type="dxa"/>
            <w:vMerge w:val="restart"/>
            <w:tcBorders>
              <w:left w:val="nil"/>
              <w:right w:val="single" w:sz="6" w:space="0" w:color="FFFFFF"/>
            </w:tcBorders>
          </w:tcPr>
          <w:p w:rsidR="009F5A26" w:rsidRDefault="00DD4898">
            <w:pPr>
              <w:pStyle w:val="TableParagraph"/>
              <w:spacing w:before="1"/>
              <w:ind w:left="1384" w:right="13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(单位盖章)</w:t>
            </w: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5A26">
        <w:trPr>
          <w:trHeight w:val="1206"/>
        </w:trPr>
        <w:tc>
          <w:tcPr>
            <w:tcW w:w="3791" w:type="dxa"/>
            <w:vMerge/>
            <w:tcBorders>
              <w:top w:val="nil"/>
              <w:left w:val="nil"/>
              <w:right w:val="single" w:sz="6" w:space="0" w:color="FFFFFF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5A26">
        <w:trPr>
          <w:trHeight w:val="726"/>
        </w:trPr>
        <w:tc>
          <w:tcPr>
            <w:tcW w:w="3791" w:type="dxa"/>
            <w:vMerge w:val="restart"/>
            <w:tcBorders>
              <w:left w:val="nil"/>
              <w:bottom w:val="nil"/>
              <w:right w:val="single" w:sz="6" w:space="0" w:color="FFFFFF"/>
            </w:tcBorders>
          </w:tcPr>
          <w:p w:rsidR="009F5A26" w:rsidRDefault="00DD4898">
            <w:pPr>
              <w:pStyle w:val="TableParagraph"/>
              <w:spacing w:before="1"/>
              <w:ind w:left="1384" w:right="13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(单位盖章)</w:t>
            </w: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spacing w:before="6"/>
              <w:rPr>
                <w:sz w:val="19"/>
              </w:rPr>
            </w:pPr>
          </w:p>
          <w:p w:rsidR="009F5A26" w:rsidRDefault="00DD4898">
            <w:pPr>
              <w:pStyle w:val="TableParagraph"/>
              <w:tabs>
                <w:tab w:val="left" w:pos="823"/>
                <w:tab w:val="left" w:pos="1618"/>
              </w:tabs>
              <w:ind w:left="30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5A26">
        <w:trPr>
          <w:trHeight w:val="1393"/>
        </w:trPr>
        <w:tc>
          <w:tcPr>
            <w:tcW w:w="3791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F5A26">
        <w:trPr>
          <w:trHeight w:val="419"/>
        </w:trPr>
        <w:tc>
          <w:tcPr>
            <w:tcW w:w="3791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9F5A26" w:rsidRDefault="009F5A26">
      <w:pPr>
        <w:pStyle w:val="a3"/>
        <w:rPr>
          <w:sz w:val="28"/>
        </w:rPr>
      </w:pPr>
    </w:p>
    <w:p w:rsidR="009F5A26" w:rsidRDefault="009F5A26">
      <w:pPr>
        <w:pStyle w:val="a3"/>
        <w:rPr>
          <w:sz w:val="28"/>
        </w:rPr>
      </w:pPr>
    </w:p>
    <w:p w:rsidR="009F5A26" w:rsidRDefault="009F5A26">
      <w:pPr>
        <w:pStyle w:val="a3"/>
        <w:rPr>
          <w:sz w:val="28"/>
        </w:rPr>
      </w:pPr>
    </w:p>
    <w:p w:rsidR="009F5A26" w:rsidRDefault="009F5A26">
      <w:pPr>
        <w:pStyle w:val="a3"/>
        <w:rPr>
          <w:sz w:val="28"/>
        </w:rPr>
      </w:pPr>
    </w:p>
    <w:p w:rsidR="009F5A26" w:rsidRDefault="009F5A26">
      <w:pPr>
        <w:pStyle w:val="a3"/>
        <w:spacing w:before="10"/>
        <w:rPr>
          <w:sz w:val="31"/>
        </w:rPr>
      </w:pPr>
    </w:p>
    <w:p w:rsidR="009F5A26" w:rsidRDefault="00617CD5">
      <w:pPr>
        <w:pStyle w:val="a3"/>
        <w:ind w:right="160"/>
        <w:jc w:val="right"/>
      </w:pPr>
      <w:r>
        <w:pict>
          <v:line id="_x0000_s1031" style="position:absolute;left:0;text-align:left;z-index:-251658240;mso-position-horizontal-relative:page" from="425.5pt,-550.95pt" to="425.5pt,-318.7pt" strokecolor="white">
            <w10:wrap anchorx="page"/>
          </v:line>
        </w:pict>
      </w:r>
      <w:r>
        <w:pict>
          <v:line id="_x0000_s1032" style="position:absolute;left:0;text-align:left;z-index:-251657216;mso-position-horizontal-relative:page" from="557.35pt,-550.95pt" to="557.35pt,-318.7pt" strokecolor="white">
            <w10:wrap anchorx="page"/>
          </v:line>
        </w:pict>
      </w:r>
      <w:r w:rsidR="00DD4898">
        <w:t>封-</w:t>
      </w:r>
      <w:r w:rsidR="00DD4898">
        <w:rPr>
          <w:spacing w:val="-10"/>
        </w:rPr>
        <w:t>1</w:t>
      </w:r>
    </w:p>
    <w:p w:rsidR="009F5A26" w:rsidRDefault="009F5A26">
      <w:pPr>
        <w:jc w:val="right"/>
        <w:sectPr w:rsidR="009F5A26">
          <w:type w:val="continuous"/>
          <w:pgSz w:w="11960" w:h="16880"/>
          <w:pgMar w:top="860" w:right="680" w:bottom="280" w:left="620" w:header="720" w:footer="720" w:gutter="0"/>
          <w:cols w:num="2" w:space="720" w:equalWidth="0">
            <w:col w:w="3950" w:space="40"/>
            <w:col w:w="6670" w:space="0"/>
          </w:cols>
        </w:sectPr>
      </w:pPr>
    </w:p>
    <w:p w:rsidR="009F5A26" w:rsidRDefault="00DD4898">
      <w:pPr>
        <w:pStyle w:val="21"/>
      </w:pPr>
      <w:bookmarkStart w:id="0" w:name="表-04_单位工程招标控制价汇总表"/>
      <w:bookmarkEnd w:id="0"/>
      <w:r>
        <w:rPr>
          <w:spacing w:val="15"/>
        </w:rPr>
        <w:lastRenderedPageBreak/>
        <w:t>单位工程招标控制价汇总</w:t>
      </w:r>
      <w:r>
        <w:rPr>
          <w:spacing w:val="-10"/>
        </w:rPr>
        <w:t>表</w:t>
      </w:r>
    </w:p>
    <w:p w:rsidR="009F5A26" w:rsidRDefault="009F5A26">
      <w:pPr>
        <w:pStyle w:val="a3"/>
        <w:spacing w:before="3"/>
        <w:rPr>
          <w:sz w:val="38"/>
        </w:rPr>
      </w:pPr>
    </w:p>
    <w:p w:rsidR="009F5A26" w:rsidRDefault="00DD4898">
      <w:pPr>
        <w:tabs>
          <w:tab w:val="left" w:pos="6007"/>
          <w:tab w:val="left" w:pos="8734"/>
        </w:tabs>
        <w:spacing w:after="12"/>
        <w:ind w:right="10"/>
        <w:jc w:val="center"/>
        <w:rPr>
          <w:sz w:val="20"/>
        </w:rPr>
      </w:pPr>
      <w:r>
        <w:rPr>
          <w:spacing w:val="-6"/>
          <w:sz w:val="20"/>
        </w:rPr>
        <w:t>工程名称：</w:t>
      </w:r>
      <w:bookmarkStart w:id="1" w:name="_GoBack"/>
      <w:r w:rsidR="00150528">
        <w:rPr>
          <w:spacing w:val="-6"/>
          <w:sz w:val="20"/>
        </w:rPr>
        <w:t>浇筑除尘和半龙门地轨系统基础工程</w:t>
      </w:r>
      <w:bookmarkEnd w:id="1"/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854"/>
        <w:gridCol w:w="2472"/>
        <w:gridCol w:w="1813"/>
      </w:tblGrid>
      <w:tr w:rsidR="009F5A26">
        <w:trPr>
          <w:trHeight w:val="367"/>
        </w:trPr>
        <w:tc>
          <w:tcPr>
            <w:tcW w:w="1273" w:type="dxa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449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4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2029" w:right="199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汇总内容</w:t>
            </w:r>
          </w:p>
        </w:tc>
        <w:tc>
          <w:tcPr>
            <w:tcW w:w="24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802"/>
              <w:rPr>
                <w:sz w:val="20"/>
              </w:rPr>
            </w:pPr>
            <w:r>
              <w:rPr>
                <w:spacing w:val="-4"/>
                <w:sz w:val="20"/>
              </w:rPr>
              <w:t>金额:(元)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21"/>
              <w:rPr>
                <w:sz w:val="20"/>
              </w:rPr>
            </w:pPr>
            <w:r>
              <w:rPr>
                <w:spacing w:val="-5"/>
                <w:sz w:val="20"/>
              </w:rPr>
              <w:t>其中：暂估价(元)</w:t>
            </w: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分部分项合计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措施合计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绿色施工安全防护措施费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其他措施费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其他项目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暂列金额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暂估价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计日工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总承包服务费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预算包干费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工程优质费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概算幅度差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索赔费用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9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现场签证费用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34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其他费用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税前工程造价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增值税销项税额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总造价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人工费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2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2"/>
        </w:trPr>
        <w:tc>
          <w:tcPr>
            <w:tcW w:w="612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1962"/>
              <w:rPr>
                <w:sz w:val="20"/>
              </w:rPr>
            </w:pPr>
            <w:r>
              <w:rPr>
                <w:spacing w:val="-6"/>
                <w:sz w:val="20"/>
              </w:rPr>
              <w:t>招标控制价合计=1+2+3+5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A26" w:rsidRDefault="009F5A26">
      <w:pPr>
        <w:rPr>
          <w:rFonts w:ascii="Times New Roman"/>
          <w:sz w:val="20"/>
        </w:rPr>
        <w:sectPr w:rsidR="009F5A26">
          <w:footerReference w:type="default" r:id="rId7"/>
          <w:pgSz w:w="11960" w:h="16880"/>
          <w:pgMar w:top="980" w:right="680" w:bottom="1600" w:left="620" w:header="0" w:footer="1414" w:gutter="0"/>
          <w:cols w:space="720"/>
        </w:sectPr>
      </w:pPr>
    </w:p>
    <w:p w:rsidR="009F5A26" w:rsidRDefault="00DD4898">
      <w:pPr>
        <w:pStyle w:val="21"/>
      </w:pPr>
      <w:bookmarkStart w:id="2" w:name="表-08_分部分项工程和单价措施项目清单与计价表"/>
      <w:bookmarkEnd w:id="2"/>
      <w:r>
        <w:rPr>
          <w:spacing w:val="15"/>
        </w:rPr>
        <w:lastRenderedPageBreak/>
        <w:t>分部分项工程和单价措施项目清单与计价</w:t>
      </w:r>
      <w:r>
        <w:rPr>
          <w:spacing w:val="-10"/>
        </w:rPr>
        <w:t>表</w:t>
      </w:r>
    </w:p>
    <w:p w:rsidR="009F5A26" w:rsidRDefault="009F5A26">
      <w:pPr>
        <w:pStyle w:val="a3"/>
        <w:spacing w:before="3"/>
        <w:rPr>
          <w:sz w:val="38"/>
        </w:rPr>
      </w:pPr>
    </w:p>
    <w:p w:rsidR="009F5A26" w:rsidRDefault="00DD4898">
      <w:pPr>
        <w:tabs>
          <w:tab w:val="left" w:pos="6007"/>
          <w:tab w:val="left" w:pos="8734"/>
        </w:tabs>
        <w:spacing w:after="12"/>
        <w:ind w:right="10"/>
        <w:jc w:val="center"/>
        <w:rPr>
          <w:sz w:val="20"/>
        </w:rPr>
      </w:pPr>
      <w:r>
        <w:rPr>
          <w:spacing w:val="-6"/>
          <w:sz w:val="20"/>
        </w:rPr>
        <w:t>工程名称：</w:t>
      </w:r>
      <w:r w:rsidR="00150528">
        <w:rPr>
          <w:spacing w:val="-6"/>
          <w:sz w:val="20"/>
        </w:rPr>
        <w:t>浇筑除尘和半龙门地轨系统基础工程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558"/>
        <w:gridCol w:w="1438"/>
        <w:gridCol w:w="2637"/>
        <w:gridCol w:w="509"/>
        <w:gridCol w:w="884"/>
        <w:gridCol w:w="944"/>
        <w:gridCol w:w="944"/>
        <w:gridCol w:w="809"/>
      </w:tblGrid>
      <w:tr w:rsidR="009F5A26">
        <w:trPr>
          <w:trHeight w:val="337"/>
        </w:trPr>
        <w:tc>
          <w:tcPr>
            <w:tcW w:w="68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DD4898">
            <w:pPr>
              <w:pStyle w:val="TableParagraph"/>
              <w:spacing w:before="150"/>
              <w:ind w:left="149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15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DD4898">
            <w:pPr>
              <w:pStyle w:val="TableParagraph"/>
              <w:spacing w:before="150"/>
              <w:ind w:left="397"/>
              <w:rPr>
                <w:sz w:val="20"/>
              </w:rPr>
            </w:pPr>
            <w:r>
              <w:rPr>
                <w:spacing w:val="-7"/>
                <w:sz w:val="20"/>
              </w:rPr>
              <w:t>项目编码</w:t>
            </w:r>
          </w:p>
        </w:tc>
        <w:tc>
          <w:tcPr>
            <w:tcW w:w="14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DD4898">
            <w:pPr>
              <w:pStyle w:val="TableParagraph"/>
              <w:spacing w:before="150"/>
              <w:ind w:left="337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26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DD4898">
            <w:pPr>
              <w:pStyle w:val="TableParagraph"/>
              <w:spacing w:before="150"/>
              <w:ind w:left="742"/>
              <w:rPr>
                <w:sz w:val="20"/>
              </w:rPr>
            </w:pPr>
            <w:r>
              <w:rPr>
                <w:spacing w:val="-7"/>
                <w:sz w:val="20"/>
              </w:rPr>
              <w:t>项目特征描述</w:t>
            </w:r>
          </w:p>
        </w:tc>
        <w:tc>
          <w:tcPr>
            <w:tcW w:w="5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3"/>
              <w:rPr>
                <w:sz w:val="27"/>
              </w:rPr>
            </w:pPr>
          </w:p>
          <w:p w:rsidR="009F5A26" w:rsidRDefault="00DD4898">
            <w:pPr>
              <w:pStyle w:val="TableParagraph"/>
              <w:spacing w:line="182" w:lineRule="auto"/>
              <w:ind w:left="68" w:right="34"/>
              <w:rPr>
                <w:sz w:val="20"/>
              </w:rPr>
            </w:pPr>
            <w:r>
              <w:rPr>
                <w:spacing w:val="-10"/>
                <w:sz w:val="20"/>
              </w:rPr>
              <w:t>计量单位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DD4898">
            <w:pPr>
              <w:pStyle w:val="TableParagraph"/>
              <w:spacing w:before="150"/>
              <w:ind w:left="158"/>
              <w:rPr>
                <w:sz w:val="20"/>
              </w:rPr>
            </w:pPr>
            <w:r>
              <w:rPr>
                <w:spacing w:val="-8"/>
                <w:sz w:val="20"/>
              </w:rPr>
              <w:t>工程量</w:t>
            </w:r>
          </w:p>
        </w:tc>
        <w:tc>
          <w:tcPr>
            <w:tcW w:w="269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46"/>
              <w:ind w:left="855"/>
              <w:rPr>
                <w:sz w:val="20"/>
              </w:rPr>
            </w:pPr>
            <w:r>
              <w:rPr>
                <w:spacing w:val="-6"/>
                <w:sz w:val="20"/>
              </w:rPr>
              <w:t>金额（元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F5A26">
        <w:trPr>
          <w:trHeight w:val="344"/>
        </w:trPr>
        <w:tc>
          <w:tcPr>
            <w:tcW w:w="6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3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7"/>
                <w:sz w:val="20"/>
              </w:rPr>
              <w:t>综合单价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3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7"/>
                <w:sz w:val="20"/>
              </w:rPr>
              <w:t>综合合价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93" w:right="6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其中</w:t>
            </w:r>
          </w:p>
        </w:tc>
      </w:tr>
      <w:tr w:rsidR="009F5A26">
        <w:trPr>
          <w:trHeight w:val="344"/>
        </w:trPr>
        <w:tc>
          <w:tcPr>
            <w:tcW w:w="6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93" w:right="7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暂估价</w:t>
            </w: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整个项目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010101004001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挖基坑土方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147" w:line="182" w:lineRule="auto"/>
              <w:ind w:right="229" w:firstLine="0"/>
              <w:rPr>
                <w:sz w:val="20"/>
              </w:rPr>
            </w:pPr>
            <w:r>
              <w:rPr>
                <w:spacing w:val="-8"/>
                <w:sz w:val="20"/>
              </w:rPr>
              <w:t>挖掘机挖沟槽、基坑土方</w:t>
            </w:r>
            <w:r>
              <w:rPr>
                <w:spacing w:val="-4"/>
                <w:sz w:val="20"/>
              </w:rPr>
              <w:t>三类土</w:t>
            </w:r>
          </w:p>
          <w:p w:rsidR="009F5A26" w:rsidRDefault="00DD4898" w:rsidP="00DD4898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line="208" w:lineRule="exact"/>
              <w:ind w:left="248" w:hanging="211"/>
              <w:rPr>
                <w:sz w:val="20"/>
              </w:rPr>
            </w:pPr>
            <w:r>
              <w:rPr>
                <w:spacing w:val="-6"/>
                <w:sz w:val="20"/>
              </w:rPr>
              <w:t>人工挖一般土方 三类土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60.62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010103001001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回填方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before="99" w:line="226" w:lineRule="exact"/>
              <w:ind w:hanging="211"/>
              <w:rPr>
                <w:sz w:val="20"/>
              </w:rPr>
            </w:pPr>
            <w:r>
              <w:rPr>
                <w:spacing w:val="-5"/>
                <w:sz w:val="20"/>
              </w:rPr>
              <w:t>回填土 松填</w:t>
            </w:r>
          </w:p>
          <w:p w:rsidR="009F5A26" w:rsidRDefault="00DD4898" w:rsidP="00DD4898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before="17" w:line="182" w:lineRule="auto"/>
              <w:ind w:left="38" w:right="110" w:firstLine="0"/>
              <w:rPr>
                <w:sz w:val="20"/>
              </w:rPr>
            </w:pPr>
            <w:r>
              <w:rPr>
                <w:spacing w:val="-6"/>
                <w:sz w:val="20"/>
              </w:rPr>
              <w:t>压路机碾压土(石)方 填土</w:t>
            </w:r>
            <w:r>
              <w:rPr>
                <w:spacing w:val="-10"/>
                <w:sz w:val="20"/>
              </w:rPr>
              <w:t>方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20.23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010103002001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余方弃置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99" w:line="226" w:lineRule="exact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挖掘机装土方</w:t>
            </w:r>
          </w:p>
          <w:p w:rsidR="009F5A26" w:rsidRDefault="00DD4898" w:rsidP="00DD4898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line="226" w:lineRule="exact"/>
              <w:ind w:hanging="211"/>
              <w:rPr>
                <w:sz w:val="20"/>
              </w:rPr>
            </w:pPr>
            <w:r>
              <w:rPr>
                <w:spacing w:val="-3"/>
                <w:sz w:val="20"/>
              </w:rPr>
              <w:t>自卸汽车运土方 运距</w:t>
            </w:r>
            <w:r>
              <w:rPr>
                <w:spacing w:val="-2"/>
                <w:sz w:val="20"/>
              </w:rPr>
              <w:t>1km</w:t>
            </w:r>
            <w:r>
              <w:rPr>
                <w:spacing w:val="-10"/>
                <w:sz w:val="20"/>
              </w:rPr>
              <w:t>内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40.39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1"/>
            </w:pPr>
          </w:p>
          <w:p w:rsidR="009F5A26" w:rsidRDefault="00DD4898">
            <w:pPr>
              <w:pStyle w:val="TableParagraph"/>
              <w:spacing w:before="1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1"/>
            </w:pPr>
          </w:p>
          <w:p w:rsidR="009F5A26" w:rsidRDefault="00DD4898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010501001001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1"/>
            </w:pPr>
          </w:p>
          <w:p w:rsidR="009F5A26" w:rsidRDefault="00DD4898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垫层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147" w:line="182" w:lineRule="auto"/>
              <w:ind w:right="18" w:firstLine="0"/>
              <w:rPr>
                <w:sz w:val="20"/>
              </w:rPr>
            </w:pPr>
            <w:r>
              <w:rPr>
                <w:spacing w:val="-7"/>
                <w:sz w:val="20"/>
              </w:rPr>
              <w:t>混凝土垫层 :普通预拌混凝</w:t>
            </w:r>
            <w:r>
              <w:rPr>
                <w:sz w:val="20"/>
              </w:rPr>
              <w:t>土 碎石粒径综合考虑 C20</w:t>
            </w:r>
          </w:p>
          <w:p w:rsidR="009F5A26" w:rsidRDefault="00DD4898" w:rsidP="00DD4898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line="208" w:lineRule="exact"/>
              <w:ind w:left="248" w:hanging="211"/>
              <w:rPr>
                <w:sz w:val="20"/>
              </w:rPr>
            </w:pPr>
            <w:r>
              <w:rPr>
                <w:spacing w:val="-7"/>
                <w:sz w:val="20"/>
              </w:rPr>
              <w:t>泵送混凝土至建筑部位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1"/>
            </w:pPr>
          </w:p>
          <w:p w:rsidR="009F5A26" w:rsidRDefault="00DD4898">
            <w:pPr>
              <w:pStyle w:val="TableParagraph"/>
              <w:spacing w:before="1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1"/>
            </w:pPr>
          </w:p>
          <w:p w:rsidR="009F5A26" w:rsidRDefault="00DD4898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54.99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2352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spacing w:before="7"/>
            </w:pPr>
          </w:p>
          <w:p w:rsidR="009F5A26" w:rsidRDefault="00DD4898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spacing w:before="7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010501004001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spacing w:before="7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满堂基础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6"/>
              <w:rPr>
                <w:sz w:val="25"/>
              </w:rPr>
            </w:pPr>
          </w:p>
          <w:p w:rsidR="009F5A26" w:rsidRDefault="00DD4898" w:rsidP="00DD4898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182" w:lineRule="auto"/>
              <w:ind w:right="4" w:firstLine="0"/>
              <w:rPr>
                <w:sz w:val="20"/>
              </w:rPr>
            </w:pPr>
            <w:r>
              <w:rPr>
                <w:sz w:val="20"/>
              </w:rPr>
              <w:t>现浇建筑物混凝土 其他混</w:t>
            </w:r>
            <w:r>
              <w:rPr>
                <w:spacing w:val="5"/>
                <w:sz w:val="20"/>
              </w:rPr>
              <w:t>凝土基础 合并制作子目 预</w:t>
            </w:r>
            <w:r>
              <w:rPr>
                <w:spacing w:val="-2"/>
                <w:sz w:val="20"/>
              </w:rPr>
              <w:t>拌S6~S8</w:t>
            </w:r>
            <w:r>
              <w:rPr>
                <w:spacing w:val="-6"/>
                <w:sz w:val="20"/>
              </w:rPr>
              <w:t>防水混凝土 碎石粒径</w:t>
            </w:r>
            <w:r>
              <w:rPr>
                <w:sz w:val="20"/>
              </w:rPr>
              <w:t>综合考虑 C30</w:t>
            </w:r>
          </w:p>
          <w:p w:rsidR="009F5A26" w:rsidRDefault="00DD4898" w:rsidP="00DD4898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182" w:lineRule="auto"/>
              <w:ind w:right="6" w:firstLine="0"/>
              <w:rPr>
                <w:sz w:val="20"/>
              </w:rPr>
            </w:pPr>
            <w:r>
              <w:rPr>
                <w:sz w:val="20"/>
              </w:rPr>
              <w:t>泵送混凝土至建筑部位 高</w:t>
            </w:r>
            <w:r>
              <w:rPr>
                <w:spacing w:val="-2"/>
                <w:sz w:val="20"/>
              </w:rPr>
              <w:t>度50m以内(含±0.00以下)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合并制作子目 预拌</w:t>
            </w:r>
            <w:r>
              <w:rPr>
                <w:spacing w:val="-2"/>
                <w:sz w:val="20"/>
              </w:rPr>
              <w:t>S6~S8防水</w:t>
            </w:r>
            <w:r>
              <w:rPr>
                <w:spacing w:val="-7"/>
                <w:sz w:val="20"/>
              </w:rPr>
              <w:t xml:space="preserve">混凝土 碎石粒径综合考虑 </w:t>
            </w:r>
            <w:r>
              <w:rPr>
                <w:sz w:val="20"/>
              </w:rPr>
              <w:t xml:space="preserve">C3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spacing w:before="7"/>
            </w:pPr>
          </w:p>
          <w:p w:rsidR="009F5A26" w:rsidRDefault="00DD4898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spacing w:before="7"/>
            </w:pPr>
          </w:p>
          <w:p w:rsidR="009F5A26" w:rsidRDefault="00DD4898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159.15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824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010501006004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二次灌浆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spacing w:before="147" w:line="182" w:lineRule="auto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二次灌浆 细石混凝土 合</w:t>
            </w:r>
            <w:r>
              <w:rPr>
                <w:spacing w:val="-6"/>
                <w:sz w:val="20"/>
              </w:rPr>
              <w:t>并制作子目 普通预拌混凝土</w:t>
            </w:r>
            <w:r>
              <w:rPr>
                <w:sz w:val="20"/>
              </w:rPr>
              <w:t>碎石粒径综合考虑 C35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2"/>
            </w:pPr>
          </w:p>
          <w:p w:rsidR="009F5A26" w:rsidRDefault="00DD4898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20.69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56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010515001002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现浇构件钢筋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182" w:lineRule="auto"/>
              <w:ind w:right="104" w:firstLine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现浇构件带肋钢筋 </w:t>
            </w:r>
            <w:r>
              <w:rPr>
                <w:spacing w:val="-2"/>
                <w:sz w:val="20"/>
              </w:rPr>
              <w:t>φ25以</w:t>
            </w:r>
            <w:r>
              <w:rPr>
                <w:spacing w:val="-10"/>
                <w:sz w:val="20"/>
              </w:rPr>
              <w:t>内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14.99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010516002001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预埋铁件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54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预埋铁件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8.529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010516002002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预埋铁件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54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预埋螺栓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0.865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2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010515001006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电渣压力焊接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before="54"/>
              <w:ind w:hanging="21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电渣压力焊接 </w:t>
            </w:r>
            <w:r>
              <w:rPr>
                <w:spacing w:val="-2"/>
                <w:sz w:val="20"/>
              </w:rPr>
              <w:t>φ32</w:t>
            </w:r>
            <w:r>
              <w:rPr>
                <w:spacing w:val="-6"/>
                <w:sz w:val="20"/>
              </w:rPr>
              <w:t>以内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个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分部分项合计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措施项目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2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011702001001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基础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54"/>
              <w:ind w:hanging="211"/>
              <w:rPr>
                <w:sz w:val="20"/>
              </w:rPr>
            </w:pPr>
            <w:r>
              <w:rPr>
                <w:spacing w:val="-7"/>
                <w:sz w:val="20"/>
              </w:rPr>
              <w:t>基础垫层模板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112.79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2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011702001004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基础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 w:rsidP="00DD4898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before="54"/>
              <w:ind w:hanging="211"/>
              <w:rPr>
                <w:sz w:val="20"/>
              </w:rPr>
            </w:pPr>
            <w:r>
              <w:rPr>
                <w:spacing w:val="-6"/>
                <w:sz w:val="20"/>
              </w:rPr>
              <w:t>满堂基础模板 无梁式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1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531.87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单价措施合计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6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1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本页小计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2"/>
        </w:trPr>
        <w:tc>
          <w:tcPr>
            <w:tcW w:w="8659" w:type="dxa"/>
            <w:gridSpan w:val="7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tabs>
                <w:tab w:val="left" w:pos="560"/>
              </w:tabs>
              <w:spacing w:before="54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A26" w:rsidRDefault="009F5A26">
      <w:pPr>
        <w:rPr>
          <w:rFonts w:ascii="Times New Roman"/>
          <w:sz w:val="20"/>
        </w:rPr>
        <w:sectPr w:rsidR="009F5A26">
          <w:footerReference w:type="default" r:id="rId8"/>
          <w:pgSz w:w="11960" w:h="16880"/>
          <w:pgMar w:top="980" w:right="680" w:bottom="1600" w:left="620" w:header="0" w:footer="1414" w:gutter="0"/>
          <w:cols w:space="720"/>
        </w:sectPr>
      </w:pPr>
    </w:p>
    <w:p w:rsidR="009F5A26" w:rsidRDefault="00DD4898">
      <w:pPr>
        <w:pStyle w:val="21"/>
        <w:spacing w:before="32"/>
        <w:ind w:right="23"/>
      </w:pPr>
      <w:bookmarkStart w:id="3" w:name="表-09_综合单价分析表"/>
      <w:bookmarkEnd w:id="3"/>
      <w:r>
        <w:rPr>
          <w:spacing w:val="15"/>
        </w:rPr>
        <w:lastRenderedPageBreak/>
        <w:t>综合单价分析</w:t>
      </w:r>
      <w:r>
        <w:rPr>
          <w:spacing w:val="-10"/>
        </w:rPr>
        <w:t>表</w:t>
      </w:r>
    </w:p>
    <w:p w:rsidR="009F5A26" w:rsidRDefault="00DD4898">
      <w:pPr>
        <w:tabs>
          <w:tab w:val="left" w:pos="8992"/>
          <w:tab w:val="left" w:pos="13878"/>
        </w:tabs>
        <w:spacing w:before="309" w:after="13"/>
        <w:ind w:right="13"/>
        <w:jc w:val="center"/>
        <w:rPr>
          <w:sz w:val="20"/>
        </w:rPr>
      </w:pPr>
      <w:r>
        <w:rPr>
          <w:spacing w:val="-6"/>
          <w:sz w:val="20"/>
        </w:rPr>
        <w:t>工程名称</w:t>
      </w:r>
      <w:r>
        <w:rPr>
          <w:spacing w:val="-10"/>
          <w:sz w:val="20"/>
        </w:rPr>
        <w:t>：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</w:t>
      </w:r>
      <w:r>
        <w:rPr>
          <w:spacing w:val="55"/>
          <w:w w:val="150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933"/>
        <w:gridCol w:w="1004"/>
        <w:gridCol w:w="1304"/>
        <w:gridCol w:w="1244"/>
        <w:gridCol w:w="1244"/>
        <w:gridCol w:w="1229"/>
        <w:gridCol w:w="1229"/>
        <w:gridCol w:w="1229"/>
        <w:gridCol w:w="1229"/>
        <w:gridCol w:w="1229"/>
        <w:gridCol w:w="1229"/>
      </w:tblGrid>
      <w:tr w:rsidR="009F5A26">
        <w:trPr>
          <w:trHeight w:val="366"/>
        </w:trPr>
        <w:tc>
          <w:tcPr>
            <w:tcW w:w="317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186" w:right="115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项目编码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231" w:right="18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37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12" w:right="81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计量单位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工程量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15347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6688" w:right="665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清单综合单价组成明细</w:t>
            </w:r>
          </w:p>
        </w:tc>
      </w:tr>
      <w:tr w:rsidR="009F5A26">
        <w:trPr>
          <w:trHeight w:val="359"/>
        </w:trPr>
        <w:tc>
          <w:tcPr>
            <w:tcW w:w="12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7"/>
              <w:rPr>
                <w:sz w:val="27"/>
              </w:rPr>
            </w:pPr>
          </w:p>
          <w:p w:rsidR="009F5A26" w:rsidRDefault="00DD4898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7"/>
                <w:sz w:val="20"/>
              </w:rPr>
              <w:t>定额编号</w:t>
            </w:r>
          </w:p>
        </w:tc>
        <w:tc>
          <w:tcPr>
            <w:tcW w:w="1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7"/>
              <w:rPr>
                <w:sz w:val="27"/>
              </w:rPr>
            </w:pPr>
          </w:p>
          <w:p w:rsidR="009F5A26" w:rsidRDefault="00DD4898">
            <w:pPr>
              <w:pStyle w:val="TableParagraph"/>
              <w:ind w:left="397"/>
              <w:rPr>
                <w:sz w:val="20"/>
              </w:rPr>
            </w:pPr>
            <w:r>
              <w:rPr>
                <w:spacing w:val="-7"/>
                <w:sz w:val="20"/>
              </w:rPr>
              <w:t>定额项目名称</w:t>
            </w: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2"/>
              <w:rPr>
                <w:sz w:val="23"/>
              </w:rPr>
            </w:pPr>
          </w:p>
          <w:p w:rsidR="009F5A26" w:rsidRDefault="00DD4898">
            <w:pPr>
              <w:pStyle w:val="TableParagraph"/>
              <w:spacing w:line="182" w:lineRule="auto"/>
              <w:ind w:left="322" w:right="274"/>
              <w:rPr>
                <w:sz w:val="20"/>
              </w:rPr>
            </w:pPr>
            <w:r>
              <w:rPr>
                <w:spacing w:val="-10"/>
                <w:sz w:val="20"/>
              </w:rPr>
              <w:t>定额单位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7"/>
              <w:rPr>
                <w:sz w:val="27"/>
              </w:rPr>
            </w:pPr>
          </w:p>
          <w:p w:rsidR="009F5A26" w:rsidRDefault="00DD4898">
            <w:pPr>
              <w:pStyle w:val="TableParagraph"/>
              <w:ind w:left="472"/>
              <w:rPr>
                <w:sz w:val="20"/>
              </w:rPr>
            </w:pPr>
            <w:r>
              <w:rPr>
                <w:spacing w:val="-8"/>
                <w:sz w:val="20"/>
              </w:rPr>
              <w:t>数量</w:t>
            </w:r>
          </w:p>
        </w:tc>
        <w:tc>
          <w:tcPr>
            <w:tcW w:w="4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269" w:right="2238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单价</w:t>
            </w:r>
          </w:p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250" w:right="2219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合价</w:t>
            </w:r>
          </w:p>
        </w:tc>
      </w:tr>
      <w:tr w:rsidR="009F5A26">
        <w:trPr>
          <w:trHeight w:val="569"/>
        </w:trPr>
        <w:tc>
          <w:tcPr>
            <w:tcW w:w="12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216" w:right="18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人工费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337"/>
              <w:rPr>
                <w:sz w:val="20"/>
              </w:rPr>
            </w:pPr>
            <w:r>
              <w:rPr>
                <w:spacing w:val="-8"/>
                <w:sz w:val="20"/>
              </w:rPr>
              <w:t>材料费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机具费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17" w:line="182" w:lineRule="auto"/>
              <w:ind w:left="337" w:right="289"/>
              <w:rPr>
                <w:sz w:val="20"/>
              </w:rPr>
            </w:pPr>
            <w:r>
              <w:rPr>
                <w:spacing w:val="-8"/>
                <w:sz w:val="20"/>
              </w:rPr>
              <w:t>管理费</w:t>
            </w:r>
            <w:r>
              <w:rPr>
                <w:spacing w:val="-9"/>
                <w:sz w:val="20"/>
              </w:rPr>
              <w:t>和利润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人工费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材料费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机具费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117" w:line="182" w:lineRule="auto"/>
              <w:ind w:left="315" w:right="296"/>
              <w:rPr>
                <w:sz w:val="20"/>
              </w:rPr>
            </w:pPr>
            <w:r>
              <w:rPr>
                <w:spacing w:val="-6"/>
                <w:sz w:val="20"/>
              </w:rPr>
              <w:t>管理费</w:t>
            </w:r>
            <w:r>
              <w:rPr>
                <w:spacing w:val="-8"/>
                <w:sz w:val="20"/>
              </w:rPr>
              <w:t>和利润</w:t>
            </w:r>
          </w:p>
        </w:tc>
      </w:tr>
      <w:tr w:rsidR="009F5A26">
        <w:trPr>
          <w:trHeight w:val="359"/>
        </w:trPr>
        <w:tc>
          <w:tcPr>
            <w:tcW w:w="1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1186" w:right="115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人工单价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035" w:right="300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小计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317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元/工日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035" w:right="300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未计价材料费</w:t>
            </w:r>
          </w:p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1043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427" w:right="4397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清单项目综合单价</w:t>
            </w:r>
          </w:p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561"/>
        </w:trPr>
        <w:tc>
          <w:tcPr>
            <w:tcW w:w="124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rPr>
                <w:sz w:val="20"/>
              </w:rPr>
            </w:pPr>
          </w:p>
          <w:p w:rsidR="009F5A26" w:rsidRDefault="009F5A26">
            <w:pPr>
              <w:pStyle w:val="TableParagraph"/>
              <w:spacing w:before="8"/>
              <w:rPr>
                <w:sz w:val="16"/>
              </w:rPr>
            </w:pPr>
          </w:p>
          <w:p w:rsidR="009F5A26" w:rsidRDefault="00DD4898">
            <w:pPr>
              <w:pStyle w:val="TableParagraph"/>
              <w:spacing w:before="1" w:line="182" w:lineRule="auto"/>
              <w:ind w:left="524" w:right="48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材料费明细</w:t>
            </w: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2201" w:right="215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主要材料名称、规格、型号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112" w:right="8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单位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427"/>
              <w:rPr>
                <w:sz w:val="20"/>
              </w:rPr>
            </w:pPr>
            <w:r>
              <w:rPr>
                <w:spacing w:val="-8"/>
                <w:sz w:val="20"/>
              </w:rPr>
              <w:t>数量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单价（元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8"/>
              <w:ind w:left="127" w:right="8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合价（元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9" w:line="226" w:lineRule="exact"/>
              <w:ind w:right="199"/>
              <w:jc w:val="right"/>
              <w:rPr>
                <w:sz w:val="20"/>
              </w:rPr>
            </w:pPr>
            <w:r>
              <w:rPr>
                <w:spacing w:val="-7"/>
                <w:sz w:val="20"/>
              </w:rPr>
              <w:t>暂估单价</w:t>
            </w:r>
          </w:p>
          <w:p w:rsidR="009F5A26" w:rsidRDefault="00DD4898">
            <w:pPr>
              <w:pStyle w:val="TableParagraph"/>
              <w:spacing w:line="226" w:lineRule="exact"/>
              <w:ind w:right="289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69" w:line="226" w:lineRule="exact"/>
              <w:ind w:left="225"/>
              <w:rPr>
                <w:sz w:val="20"/>
              </w:rPr>
            </w:pPr>
            <w:r>
              <w:rPr>
                <w:spacing w:val="-7"/>
                <w:sz w:val="20"/>
              </w:rPr>
              <w:t>暂估合价</w:t>
            </w:r>
          </w:p>
          <w:p w:rsidR="009F5A26" w:rsidRDefault="00DD4898">
            <w:pPr>
              <w:pStyle w:val="TableParagraph"/>
              <w:spacing w:line="226" w:lineRule="exact"/>
              <w:ind w:left="315"/>
              <w:rPr>
                <w:sz w:val="20"/>
              </w:rPr>
            </w:pPr>
            <w:r>
              <w:rPr>
                <w:spacing w:val="-6"/>
                <w:sz w:val="20"/>
              </w:rPr>
              <w:t>（元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46"/>
              <w:ind w:left="4098" w:right="406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其他材料费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4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4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44"/>
        </w:trPr>
        <w:tc>
          <w:tcPr>
            <w:tcW w:w="1244" w:type="dxa"/>
            <w:vMerge/>
            <w:tcBorders>
              <w:top w:val="nil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46"/>
              <w:ind w:left="4098" w:right="4068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材料费小计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4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46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rPr>
          <w:sz w:val="20"/>
        </w:rPr>
      </w:pPr>
    </w:p>
    <w:p w:rsidR="009F5A26" w:rsidRDefault="009F5A26">
      <w:pPr>
        <w:pStyle w:val="a3"/>
        <w:spacing w:before="5"/>
        <w:rPr>
          <w:sz w:val="25"/>
        </w:rPr>
      </w:pPr>
    </w:p>
    <w:p w:rsidR="009F5A26" w:rsidRDefault="00DD4898">
      <w:pPr>
        <w:pStyle w:val="a3"/>
        <w:spacing w:before="75" w:line="205" w:lineRule="exact"/>
        <w:ind w:left="144"/>
      </w:pPr>
      <w:r>
        <w:t>注：1.</w:t>
      </w:r>
      <w:r>
        <w:rPr>
          <w:spacing w:val="-1"/>
        </w:rPr>
        <w:t>如不使用省级或行业建设主管部门发布的计价依据，可不填定额编码、名称等；</w:t>
      </w:r>
    </w:p>
    <w:p w:rsidR="009F5A26" w:rsidRDefault="00DD4898">
      <w:pPr>
        <w:pStyle w:val="a3"/>
        <w:spacing w:line="205" w:lineRule="exact"/>
        <w:ind w:left="504"/>
      </w:pPr>
      <w:r>
        <w:t>2.</w:t>
      </w:r>
      <w:r>
        <w:rPr>
          <w:spacing w:val="-1"/>
        </w:rPr>
        <w:t>招标文件提供了暂估单价的材料，按暂估的单价填入表内“暂估单价”栏及“暂估合价”栏。</w:t>
      </w:r>
    </w:p>
    <w:p w:rsidR="009F5A26" w:rsidRDefault="00DD4898">
      <w:pPr>
        <w:pStyle w:val="a3"/>
        <w:spacing w:before="129"/>
        <w:ind w:right="165"/>
        <w:jc w:val="right"/>
      </w:pPr>
      <w:r>
        <w:t>表-</w:t>
      </w:r>
      <w:r>
        <w:rPr>
          <w:spacing w:val="-5"/>
        </w:rPr>
        <w:t>09</w:t>
      </w:r>
    </w:p>
    <w:p w:rsidR="009F5A26" w:rsidRDefault="009F5A26">
      <w:pPr>
        <w:jc w:val="right"/>
        <w:sectPr w:rsidR="009F5A26">
          <w:footerReference w:type="default" r:id="rId9"/>
          <w:pgSz w:w="16880" w:h="11960" w:orient="landscape"/>
          <w:pgMar w:top="960" w:right="660" w:bottom="280" w:left="620" w:header="0" w:footer="0" w:gutter="0"/>
          <w:cols w:space="720"/>
        </w:sectPr>
      </w:pPr>
    </w:p>
    <w:p w:rsidR="009F5A26" w:rsidRDefault="00DD4898">
      <w:pPr>
        <w:pStyle w:val="21"/>
      </w:pPr>
      <w:bookmarkStart w:id="4" w:name="表-12_其他项目清单与计价汇总表"/>
      <w:bookmarkEnd w:id="4"/>
      <w:r>
        <w:rPr>
          <w:spacing w:val="15"/>
        </w:rPr>
        <w:lastRenderedPageBreak/>
        <w:t>其他项目清单与计价汇总</w:t>
      </w:r>
      <w:r>
        <w:rPr>
          <w:spacing w:val="-10"/>
        </w:rPr>
        <w:t>表</w:t>
      </w:r>
    </w:p>
    <w:p w:rsidR="009F5A26" w:rsidRDefault="009F5A26">
      <w:pPr>
        <w:pStyle w:val="a3"/>
        <w:spacing w:before="3"/>
        <w:rPr>
          <w:sz w:val="38"/>
        </w:rPr>
      </w:pPr>
    </w:p>
    <w:p w:rsidR="009F5A26" w:rsidRDefault="00DD4898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150528">
        <w:rPr>
          <w:spacing w:val="-6"/>
          <w:sz w:val="20"/>
        </w:rPr>
        <w:t>浇筑除尘和半龙门地轨系统基础工程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3956"/>
        <w:gridCol w:w="1963"/>
        <w:gridCol w:w="1648"/>
        <w:gridCol w:w="1828"/>
      </w:tblGrid>
      <w:tr w:rsidR="009F5A26">
        <w:trPr>
          <w:trHeight w:val="367"/>
        </w:trPr>
        <w:tc>
          <w:tcPr>
            <w:tcW w:w="1019" w:type="dxa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300" w:right="27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3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579" w:right="1550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501"/>
              <w:rPr>
                <w:sz w:val="20"/>
              </w:rPr>
            </w:pPr>
            <w:r>
              <w:rPr>
                <w:spacing w:val="-6"/>
                <w:sz w:val="20"/>
              </w:rPr>
              <w:t>金额（元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56"/>
              <w:rPr>
                <w:sz w:val="20"/>
              </w:rPr>
            </w:pPr>
            <w:r>
              <w:rPr>
                <w:spacing w:val="-6"/>
                <w:sz w:val="20"/>
              </w:rPr>
              <w:t>结算金额（元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828" w:type="dxa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704" w:right="67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备注</w:t>
            </w: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暂列金额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31669.76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暂估价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00" w:right="2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材料暂估价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00" w:right="2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专业工程暂估价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计日工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总承包服务费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明细详见表-12-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预算包干费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工程优质费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概算幅度差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现场签证费用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索赔费用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00" w:right="2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其他费用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2"/>
        </w:trPr>
        <w:tc>
          <w:tcPr>
            <w:tcW w:w="497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tabs>
                <w:tab w:val="left" w:pos="650"/>
              </w:tabs>
              <w:spacing w:before="54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F5A26" w:rsidRDefault="009F5A26">
      <w:pPr>
        <w:pStyle w:val="a3"/>
        <w:rPr>
          <w:sz w:val="16"/>
        </w:rPr>
      </w:pPr>
    </w:p>
    <w:p w:rsidR="009F5A26" w:rsidRDefault="00DD4898">
      <w:pPr>
        <w:pStyle w:val="a3"/>
        <w:ind w:left="144"/>
      </w:pPr>
      <w:r>
        <w:t>注：材料（工程设备）</w:t>
      </w:r>
      <w:r>
        <w:rPr>
          <w:spacing w:val="-1"/>
        </w:rPr>
        <w:t>暂估单价进入清单项目综合单价，此处不汇总。</w:t>
      </w:r>
    </w:p>
    <w:p w:rsidR="009F5A26" w:rsidRDefault="009F5A26">
      <w:pPr>
        <w:sectPr w:rsidR="009F5A26">
          <w:footerReference w:type="default" r:id="rId10"/>
          <w:pgSz w:w="11960" w:h="16880"/>
          <w:pgMar w:top="980" w:right="680" w:bottom="1160" w:left="620" w:header="0" w:footer="979" w:gutter="0"/>
          <w:cols w:space="720"/>
        </w:sectPr>
      </w:pPr>
    </w:p>
    <w:p w:rsidR="009F5A26" w:rsidRDefault="00DD4898">
      <w:pPr>
        <w:pStyle w:val="21"/>
      </w:pPr>
      <w:bookmarkStart w:id="5" w:name="表-12-1_暂列金额表"/>
      <w:bookmarkEnd w:id="5"/>
      <w:r>
        <w:rPr>
          <w:spacing w:val="15"/>
        </w:rPr>
        <w:lastRenderedPageBreak/>
        <w:t>暂列金额明细</w:t>
      </w:r>
      <w:r>
        <w:rPr>
          <w:spacing w:val="-10"/>
        </w:rPr>
        <w:t>表</w:t>
      </w:r>
    </w:p>
    <w:p w:rsidR="009F5A26" w:rsidRDefault="009F5A26">
      <w:pPr>
        <w:pStyle w:val="a3"/>
        <w:spacing w:before="3"/>
        <w:rPr>
          <w:sz w:val="38"/>
        </w:rPr>
      </w:pPr>
    </w:p>
    <w:p w:rsidR="009F5A26" w:rsidRDefault="00DD4898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150528">
        <w:rPr>
          <w:spacing w:val="-6"/>
          <w:sz w:val="20"/>
        </w:rPr>
        <w:t>浇筑除尘和半龙门地轨系统基础工程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4570"/>
        <w:gridCol w:w="1109"/>
        <w:gridCol w:w="2053"/>
        <w:gridCol w:w="1603"/>
      </w:tblGrid>
      <w:tr w:rsidR="009F5A26">
        <w:trPr>
          <w:trHeight w:val="367"/>
        </w:trPr>
        <w:tc>
          <w:tcPr>
            <w:tcW w:w="1079" w:type="dxa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330" w:right="30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4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2087" w:right="204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名称</w:t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71"/>
              <w:rPr>
                <w:sz w:val="20"/>
              </w:rPr>
            </w:pPr>
            <w:r>
              <w:rPr>
                <w:spacing w:val="-7"/>
                <w:sz w:val="20"/>
              </w:rPr>
              <w:t>计量单位</w:t>
            </w:r>
          </w:p>
        </w:tc>
        <w:tc>
          <w:tcPr>
            <w:tcW w:w="20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351"/>
              <w:rPr>
                <w:sz w:val="20"/>
              </w:rPr>
            </w:pPr>
            <w:r>
              <w:rPr>
                <w:spacing w:val="-6"/>
                <w:sz w:val="20"/>
              </w:rPr>
              <w:t>暂定金额（元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603" w:type="dxa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584" w:right="57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备注</w:t>
            </w: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暂列金额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31669.76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10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2"/>
        </w:trPr>
        <w:tc>
          <w:tcPr>
            <w:tcW w:w="6758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tabs>
                <w:tab w:val="left" w:pos="665"/>
              </w:tabs>
              <w:spacing w:before="54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31669.76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F5A26" w:rsidRDefault="009F5A26">
      <w:pPr>
        <w:pStyle w:val="a3"/>
        <w:spacing w:before="7"/>
        <w:rPr>
          <w:sz w:val="26"/>
        </w:rPr>
      </w:pPr>
    </w:p>
    <w:p w:rsidR="009F5A26" w:rsidRDefault="00DD4898">
      <w:pPr>
        <w:pStyle w:val="a3"/>
        <w:ind w:left="144"/>
      </w:pPr>
      <w:r>
        <w:rPr>
          <w:spacing w:val="-1"/>
        </w:rPr>
        <w:t>注：此表由招标人填写，如不能详列，也可只列暂列金额总额，投标人应将上述暂列金额计入投标总价中。</w:t>
      </w:r>
    </w:p>
    <w:p w:rsidR="009F5A26" w:rsidRDefault="009F5A26">
      <w:pPr>
        <w:sectPr w:rsidR="009F5A26">
          <w:footerReference w:type="default" r:id="rId11"/>
          <w:pgSz w:w="11960" w:h="16880"/>
          <w:pgMar w:top="980" w:right="680" w:bottom="1160" w:left="620" w:header="0" w:footer="979" w:gutter="0"/>
          <w:cols w:space="720"/>
        </w:sectPr>
      </w:pPr>
    </w:p>
    <w:p w:rsidR="009F5A26" w:rsidRDefault="00DD4898">
      <w:pPr>
        <w:pStyle w:val="21"/>
      </w:pPr>
      <w:bookmarkStart w:id="6" w:name="表-12-3_专业工程暂估价及结算价表"/>
      <w:bookmarkEnd w:id="6"/>
      <w:r>
        <w:rPr>
          <w:spacing w:val="15"/>
        </w:rPr>
        <w:lastRenderedPageBreak/>
        <w:t>专业工程暂估价及结算价</w:t>
      </w:r>
      <w:r>
        <w:rPr>
          <w:spacing w:val="-10"/>
        </w:rPr>
        <w:t>表</w:t>
      </w:r>
    </w:p>
    <w:p w:rsidR="009F5A26" w:rsidRDefault="009F5A26">
      <w:pPr>
        <w:pStyle w:val="a3"/>
        <w:spacing w:before="3"/>
        <w:rPr>
          <w:sz w:val="38"/>
        </w:rPr>
      </w:pPr>
    </w:p>
    <w:p w:rsidR="009F5A26" w:rsidRDefault="00DD4898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150528">
        <w:rPr>
          <w:spacing w:val="-6"/>
          <w:sz w:val="20"/>
        </w:rPr>
        <w:t>浇筑除尘和半龙门地轨系统基础工程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337"/>
        <w:gridCol w:w="2007"/>
        <w:gridCol w:w="1513"/>
        <w:gridCol w:w="1333"/>
        <w:gridCol w:w="1273"/>
        <w:gridCol w:w="1153"/>
      </w:tblGrid>
      <w:tr w:rsidR="009F5A26">
        <w:trPr>
          <w:trHeight w:val="561"/>
        </w:trPr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209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2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786"/>
              <w:rPr>
                <w:sz w:val="20"/>
              </w:rPr>
            </w:pPr>
            <w:r>
              <w:rPr>
                <w:spacing w:val="-7"/>
                <w:sz w:val="20"/>
              </w:rPr>
              <w:t>工程名称</w:t>
            </w:r>
          </w:p>
        </w:tc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622"/>
              <w:rPr>
                <w:sz w:val="20"/>
              </w:rPr>
            </w:pPr>
            <w:r>
              <w:rPr>
                <w:spacing w:val="-7"/>
                <w:sz w:val="20"/>
              </w:rPr>
              <w:t>工程内容</w:t>
            </w:r>
          </w:p>
        </w:tc>
        <w:tc>
          <w:tcPr>
            <w:tcW w:w="1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 w:line="226" w:lineRule="exact"/>
              <w:ind w:left="383"/>
              <w:rPr>
                <w:sz w:val="20"/>
              </w:rPr>
            </w:pPr>
            <w:r>
              <w:rPr>
                <w:spacing w:val="-7"/>
                <w:sz w:val="20"/>
              </w:rPr>
              <w:t>暂估金额</w:t>
            </w:r>
          </w:p>
          <w:p w:rsidR="009F5A26" w:rsidRDefault="00DD4898">
            <w:pPr>
              <w:pStyle w:val="TableParagraph"/>
              <w:spacing w:line="226" w:lineRule="exact"/>
              <w:ind w:left="473"/>
              <w:rPr>
                <w:sz w:val="20"/>
              </w:rPr>
            </w:pPr>
            <w:r>
              <w:rPr>
                <w:spacing w:val="-6"/>
                <w:sz w:val="20"/>
              </w:rPr>
              <w:t>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 w:line="226" w:lineRule="exact"/>
              <w:ind w:left="277" w:right="229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结算金额</w:t>
            </w:r>
          </w:p>
          <w:p w:rsidR="009F5A26" w:rsidRDefault="00DD4898">
            <w:pPr>
              <w:pStyle w:val="TableParagraph"/>
              <w:spacing w:line="226" w:lineRule="exact"/>
              <w:ind w:left="257" w:right="2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(元)</w:t>
            </w:r>
          </w:p>
        </w:tc>
        <w:tc>
          <w:tcPr>
            <w:tcW w:w="1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 w:line="226" w:lineRule="exact"/>
              <w:ind w:left="339" w:right="290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差额</w:t>
            </w:r>
          </w:p>
          <w:p w:rsidR="009F5A26" w:rsidRDefault="00DD4898">
            <w:pPr>
              <w:pStyle w:val="TableParagraph"/>
              <w:spacing w:line="226" w:lineRule="exact"/>
              <w:ind w:left="339" w:right="2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±(元)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363" w:right="343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备注</w:t>
            </w: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2"/>
        </w:trPr>
        <w:tc>
          <w:tcPr>
            <w:tcW w:w="5138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tabs>
                <w:tab w:val="left" w:pos="667"/>
              </w:tabs>
              <w:spacing w:before="54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F5A26" w:rsidRDefault="009F5A26">
      <w:pPr>
        <w:pStyle w:val="a3"/>
        <w:rPr>
          <w:sz w:val="20"/>
        </w:rPr>
      </w:pPr>
    </w:p>
    <w:p w:rsidR="009F5A26" w:rsidRDefault="00DD4898">
      <w:pPr>
        <w:pStyle w:val="a3"/>
        <w:spacing w:before="129"/>
        <w:ind w:left="144"/>
      </w:pPr>
      <w:r>
        <w:rPr>
          <w:spacing w:val="-1"/>
        </w:rPr>
        <w:t>注：此表由招标人填写，投标人应将上述专业工程暂估价计入投标总价中。</w:t>
      </w:r>
    </w:p>
    <w:p w:rsidR="009F5A26" w:rsidRDefault="009F5A26">
      <w:pPr>
        <w:sectPr w:rsidR="009F5A26">
          <w:footerReference w:type="default" r:id="rId12"/>
          <w:pgSz w:w="11960" w:h="16880"/>
          <w:pgMar w:top="980" w:right="680" w:bottom="1160" w:left="620" w:header="0" w:footer="979" w:gutter="0"/>
          <w:pgNumType w:start="3"/>
          <w:cols w:space="720"/>
        </w:sectPr>
      </w:pPr>
    </w:p>
    <w:p w:rsidR="009F5A26" w:rsidRDefault="00DD4898">
      <w:pPr>
        <w:pStyle w:val="21"/>
        <w:ind w:right="31"/>
      </w:pPr>
      <w:bookmarkStart w:id="7" w:name="表-12-4_计日工表"/>
      <w:bookmarkEnd w:id="7"/>
      <w:r>
        <w:rPr>
          <w:spacing w:val="15"/>
        </w:rPr>
        <w:lastRenderedPageBreak/>
        <w:t>计日工</w:t>
      </w:r>
      <w:r>
        <w:rPr>
          <w:spacing w:val="-10"/>
        </w:rPr>
        <w:t>表</w:t>
      </w:r>
    </w:p>
    <w:p w:rsidR="009F5A26" w:rsidRDefault="009F5A26">
      <w:pPr>
        <w:pStyle w:val="a3"/>
        <w:spacing w:before="3"/>
        <w:rPr>
          <w:sz w:val="38"/>
        </w:rPr>
      </w:pPr>
    </w:p>
    <w:p w:rsidR="009F5A26" w:rsidRDefault="00DD4898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150528">
        <w:rPr>
          <w:spacing w:val="-6"/>
          <w:sz w:val="20"/>
        </w:rPr>
        <w:t>浇筑除尘和半龙门地轨系统基础工程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382"/>
        <w:gridCol w:w="629"/>
        <w:gridCol w:w="1303"/>
        <w:gridCol w:w="1303"/>
        <w:gridCol w:w="1468"/>
        <w:gridCol w:w="1243"/>
        <w:gridCol w:w="1243"/>
      </w:tblGrid>
      <w:tr w:rsidR="009F5A26">
        <w:trPr>
          <w:trHeight w:val="352"/>
        </w:trPr>
        <w:tc>
          <w:tcPr>
            <w:tcW w:w="83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0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8"/>
                <w:sz w:val="20"/>
              </w:rPr>
              <w:t>编号</w:t>
            </w:r>
          </w:p>
        </w:tc>
        <w:tc>
          <w:tcPr>
            <w:tcW w:w="238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0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816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62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0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8"/>
                <w:sz w:val="20"/>
              </w:rPr>
              <w:t>单位</w:t>
            </w:r>
          </w:p>
        </w:tc>
        <w:tc>
          <w:tcPr>
            <w:tcW w:w="13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0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277"/>
              <w:rPr>
                <w:sz w:val="20"/>
              </w:rPr>
            </w:pPr>
            <w:r>
              <w:rPr>
                <w:spacing w:val="-7"/>
                <w:sz w:val="20"/>
              </w:rPr>
              <w:t>暂定数量</w:t>
            </w:r>
          </w:p>
        </w:tc>
        <w:tc>
          <w:tcPr>
            <w:tcW w:w="130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0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7"/>
                <w:sz w:val="20"/>
              </w:rPr>
              <w:t>实际数量</w:t>
            </w:r>
          </w:p>
        </w:tc>
        <w:tc>
          <w:tcPr>
            <w:tcW w:w="146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10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353"/>
              <w:rPr>
                <w:sz w:val="20"/>
              </w:rPr>
            </w:pPr>
            <w:r>
              <w:rPr>
                <w:spacing w:val="-6"/>
                <w:sz w:val="20"/>
              </w:rPr>
              <w:t>单价(元)</w:t>
            </w:r>
          </w:p>
        </w:tc>
        <w:tc>
          <w:tcPr>
            <w:tcW w:w="248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46"/>
              <w:ind w:left="751"/>
              <w:rPr>
                <w:sz w:val="20"/>
              </w:rPr>
            </w:pPr>
            <w:r>
              <w:rPr>
                <w:spacing w:val="-6"/>
                <w:sz w:val="20"/>
              </w:rPr>
              <w:t>合价（元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F5A26">
        <w:trPr>
          <w:trHeight w:val="359"/>
        </w:trPr>
        <w:tc>
          <w:tcPr>
            <w:tcW w:w="83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43"/>
              <w:rPr>
                <w:sz w:val="20"/>
              </w:rPr>
            </w:pPr>
            <w:r>
              <w:rPr>
                <w:spacing w:val="-8"/>
                <w:sz w:val="20"/>
              </w:rPr>
              <w:t>暂定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22"/>
              <w:rPr>
                <w:sz w:val="20"/>
              </w:rPr>
            </w:pPr>
            <w:r>
              <w:rPr>
                <w:spacing w:val="-8"/>
                <w:sz w:val="20"/>
              </w:rPr>
              <w:t>实际</w:t>
            </w: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人工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67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79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人工小计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8"/>
                <w:sz w:val="20"/>
              </w:rPr>
              <w:t>材料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67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79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材料小计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施工机具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67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79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施工机具小计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9"/>
        </w:trPr>
        <w:tc>
          <w:tcPr>
            <w:tcW w:w="79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72"/>
              <w:ind w:left="3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企业管理费和利润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5A26">
        <w:trPr>
          <w:trHeight w:val="352"/>
        </w:trPr>
        <w:tc>
          <w:tcPr>
            <w:tcW w:w="7924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tabs>
                <w:tab w:val="left" w:pos="1175"/>
              </w:tabs>
              <w:spacing w:before="54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F5A26" w:rsidRDefault="00DD4898">
      <w:pPr>
        <w:pStyle w:val="a3"/>
        <w:spacing w:before="110" w:line="187" w:lineRule="auto"/>
        <w:ind w:left="144" w:right="265"/>
      </w:pPr>
      <w:r>
        <w:rPr>
          <w:spacing w:val="-2"/>
        </w:rPr>
        <w:t>注：此表项目名称、暂定数量由招标人填写，编制招标控制价时，单价由招标人按有关计价规定确定；投标时，单价由投标人自主报价，按暂定数量计算合价计入投标总价中。结算时，按发承包双方确认的实际数量计算合价。</w:t>
      </w:r>
    </w:p>
    <w:p w:rsidR="009F5A26" w:rsidRDefault="009F5A26">
      <w:pPr>
        <w:spacing w:line="187" w:lineRule="auto"/>
        <w:sectPr w:rsidR="009F5A26">
          <w:pgSz w:w="11960" w:h="16880"/>
          <w:pgMar w:top="980" w:right="680" w:bottom="1220" w:left="620" w:header="0" w:footer="979" w:gutter="0"/>
          <w:cols w:space="720"/>
        </w:sectPr>
      </w:pPr>
    </w:p>
    <w:p w:rsidR="009F5A26" w:rsidRDefault="00DD4898">
      <w:pPr>
        <w:pStyle w:val="21"/>
      </w:pPr>
      <w:bookmarkStart w:id="8" w:name="表-12-5_总承包服务费计价表"/>
      <w:bookmarkEnd w:id="8"/>
      <w:r>
        <w:rPr>
          <w:spacing w:val="15"/>
        </w:rPr>
        <w:lastRenderedPageBreak/>
        <w:t>总承包服务费计价</w:t>
      </w:r>
      <w:r>
        <w:rPr>
          <w:spacing w:val="-10"/>
        </w:rPr>
        <w:t>表</w:t>
      </w:r>
    </w:p>
    <w:p w:rsidR="009F5A26" w:rsidRDefault="009F5A26">
      <w:pPr>
        <w:pStyle w:val="a3"/>
        <w:spacing w:before="3"/>
        <w:rPr>
          <w:sz w:val="38"/>
        </w:rPr>
      </w:pPr>
    </w:p>
    <w:p w:rsidR="009F5A26" w:rsidRDefault="00DD4898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150528">
        <w:rPr>
          <w:spacing w:val="-6"/>
          <w:sz w:val="20"/>
        </w:rPr>
        <w:t>浇筑除尘和半龙门地轨系统基础工程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667"/>
        <w:gridCol w:w="1603"/>
        <w:gridCol w:w="1798"/>
        <w:gridCol w:w="1288"/>
        <w:gridCol w:w="899"/>
        <w:gridCol w:w="1393"/>
      </w:tblGrid>
      <w:tr w:rsidR="009F5A26">
        <w:trPr>
          <w:trHeight w:val="367"/>
        </w:trPr>
        <w:tc>
          <w:tcPr>
            <w:tcW w:w="764" w:type="dxa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81" w:right="13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935" w:right="905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1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27"/>
              <w:rPr>
                <w:sz w:val="20"/>
              </w:rPr>
            </w:pPr>
            <w:r>
              <w:rPr>
                <w:spacing w:val="-6"/>
                <w:sz w:val="20"/>
              </w:rPr>
              <w:t>项目价值（元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517"/>
              <w:rPr>
                <w:sz w:val="20"/>
              </w:rPr>
            </w:pPr>
            <w:r>
              <w:rPr>
                <w:spacing w:val="-7"/>
                <w:sz w:val="20"/>
              </w:rPr>
              <w:t>服务内容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262"/>
              <w:rPr>
                <w:sz w:val="20"/>
              </w:rPr>
            </w:pPr>
            <w:r>
              <w:rPr>
                <w:spacing w:val="-7"/>
                <w:sz w:val="20"/>
              </w:rPr>
              <w:t>计算基础</w:t>
            </w:r>
          </w:p>
        </w:tc>
        <w:tc>
          <w:tcPr>
            <w:tcW w:w="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113"/>
              <w:rPr>
                <w:sz w:val="20"/>
              </w:rPr>
            </w:pPr>
            <w:r>
              <w:rPr>
                <w:spacing w:val="-6"/>
                <w:sz w:val="20"/>
              </w:rPr>
              <w:t>费率(%)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61"/>
              <w:ind w:left="481" w:right="464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金额</w:t>
            </w: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15052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浇筑除尘和半龙门地轨系统基础工程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651" w:right="-15"/>
              <w:rPr>
                <w:sz w:val="20"/>
              </w:rPr>
            </w:pPr>
            <w:r>
              <w:rPr>
                <w:spacing w:val="-2"/>
                <w:sz w:val="20"/>
              </w:rPr>
              <w:t>356016.03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72" w:right="-15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2"/>
        </w:trPr>
        <w:tc>
          <w:tcPr>
            <w:tcW w:w="9019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tabs>
                <w:tab w:val="left" w:pos="651"/>
              </w:tabs>
              <w:spacing w:before="54"/>
              <w:ind w:lef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A26" w:rsidRDefault="00DD4898">
      <w:pPr>
        <w:pStyle w:val="a3"/>
        <w:spacing w:before="140" w:line="187" w:lineRule="auto"/>
        <w:ind w:left="144" w:right="265"/>
      </w:pPr>
      <w:r>
        <w:rPr>
          <w:spacing w:val="-2"/>
        </w:rPr>
        <w:t>注：此表项目名称、服务内容由招标人填写，编制招标控制价时，费率及金额由招标人按有关计价规定确定；投标时，费率及金额</w:t>
      </w:r>
      <w:r>
        <w:rPr>
          <w:spacing w:val="-2"/>
        </w:rPr>
        <w:lastRenderedPageBreak/>
        <w:t>由投标人自主报价，计入投标总价中。</w:t>
      </w:r>
    </w:p>
    <w:p w:rsidR="009F5A26" w:rsidRDefault="009F5A26">
      <w:pPr>
        <w:spacing w:line="187" w:lineRule="auto"/>
        <w:sectPr w:rsidR="009F5A26">
          <w:pgSz w:w="11960" w:h="16880"/>
          <w:pgMar w:top="980" w:right="680" w:bottom="1160" w:left="620" w:header="0" w:footer="979" w:gutter="0"/>
          <w:cols w:space="720"/>
        </w:sectPr>
      </w:pPr>
    </w:p>
    <w:p w:rsidR="009F5A26" w:rsidRDefault="00DD4898">
      <w:pPr>
        <w:pStyle w:val="21"/>
      </w:pPr>
      <w:bookmarkStart w:id="9" w:name="表-13_规费、税金项目清单与计价表"/>
      <w:bookmarkEnd w:id="9"/>
      <w:r>
        <w:rPr>
          <w:spacing w:val="15"/>
        </w:rPr>
        <w:lastRenderedPageBreak/>
        <w:t>规费、税金项目清单与计价</w:t>
      </w:r>
      <w:r>
        <w:rPr>
          <w:spacing w:val="-10"/>
        </w:rPr>
        <w:t>表</w:t>
      </w:r>
    </w:p>
    <w:p w:rsidR="009F5A26" w:rsidRDefault="009F5A26">
      <w:pPr>
        <w:pStyle w:val="a3"/>
        <w:spacing w:before="3"/>
        <w:rPr>
          <w:sz w:val="38"/>
        </w:rPr>
      </w:pPr>
    </w:p>
    <w:p w:rsidR="009F5A26" w:rsidRDefault="00DD4898">
      <w:pPr>
        <w:tabs>
          <w:tab w:val="left" w:pos="6152"/>
          <w:tab w:val="left" w:pos="8879"/>
        </w:tabs>
        <w:spacing w:after="12"/>
        <w:ind w:left="144"/>
        <w:rPr>
          <w:sz w:val="20"/>
        </w:rPr>
      </w:pPr>
      <w:r>
        <w:rPr>
          <w:spacing w:val="-6"/>
          <w:sz w:val="20"/>
        </w:rPr>
        <w:t>工程名称：</w:t>
      </w:r>
      <w:r w:rsidR="00150528">
        <w:rPr>
          <w:spacing w:val="-6"/>
          <w:sz w:val="20"/>
        </w:rPr>
        <w:t>浇筑除尘和半龙门地轨系统基础工程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427"/>
        <w:gridCol w:w="2697"/>
        <w:gridCol w:w="1783"/>
        <w:gridCol w:w="1109"/>
        <w:gridCol w:w="1513"/>
      </w:tblGrid>
      <w:tr w:rsidR="009F5A26">
        <w:trPr>
          <w:trHeight w:val="561"/>
        </w:trPr>
        <w:tc>
          <w:tcPr>
            <w:tcW w:w="884" w:type="dxa"/>
            <w:tcBorders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240" w:right="19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2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831"/>
              <w:rPr>
                <w:sz w:val="20"/>
              </w:rPr>
            </w:pPr>
            <w:r>
              <w:rPr>
                <w:spacing w:val="-7"/>
                <w:sz w:val="20"/>
              </w:rPr>
              <w:t>项目名称</w:t>
            </w:r>
          </w:p>
        </w:tc>
        <w:tc>
          <w:tcPr>
            <w:tcW w:w="2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950" w:right="920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计算基础</w:t>
            </w:r>
          </w:p>
        </w:tc>
        <w:tc>
          <w:tcPr>
            <w:tcW w:w="17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517"/>
              <w:rPr>
                <w:sz w:val="20"/>
              </w:rPr>
            </w:pPr>
            <w:r>
              <w:rPr>
                <w:spacing w:val="-7"/>
                <w:sz w:val="20"/>
              </w:rPr>
              <w:t>计算基数</w:t>
            </w:r>
          </w:p>
        </w:tc>
        <w:tc>
          <w:tcPr>
            <w:tcW w:w="1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61" w:line="226" w:lineRule="exact"/>
              <w:ind w:left="155" w:right="12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计算费率</w:t>
            </w:r>
          </w:p>
          <w:p w:rsidR="009F5A26" w:rsidRDefault="00DD4898">
            <w:pPr>
              <w:pStyle w:val="TableParagraph"/>
              <w:spacing w:line="226" w:lineRule="exact"/>
              <w:ind w:left="155" w:right="1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513" w:type="dxa"/>
            <w:tcBorders>
              <w:left w:val="single" w:sz="6" w:space="0" w:color="000000"/>
              <w:bottom w:val="single" w:sz="6" w:space="0" w:color="000000"/>
            </w:tcBorders>
          </w:tcPr>
          <w:p w:rsidR="009F5A26" w:rsidRDefault="00DD4898">
            <w:pPr>
              <w:pStyle w:val="TableParagraph"/>
              <w:spacing w:before="151"/>
              <w:ind w:left="359"/>
              <w:rPr>
                <w:sz w:val="20"/>
              </w:rPr>
            </w:pPr>
            <w:r>
              <w:rPr>
                <w:spacing w:val="-6"/>
                <w:sz w:val="20"/>
              </w:rPr>
              <w:t>金额(元)</w:t>
            </w:r>
          </w:p>
        </w:tc>
      </w:tr>
      <w:tr w:rsidR="009F5A26">
        <w:trPr>
          <w:trHeight w:val="56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增值税销项税额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17" w:line="182" w:lineRule="auto"/>
              <w:ind w:left="37" w:right="96"/>
              <w:rPr>
                <w:sz w:val="20"/>
              </w:rPr>
            </w:pPr>
            <w:r>
              <w:rPr>
                <w:spacing w:val="-6"/>
                <w:sz w:val="20"/>
              </w:rPr>
              <w:t>分部分项合计+措施合计+其他项目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8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2"/>
        </w:trPr>
        <w:tc>
          <w:tcPr>
            <w:tcW w:w="8900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tabs>
                <w:tab w:val="left" w:pos="651"/>
              </w:tabs>
              <w:spacing w:before="54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计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A26" w:rsidRDefault="009F5A26">
      <w:pPr>
        <w:pStyle w:val="a3"/>
        <w:spacing w:before="4"/>
      </w:pPr>
    </w:p>
    <w:p w:rsidR="009F5A26" w:rsidRDefault="00DD4898">
      <w:pPr>
        <w:pStyle w:val="a3"/>
        <w:tabs>
          <w:tab w:val="left" w:pos="7335"/>
        </w:tabs>
        <w:spacing w:before="1"/>
        <w:ind w:left="234"/>
      </w:pPr>
      <w:r>
        <w:t>编制人（造价人员</w:t>
      </w:r>
      <w:r>
        <w:rPr>
          <w:spacing w:val="-5"/>
        </w:rPr>
        <w:t>）：</w:t>
      </w:r>
      <w:r>
        <w:tab/>
        <w:t>复核人（造价工程师</w:t>
      </w:r>
      <w:r>
        <w:rPr>
          <w:spacing w:val="-5"/>
        </w:rPr>
        <w:t>）：</w:t>
      </w:r>
    </w:p>
    <w:p w:rsidR="009F5A26" w:rsidRDefault="009F5A26">
      <w:pPr>
        <w:pStyle w:val="a3"/>
        <w:spacing w:before="1"/>
        <w:rPr>
          <w:sz w:val="17"/>
        </w:rPr>
      </w:pPr>
    </w:p>
    <w:p w:rsidR="009F5A26" w:rsidRDefault="00DD4898">
      <w:pPr>
        <w:pStyle w:val="a3"/>
        <w:ind w:right="160"/>
        <w:jc w:val="right"/>
      </w:pPr>
      <w:r>
        <w:t>表—</w:t>
      </w:r>
      <w:r>
        <w:rPr>
          <w:spacing w:val="-5"/>
        </w:rPr>
        <w:t>13</w:t>
      </w:r>
    </w:p>
    <w:p w:rsidR="009F5A26" w:rsidRDefault="009F5A26">
      <w:pPr>
        <w:jc w:val="right"/>
        <w:sectPr w:rsidR="009F5A26">
          <w:footerReference w:type="default" r:id="rId13"/>
          <w:pgSz w:w="11960" w:h="16880"/>
          <w:pgMar w:top="980" w:right="680" w:bottom="280" w:left="620" w:header="0" w:footer="0" w:gutter="0"/>
          <w:cols w:space="720"/>
        </w:sectPr>
      </w:pPr>
    </w:p>
    <w:p w:rsidR="009F5A26" w:rsidRDefault="00DD4898">
      <w:pPr>
        <w:pStyle w:val="21"/>
      </w:pPr>
      <w:bookmarkStart w:id="10" w:name="表-21_承包人提供主要材料和工程设备一览表"/>
      <w:bookmarkEnd w:id="10"/>
      <w:r>
        <w:rPr>
          <w:spacing w:val="15"/>
        </w:rPr>
        <w:lastRenderedPageBreak/>
        <w:t>承包人提供主要材料和工程设备一览</w:t>
      </w:r>
      <w:r>
        <w:rPr>
          <w:spacing w:val="-10"/>
        </w:rPr>
        <w:t>表</w:t>
      </w:r>
    </w:p>
    <w:p w:rsidR="009F5A26" w:rsidRDefault="00DD4898">
      <w:pPr>
        <w:pStyle w:val="31"/>
      </w:pPr>
      <w:r>
        <w:rPr>
          <w:spacing w:val="-8"/>
        </w:rPr>
        <w:t>(适用于造价信息差额调整</w:t>
      </w:r>
      <w:r>
        <w:rPr>
          <w:spacing w:val="-9"/>
        </w:rPr>
        <w:t>法)</w:t>
      </w:r>
    </w:p>
    <w:p w:rsidR="009F5A26" w:rsidRDefault="009F5A26">
      <w:pPr>
        <w:pStyle w:val="a3"/>
        <w:spacing w:before="2"/>
        <w:rPr>
          <w:sz w:val="37"/>
        </w:rPr>
      </w:pPr>
    </w:p>
    <w:p w:rsidR="009F5A26" w:rsidRDefault="00DD4898">
      <w:pPr>
        <w:tabs>
          <w:tab w:val="left" w:pos="6007"/>
          <w:tab w:val="left" w:pos="8734"/>
        </w:tabs>
        <w:spacing w:after="12"/>
        <w:ind w:right="154"/>
        <w:jc w:val="right"/>
        <w:rPr>
          <w:sz w:val="20"/>
        </w:rPr>
      </w:pPr>
      <w:r>
        <w:rPr>
          <w:spacing w:val="-6"/>
          <w:sz w:val="20"/>
        </w:rPr>
        <w:t>工程名称：</w:t>
      </w:r>
      <w:r w:rsidR="00150528">
        <w:rPr>
          <w:spacing w:val="-6"/>
          <w:sz w:val="20"/>
        </w:rPr>
        <w:t>浇筑除尘和半龙门地轨系统基础工程</w:t>
      </w:r>
      <w:r>
        <w:rPr>
          <w:sz w:val="20"/>
        </w:rPr>
        <w:tab/>
      </w:r>
      <w:r>
        <w:rPr>
          <w:spacing w:val="-6"/>
          <w:sz w:val="20"/>
        </w:rPr>
        <w:t>标段</w:t>
      </w:r>
      <w:r>
        <w:rPr>
          <w:spacing w:val="-10"/>
          <w:sz w:val="20"/>
        </w:rPr>
        <w:t>：</w:t>
      </w:r>
      <w:r>
        <w:rPr>
          <w:sz w:val="20"/>
        </w:rPr>
        <w:tab/>
        <w:t>第 1</w:t>
      </w:r>
      <w:r>
        <w:rPr>
          <w:spacing w:val="8"/>
          <w:sz w:val="20"/>
        </w:rPr>
        <w:t xml:space="preserve"> </w:t>
      </w:r>
      <w:r>
        <w:rPr>
          <w:sz w:val="20"/>
        </w:rPr>
        <w:t>页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共 1</w:t>
      </w:r>
      <w:r>
        <w:rPr>
          <w:spacing w:val="8"/>
          <w:sz w:val="20"/>
        </w:rPr>
        <w:t xml:space="preserve"> </w:t>
      </w:r>
      <w:r>
        <w:rPr>
          <w:spacing w:val="-10"/>
          <w:sz w:val="20"/>
        </w:rPr>
        <w:t>页</w:t>
      </w:r>
    </w:p>
    <w:tbl>
      <w:tblPr>
        <w:tblStyle w:val="TableNormal"/>
        <w:tblW w:w="0" w:type="auto"/>
        <w:tblInd w:w="1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442"/>
        <w:gridCol w:w="629"/>
        <w:gridCol w:w="1079"/>
        <w:gridCol w:w="989"/>
        <w:gridCol w:w="1214"/>
        <w:gridCol w:w="1079"/>
        <w:gridCol w:w="1304"/>
        <w:gridCol w:w="1019"/>
      </w:tblGrid>
      <w:tr w:rsidR="009F5A26">
        <w:trPr>
          <w:trHeight w:val="719"/>
        </w:trPr>
        <w:tc>
          <w:tcPr>
            <w:tcW w:w="65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3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121" w:right="9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序号</w:t>
            </w:r>
          </w:p>
        </w:tc>
        <w:tc>
          <w:tcPr>
            <w:tcW w:w="24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6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517"/>
              <w:rPr>
                <w:sz w:val="18"/>
              </w:rPr>
            </w:pPr>
            <w:r>
              <w:rPr>
                <w:spacing w:val="-2"/>
                <w:sz w:val="18"/>
              </w:rPr>
              <w:t>名称、规格、型号</w:t>
            </w:r>
          </w:p>
        </w:tc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6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110" w:right="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单位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spacing w:before="6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367"/>
              <w:rPr>
                <w:sz w:val="18"/>
              </w:rPr>
            </w:pPr>
            <w:r>
              <w:rPr>
                <w:spacing w:val="-5"/>
                <w:sz w:val="18"/>
              </w:rPr>
              <w:t>数量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47" w:line="205" w:lineRule="exact"/>
              <w:ind w:left="128" w:right="97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风险系数</w:t>
            </w:r>
          </w:p>
          <w:p w:rsidR="009F5A26" w:rsidRDefault="00DD4898">
            <w:pPr>
              <w:pStyle w:val="TableParagraph"/>
              <w:spacing w:line="205" w:lineRule="exact"/>
              <w:ind w:left="127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12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47" w:line="205" w:lineRule="exact"/>
              <w:ind w:left="262"/>
              <w:rPr>
                <w:sz w:val="18"/>
              </w:rPr>
            </w:pPr>
            <w:r>
              <w:rPr>
                <w:spacing w:val="-3"/>
                <w:sz w:val="18"/>
              </w:rPr>
              <w:t>基准单价</w:t>
            </w:r>
          </w:p>
          <w:p w:rsidR="009F5A26" w:rsidRDefault="00DD4898">
            <w:pPr>
              <w:pStyle w:val="TableParagraph"/>
              <w:spacing w:line="205" w:lineRule="exact"/>
              <w:ind w:left="352"/>
              <w:rPr>
                <w:sz w:val="18"/>
              </w:rPr>
            </w:pPr>
            <w:r>
              <w:rPr>
                <w:sz w:val="18"/>
              </w:rPr>
              <w:t>（元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47" w:line="205" w:lineRule="exact"/>
              <w:ind w:left="187"/>
              <w:rPr>
                <w:sz w:val="18"/>
              </w:rPr>
            </w:pPr>
            <w:r>
              <w:rPr>
                <w:spacing w:val="-3"/>
                <w:sz w:val="18"/>
              </w:rPr>
              <w:t>投标单价</w:t>
            </w:r>
          </w:p>
          <w:p w:rsidR="009F5A26" w:rsidRDefault="00DD4898">
            <w:pPr>
              <w:pStyle w:val="TableParagraph"/>
              <w:spacing w:line="205" w:lineRule="exact"/>
              <w:ind w:left="277"/>
              <w:rPr>
                <w:sz w:val="18"/>
              </w:rPr>
            </w:pPr>
            <w:r>
              <w:rPr>
                <w:sz w:val="18"/>
              </w:rPr>
              <w:t>（元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96" w:line="187" w:lineRule="auto"/>
              <w:ind w:left="306" w:right="26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发承包人确认单价 (元)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spacing w:before="3"/>
              <w:rPr>
                <w:sz w:val="18"/>
              </w:rPr>
            </w:pPr>
          </w:p>
          <w:p w:rsidR="009F5A26" w:rsidRDefault="00DD4898">
            <w:pPr>
              <w:pStyle w:val="TableParagraph"/>
              <w:ind w:left="313"/>
              <w:rPr>
                <w:sz w:val="20"/>
              </w:rPr>
            </w:pPr>
            <w:r>
              <w:rPr>
                <w:spacing w:val="-8"/>
                <w:sz w:val="20"/>
              </w:rPr>
              <w:t>备注</w:t>
            </w: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螺纹钢筋 </w:t>
            </w:r>
            <w:r>
              <w:rPr>
                <w:sz w:val="20"/>
              </w:rPr>
              <w:t>φ25</w:t>
            </w:r>
            <w:r>
              <w:rPr>
                <w:spacing w:val="-5"/>
                <w:sz w:val="20"/>
              </w:rPr>
              <w:t>以内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15.3648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圆钢 </w:t>
            </w:r>
            <w:r>
              <w:rPr>
                <w:sz w:val="20"/>
              </w:rPr>
              <w:t>φ10</w:t>
            </w:r>
            <w:r>
              <w:rPr>
                <w:spacing w:val="-5"/>
                <w:sz w:val="20"/>
              </w:rPr>
              <w:t>以内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7"/>
                <w:sz w:val="20"/>
              </w:rPr>
              <w:t>松杂板枋材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3.2737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防水胶合板 模板用 </w:t>
            </w:r>
            <w:r>
              <w:rPr>
                <w:spacing w:val="-4"/>
                <w:sz w:val="20"/>
              </w:rPr>
              <w:t>18mm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54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79.7805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56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17" w:line="182" w:lineRule="auto"/>
              <w:ind w:left="37" w:right="139"/>
              <w:rPr>
                <w:sz w:val="20"/>
              </w:rPr>
            </w:pPr>
            <w:r>
              <w:rPr>
                <w:spacing w:val="-7"/>
                <w:sz w:val="20"/>
              </w:rPr>
              <w:t>普通预拌混凝土 碎石粒径</w:t>
            </w:r>
            <w:r>
              <w:rPr>
                <w:sz w:val="20"/>
              </w:rPr>
              <w:t>综合考虑 C20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56.0899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56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17" w:line="182" w:lineRule="auto"/>
              <w:ind w:left="37" w:right="139"/>
              <w:rPr>
                <w:sz w:val="20"/>
              </w:rPr>
            </w:pPr>
            <w:r>
              <w:rPr>
                <w:spacing w:val="-7"/>
                <w:sz w:val="20"/>
              </w:rPr>
              <w:t>普通预拌混凝土 碎石粒径</w:t>
            </w:r>
            <w:r>
              <w:rPr>
                <w:sz w:val="20"/>
              </w:rPr>
              <w:t>综合考虑 C35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21.3107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56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17" w:line="182" w:lineRule="auto"/>
              <w:ind w:left="37" w:right="5"/>
              <w:rPr>
                <w:sz w:val="20"/>
              </w:rPr>
            </w:pPr>
            <w:r>
              <w:rPr>
                <w:sz w:val="20"/>
              </w:rPr>
              <w:t>预拌S6~S8</w:t>
            </w:r>
            <w:r>
              <w:rPr>
                <w:spacing w:val="-5"/>
                <w:sz w:val="20"/>
              </w:rPr>
              <w:t>防水混凝土 碎石</w:t>
            </w:r>
            <w:r>
              <w:rPr>
                <w:sz w:val="20"/>
              </w:rPr>
              <w:t>粒径综合考虑 C30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left="11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DD4898">
            <w:pPr>
              <w:pStyle w:val="TableParagraph"/>
              <w:spacing w:before="15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161.5373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9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A26">
        <w:trPr>
          <w:trHeight w:val="352"/>
        </w:trPr>
        <w:tc>
          <w:tcPr>
            <w:tcW w:w="6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F5A26" w:rsidRDefault="009F5A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A26" w:rsidRDefault="009F5A26">
      <w:pPr>
        <w:pStyle w:val="a3"/>
        <w:spacing w:before="2"/>
        <w:rPr>
          <w:sz w:val="22"/>
        </w:rPr>
      </w:pPr>
    </w:p>
    <w:p w:rsidR="009F5A26" w:rsidRDefault="00DD4898">
      <w:pPr>
        <w:pStyle w:val="a3"/>
        <w:spacing w:line="205" w:lineRule="exact"/>
        <w:ind w:left="144"/>
      </w:pPr>
      <w:r>
        <w:t>注：1.</w:t>
      </w:r>
      <w:r>
        <w:rPr>
          <w:spacing w:val="-1"/>
        </w:rPr>
        <w:t>此表由招标人填写除“投标单价”栏的内容，投标人在投标时自主确定投标单价。</w:t>
      </w:r>
    </w:p>
    <w:p w:rsidR="009F5A26" w:rsidRDefault="00DD4898" w:rsidP="00612066">
      <w:pPr>
        <w:pStyle w:val="a3"/>
        <w:spacing w:line="205" w:lineRule="exact"/>
        <w:ind w:left="503"/>
      </w:pPr>
      <w:r>
        <w:t>2.</w:t>
      </w:r>
      <w:r>
        <w:rPr>
          <w:spacing w:val="-1"/>
        </w:rPr>
        <w:t>基准单价应优先采用工程造价管理机构发布的单价，未发布的，通过市场调查确定其基准单价。</w:t>
      </w:r>
    </w:p>
    <w:sectPr w:rsidR="009F5A26" w:rsidSect="00612066">
      <w:footerReference w:type="default" r:id="rId14"/>
      <w:pgSz w:w="11960" w:h="16880"/>
      <w:pgMar w:top="980" w:right="6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CD5" w:rsidRDefault="00617CD5">
      <w:r>
        <w:separator/>
      </w:r>
    </w:p>
  </w:endnote>
  <w:endnote w:type="continuationSeparator" w:id="0">
    <w:p w:rsidR="00617CD5" w:rsidRDefault="0061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26" w:rsidRDefault="00617C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.2pt;margin-top:762.3pt;width:406.55pt;height:11pt;z-index:-251658240;mso-position-horizontal-relative:page;mso-position-vertical-relative:page" filled="f" stroked="f">
          <v:textbox inset="0,0,0,0">
            <w:txbxContent>
              <w:p w:rsidR="009F5A26" w:rsidRDefault="00DD4898">
                <w:pPr>
                  <w:pStyle w:val="a3"/>
                  <w:spacing w:line="220" w:lineRule="exact"/>
                  <w:ind w:left="20"/>
                </w:pPr>
                <w:r>
                  <w:rPr>
                    <w:spacing w:val="-1"/>
                  </w:rPr>
                  <w:t>注：本表适用于单位工程招标控制价或投标报价的汇总，如无单位工程划分，单项工程也使用本表汇总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27.9pt;margin-top:787.8pt;width:29pt;height:11pt;z-index:-251657216;mso-position-horizontal-relative:page;mso-position-vertical-relative:page" filled="f" stroked="f">
          <v:textbox inset="0,0,0,0">
            <w:txbxContent>
              <w:p w:rsidR="009F5A26" w:rsidRDefault="00DD4898">
                <w:pPr>
                  <w:pStyle w:val="a3"/>
                  <w:spacing w:line="220" w:lineRule="exact"/>
                  <w:ind w:left="20"/>
                </w:pPr>
                <w:r>
                  <w:t>表—</w:t>
                </w:r>
                <w:r>
                  <w:rPr>
                    <w:spacing w:val="-5"/>
                  </w:rPr>
                  <w:t>04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26" w:rsidRDefault="00617C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.2pt;margin-top:762.3pt;width:262.75pt;height:11pt;z-index:-251656192;mso-position-horizontal-relative:page;mso-position-vertical-relative:page" filled="f" stroked="f">
          <v:textbox inset="0,0,0,0">
            <w:txbxContent>
              <w:p w:rsidR="009F5A26" w:rsidRDefault="00DD4898">
                <w:pPr>
                  <w:pStyle w:val="a3"/>
                  <w:spacing w:line="220" w:lineRule="exact"/>
                  <w:ind w:left="20"/>
                </w:pPr>
                <w:r>
                  <w:rPr>
                    <w:spacing w:val="-1"/>
                  </w:rPr>
                  <w:t>注：为计取规费等的使用，可在表中增设其中：“定额人工费”。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27.9pt;margin-top:781.05pt;width:29pt;height:11pt;z-index:-251655168;mso-position-horizontal-relative:page;mso-position-vertical-relative:page" filled="f" stroked="f">
          <v:textbox inset="0,0,0,0">
            <w:txbxContent>
              <w:p w:rsidR="009F5A26" w:rsidRDefault="00DD4898">
                <w:pPr>
                  <w:pStyle w:val="a3"/>
                  <w:spacing w:line="220" w:lineRule="exact"/>
                  <w:ind w:left="20"/>
                </w:pPr>
                <w:r>
                  <w:t>表—</w:t>
                </w:r>
                <w:r>
                  <w:rPr>
                    <w:spacing w:val="-5"/>
                  </w:rPr>
                  <w:t>08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26" w:rsidRDefault="009F5A2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26" w:rsidRDefault="00617C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7.9pt;margin-top:781.05pt;width:29pt;height:11pt;z-index:-251654144;mso-position-horizontal-relative:page;mso-position-vertical-relative:page" filled="f" stroked="f">
          <v:textbox inset="0,0,0,0">
            <w:txbxContent>
              <w:p w:rsidR="009F5A26" w:rsidRDefault="00DD4898">
                <w:pPr>
                  <w:pStyle w:val="a3"/>
                  <w:spacing w:line="220" w:lineRule="exact"/>
                  <w:ind w:left="20"/>
                </w:pPr>
                <w:r>
                  <w:t>表—</w:t>
                </w:r>
                <w:r>
                  <w:rPr>
                    <w:spacing w:val="-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26" w:rsidRDefault="00617C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4.4pt;margin-top:784.05pt;width:42.5pt;height:11pt;z-index:-251653120;mso-position-horizontal-relative:page;mso-position-vertical-relative:page" filled="f" stroked="f">
          <v:textbox inset="0,0,0,0">
            <w:txbxContent>
              <w:p w:rsidR="009F5A26" w:rsidRDefault="00DD4898">
                <w:pPr>
                  <w:pStyle w:val="a3"/>
                  <w:spacing w:line="220" w:lineRule="exact"/>
                  <w:ind w:left="20"/>
                </w:pPr>
                <w:r>
                  <w:t>表—12—</w:t>
                </w:r>
                <w:r>
                  <w:rPr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26" w:rsidRDefault="00617CD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4.4pt;margin-top:781.05pt;width:45.5pt;height:14pt;z-index:-251652096;mso-position-horizontal-relative:page;mso-position-vertical-relative:page" filled="f" stroked="f">
          <v:textbox inset="0,0,0,0">
            <w:txbxContent>
              <w:p w:rsidR="009F5A26" w:rsidRDefault="00DD4898">
                <w:pPr>
                  <w:pStyle w:val="a3"/>
                  <w:spacing w:before="54" w:line="225" w:lineRule="exact"/>
                  <w:ind w:left="20"/>
                </w:pPr>
                <w:r>
                  <w:t>表—12—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50528">
                  <w:rPr>
                    <w:noProof/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26" w:rsidRDefault="009F5A26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26" w:rsidRDefault="00617CD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532.4pt;margin-top:787.8pt;width:24.5pt;height:11pt;z-index:-251570176;mso-position-horizontal-relative:page;mso-position-vertical-relative:page" filled="f" stroked="f">
          <v:textbox inset="0,0,0,0">
            <w:txbxContent>
              <w:p w:rsidR="009F5A26" w:rsidRDefault="00DD4898">
                <w:pPr>
                  <w:pStyle w:val="a3"/>
                  <w:spacing w:line="220" w:lineRule="exact"/>
                  <w:ind w:left="20"/>
                </w:pPr>
                <w:r>
                  <w:t>表-</w:t>
                </w:r>
                <w:r>
                  <w:rPr>
                    <w:spacing w:val="-5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CD5" w:rsidRDefault="00617CD5">
      <w:r>
        <w:separator/>
      </w:r>
    </w:p>
  </w:footnote>
  <w:footnote w:type="continuationSeparator" w:id="0">
    <w:p w:rsidR="00617CD5" w:rsidRDefault="0061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EB16"/>
    <w:multiLevelType w:val="hybridMultilevel"/>
    <w:tmpl w:val="00000000"/>
    <w:lvl w:ilvl="0" w:tplc="57FA7092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ED5A40C2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A664C8A2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9EF6BA40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AEE05D0A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CFCC7150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A2401388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96245A50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1F9ADD9C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1" w15:restartNumberingAfterBreak="0">
    <w:nsid w:val="11C61E23"/>
    <w:multiLevelType w:val="hybridMultilevel"/>
    <w:tmpl w:val="00000000"/>
    <w:lvl w:ilvl="0" w:tplc="BFBABD24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991C467C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6C9C0E76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3F2AA586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A9C67F88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1E867134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58868FCA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9F364AB4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4CFE33DA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2" w15:restartNumberingAfterBreak="0">
    <w:nsid w:val="1E4DE22A"/>
    <w:multiLevelType w:val="hybridMultilevel"/>
    <w:tmpl w:val="00000000"/>
    <w:lvl w:ilvl="0" w:tplc="85C2F57E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AEA0A262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29B2F312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8A901C66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C03E931C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15EC6BB0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A1664156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018A6644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BDACDF90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3" w15:restartNumberingAfterBreak="0">
    <w:nsid w:val="2BBF8205"/>
    <w:multiLevelType w:val="hybridMultilevel"/>
    <w:tmpl w:val="00000000"/>
    <w:lvl w:ilvl="0" w:tplc="71FC362E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114AC054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D9FACF74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4CBE7EB6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708E6344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8668E900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6A36179C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28860E08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88F6D6CA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4" w15:restartNumberingAfterBreak="0">
    <w:nsid w:val="2EB9A617"/>
    <w:multiLevelType w:val="hybridMultilevel"/>
    <w:tmpl w:val="00000000"/>
    <w:lvl w:ilvl="0" w:tplc="EAB83018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97BA5338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26A6319A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56F2F0D4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AB28AD5A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EC449E80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33524612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8C5E5A80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7B4C8B82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5" w15:restartNumberingAfterBreak="0">
    <w:nsid w:val="2F390D13"/>
    <w:multiLevelType w:val="hybridMultilevel"/>
    <w:tmpl w:val="00000000"/>
    <w:lvl w:ilvl="0" w:tplc="48A682D6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DBF6ECB2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F228793A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3FFC3AB4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9C1429AA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D3D2B246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BBAAFFAA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AC6C6112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6CF08E88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6" w15:restartNumberingAfterBreak="0">
    <w:nsid w:val="3C5A9372"/>
    <w:multiLevelType w:val="hybridMultilevel"/>
    <w:tmpl w:val="00000000"/>
    <w:lvl w:ilvl="0" w:tplc="085281D6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6F1AA152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5D90C8B2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DD164F44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4FA61720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9A762F02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E7B48642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0234E54A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04B6FD22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7" w15:restartNumberingAfterBreak="0">
    <w:nsid w:val="4A1D4948"/>
    <w:multiLevelType w:val="hybridMultilevel"/>
    <w:tmpl w:val="00000000"/>
    <w:lvl w:ilvl="0" w:tplc="4558BA70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F58478FA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7D8003E0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03984736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535AF694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13A060A2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99FAA4BC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3120272E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547C7A66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8" w15:restartNumberingAfterBreak="0">
    <w:nsid w:val="4A8D73E2"/>
    <w:multiLevelType w:val="hybridMultilevel"/>
    <w:tmpl w:val="00000000"/>
    <w:lvl w:ilvl="0" w:tplc="D6E8024E">
      <w:start w:val="1"/>
      <w:numFmt w:val="decimal"/>
      <w:lvlText w:val="%1."/>
      <w:lvlJc w:val="left"/>
      <w:pPr>
        <w:ind w:left="24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E202EB1A">
      <w:numFmt w:val="bullet"/>
      <w:lvlText w:val="•"/>
      <w:lvlJc w:val="left"/>
      <w:pPr>
        <w:ind w:left="478" w:hanging="210"/>
      </w:pPr>
      <w:rPr>
        <w:rFonts w:hint="default"/>
        <w:lang w:val="en-US" w:eastAsia="zh-CN" w:bidi="ar-SA"/>
      </w:rPr>
    </w:lvl>
    <w:lvl w:ilvl="2" w:tplc="E01048CC">
      <w:numFmt w:val="bullet"/>
      <w:lvlText w:val="•"/>
      <w:lvlJc w:val="left"/>
      <w:pPr>
        <w:ind w:left="716" w:hanging="210"/>
      </w:pPr>
      <w:rPr>
        <w:rFonts w:hint="default"/>
        <w:lang w:val="en-US" w:eastAsia="zh-CN" w:bidi="ar-SA"/>
      </w:rPr>
    </w:lvl>
    <w:lvl w:ilvl="3" w:tplc="1A70B550">
      <w:numFmt w:val="bullet"/>
      <w:lvlText w:val="•"/>
      <w:lvlJc w:val="left"/>
      <w:pPr>
        <w:ind w:left="954" w:hanging="210"/>
      </w:pPr>
      <w:rPr>
        <w:rFonts w:hint="default"/>
        <w:lang w:val="en-US" w:eastAsia="zh-CN" w:bidi="ar-SA"/>
      </w:rPr>
    </w:lvl>
    <w:lvl w:ilvl="4" w:tplc="592C4A44">
      <w:numFmt w:val="bullet"/>
      <w:lvlText w:val="•"/>
      <w:lvlJc w:val="left"/>
      <w:pPr>
        <w:ind w:left="1192" w:hanging="210"/>
      </w:pPr>
      <w:rPr>
        <w:rFonts w:hint="default"/>
        <w:lang w:val="en-US" w:eastAsia="zh-CN" w:bidi="ar-SA"/>
      </w:rPr>
    </w:lvl>
    <w:lvl w:ilvl="5" w:tplc="62BC38DA">
      <w:numFmt w:val="bullet"/>
      <w:lvlText w:val="•"/>
      <w:lvlJc w:val="left"/>
      <w:pPr>
        <w:ind w:left="1431" w:hanging="210"/>
      </w:pPr>
      <w:rPr>
        <w:rFonts w:hint="default"/>
        <w:lang w:val="en-US" w:eastAsia="zh-CN" w:bidi="ar-SA"/>
      </w:rPr>
    </w:lvl>
    <w:lvl w:ilvl="6" w:tplc="59DCA9A6">
      <w:numFmt w:val="bullet"/>
      <w:lvlText w:val="•"/>
      <w:lvlJc w:val="left"/>
      <w:pPr>
        <w:ind w:left="1669" w:hanging="210"/>
      </w:pPr>
      <w:rPr>
        <w:rFonts w:hint="default"/>
        <w:lang w:val="en-US" w:eastAsia="zh-CN" w:bidi="ar-SA"/>
      </w:rPr>
    </w:lvl>
    <w:lvl w:ilvl="7" w:tplc="DEC82F64">
      <w:numFmt w:val="bullet"/>
      <w:lvlText w:val="•"/>
      <w:lvlJc w:val="left"/>
      <w:pPr>
        <w:ind w:left="1907" w:hanging="210"/>
      </w:pPr>
      <w:rPr>
        <w:rFonts w:hint="default"/>
        <w:lang w:val="en-US" w:eastAsia="zh-CN" w:bidi="ar-SA"/>
      </w:rPr>
    </w:lvl>
    <w:lvl w:ilvl="8" w:tplc="9EB058BA">
      <w:numFmt w:val="bullet"/>
      <w:lvlText w:val="•"/>
      <w:lvlJc w:val="left"/>
      <w:pPr>
        <w:ind w:left="2145" w:hanging="210"/>
      </w:pPr>
      <w:rPr>
        <w:rFonts w:hint="default"/>
        <w:lang w:val="en-US" w:eastAsia="zh-CN" w:bidi="ar-SA"/>
      </w:rPr>
    </w:lvl>
  </w:abstractNum>
  <w:abstractNum w:abstractNumId="9" w15:restartNumberingAfterBreak="0">
    <w:nsid w:val="54FA2220"/>
    <w:multiLevelType w:val="hybridMultilevel"/>
    <w:tmpl w:val="00000000"/>
    <w:lvl w:ilvl="0" w:tplc="E836EE58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5CD23920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04E41174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DBBA1D36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1FB8272E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832EDB0E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3D74FFCC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D810902A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0346DE88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10" w15:restartNumberingAfterBreak="0">
    <w:nsid w:val="63310927"/>
    <w:multiLevelType w:val="hybridMultilevel"/>
    <w:tmpl w:val="00000000"/>
    <w:lvl w:ilvl="0" w:tplc="D0FCD232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60A4DE04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F8268E64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3560106E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8C480808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7960E0AA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98C8D7C6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5EFC525C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1B7CB3BA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abstractNum w:abstractNumId="11" w15:restartNumberingAfterBreak="0">
    <w:nsid w:val="7132A7EE"/>
    <w:multiLevelType w:val="hybridMultilevel"/>
    <w:tmpl w:val="00000000"/>
    <w:lvl w:ilvl="0" w:tplc="2A740A90">
      <w:start w:val="1"/>
      <w:numFmt w:val="decimal"/>
      <w:lvlText w:val="%1."/>
      <w:lvlJc w:val="left"/>
      <w:pPr>
        <w:ind w:left="38" w:hanging="210"/>
      </w:pPr>
      <w:rPr>
        <w:rFonts w:ascii="宋体" w:eastAsia="宋体" w:hAnsi="宋体" w:cs="宋体" w:hint="default"/>
        <w:b w:val="0"/>
        <w:bCs w:val="0"/>
        <w:i w:val="0"/>
        <w:iCs w:val="0"/>
        <w:spacing w:val="5"/>
        <w:w w:val="100"/>
        <w:sz w:val="18"/>
        <w:szCs w:val="18"/>
        <w:lang w:val="en-US" w:eastAsia="zh-CN" w:bidi="ar-SA"/>
      </w:rPr>
    </w:lvl>
    <w:lvl w:ilvl="1" w:tplc="9C90DFCA">
      <w:numFmt w:val="bullet"/>
      <w:lvlText w:val="•"/>
      <w:lvlJc w:val="left"/>
      <w:pPr>
        <w:ind w:left="298" w:hanging="210"/>
      </w:pPr>
      <w:rPr>
        <w:rFonts w:hint="default"/>
        <w:lang w:val="en-US" w:eastAsia="zh-CN" w:bidi="ar-SA"/>
      </w:rPr>
    </w:lvl>
    <w:lvl w:ilvl="2" w:tplc="D9400008">
      <w:numFmt w:val="bullet"/>
      <w:lvlText w:val="•"/>
      <w:lvlJc w:val="left"/>
      <w:pPr>
        <w:ind w:left="556" w:hanging="210"/>
      </w:pPr>
      <w:rPr>
        <w:rFonts w:hint="default"/>
        <w:lang w:val="en-US" w:eastAsia="zh-CN" w:bidi="ar-SA"/>
      </w:rPr>
    </w:lvl>
    <w:lvl w:ilvl="3" w:tplc="AD727DCA">
      <w:numFmt w:val="bullet"/>
      <w:lvlText w:val="•"/>
      <w:lvlJc w:val="left"/>
      <w:pPr>
        <w:ind w:left="814" w:hanging="210"/>
      </w:pPr>
      <w:rPr>
        <w:rFonts w:hint="default"/>
        <w:lang w:val="en-US" w:eastAsia="zh-CN" w:bidi="ar-SA"/>
      </w:rPr>
    </w:lvl>
    <w:lvl w:ilvl="4" w:tplc="286C2BE0">
      <w:numFmt w:val="bullet"/>
      <w:lvlText w:val="•"/>
      <w:lvlJc w:val="left"/>
      <w:pPr>
        <w:ind w:left="1072" w:hanging="210"/>
      </w:pPr>
      <w:rPr>
        <w:rFonts w:hint="default"/>
        <w:lang w:val="en-US" w:eastAsia="zh-CN" w:bidi="ar-SA"/>
      </w:rPr>
    </w:lvl>
    <w:lvl w:ilvl="5" w:tplc="92A40F46">
      <w:numFmt w:val="bullet"/>
      <w:lvlText w:val="•"/>
      <w:lvlJc w:val="left"/>
      <w:pPr>
        <w:ind w:left="1331" w:hanging="210"/>
      </w:pPr>
      <w:rPr>
        <w:rFonts w:hint="default"/>
        <w:lang w:val="en-US" w:eastAsia="zh-CN" w:bidi="ar-SA"/>
      </w:rPr>
    </w:lvl>
    <w:lvl w:ilvl="6" w:tplc="543AC6A8">
      <w:numFmt w:val="bullet"/>
      <w:lvlText w:val="•"/>
      <w:lvlJc w:val="left"/>
      <w:pPr>
        <w:ind w:left="1589" w:hanging="210"/>
      </w:pPr>
      <w:rPr>
        <w:rFonts w:hint="default"/>
        <w:lang w:val="en-US" w:eastAsia="zh-CN" w:bidi="ar-SA"/>
      </w:rPr>
    </w:lvl>
    <w:lvl w:ilvl="7" w:tplc="B7689FA2">
      <w:numFmt w:val="bullet"/>
      <w:lvlText w:val="•"/>
      <w:lvlJc w:val="left"/>
      <w:pPr>
        <w:ind w:left="1847" w:hanging="210"/>
      </w:pPr>
      <w:rPr>
        <w:rFonts w:hint="default"/>
        <w:lang w:val="en-US" w:eastAsia="zh-CN" w:bidi="ar-SA"/>
      </w:rPr>
    </w:lvl>
    <w:lvl w:ilvl="8" w:tplc="B20018E8">
      <w:numFmt w:val="bullet"/>
      <w:lvlText w:val="•"/>
      <w:lvlJc w:val="left"/>
      <w:pPr>
        <w:ind w:left="2105" w:hanging="21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2"/>
  </w:num>
  <w:num w:numId="11">
    <w:abstractNumId w:val="0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26"/>
    <w:rsid w:val="00150528"/>
    <w:rsid w:val="00612066"/>
    <w:rsid w:val="00617CD5"/>
    <w:rsid w:val="009F5A26"/>
    <w:rsid w:val="00D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"/>
    <o:shapelayout v:ext="edit">
      <o:idmap v:ext="edit" data="1"/>
    </o:shapelayout>
  </w:shapeDefaults>
  <w:decimalSymbol w:val="."/>
  <w:listSeparator w:val=","/>
  <w14:docId w14:val="20DAB15A"/>
  <w15:docId w15:val="{F647990E-3C13-4868-9F1B-AAFCAC4D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customStyle="1" w:styleId="11">
    <w:name w:val="标题 11"/>
    <w:basedOn w:val="a"/>
    <w:uiPriority w:val="1"/>
    <w:qFormat/>
    <w:pPr>
      <w:spacing w:before="38"/>
      <w:ind w:right="37"/>
      <w:jc w:val="center"/>
      <w:outlineLvl w:val="1"/>
    </w:pPr>
    <w:rPr>
      <w:sz w:val="44"/>
      <w:szCs w:val="44"/>
    </w:rPr>
  </w:style>
  <w:style w:type="paragraph" w:customStyle="1" w:styleId="21">
    <w:name w:val="标题 21"/>
    <w:basedOn w:val="a"/>
    <w:uiPriority w:val="1"/>
    <w:qFormat/>
    <w:pPr>
      <w:spacing w:before="22"/>
      <w:ind w:right="30"/>
      <w:jc w:val="center"/>
      <w:outlineLvl w:val="2"/>
    </w:pPr>
    <w:rPr>
      <w:sz w:val="40"/>
      <w:szCs w:val="40"/>
    </w:rPr>
  </w:style>
  <w:style w:type="paragraph" w:customStyle="1" w:styleId="31">
    <w:name w:val="标题 31"/>
    <w:basedOn w:val="a"/>
    <w:uiPriority w:val="1"/>
    <w:qFormat/>
    <w:pPr>
      <w:spacing w:before="293"/>
      <w:ind w:right="36"/>
      <w:jc w:val="center"/>
      <w:outlineLvl w:val="3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0528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1505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0528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Admin</dc:creator>
  <cp:keywords>GrandReport</cp:keywords>
  <cp:lastModifiedBy>Dell</cp:lastModifiedBy>
  <cp:revision>2</cp:revision>
  <dcterms:created xsi:type="dcterms:W3CDTF">2025-11-12T01:40:00Z</dcterms:created>
  <dcterms:modified xsi:type="dcterms:W3CDTF">2025-11-12T02:14:00Z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GrandReport 3.0</vt:lpwstr>
  </property>
  <property fmtid="{D5CDD505-2E9C-101B-9397-08002B2CF9AE}" pid="4" name="LastSaved">
    <vt:filetime>2025-11-12T00:00:00Z</vt:filetime>
  </property>
  <property fmtid="{D5CDD505-2E9C-101B-9397-08002B2CF9AE}" pid="5" name="Producer">
    <vt:lpwstr>llPDFLib 6.x (http://www.sybrex.com)</vt:lpwstr>
  </property>
</Properties>
</file>